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BCAA8" w14:textId="77777777" w:rsidR="00C97E35" w:rsidRPr="0087759E" w:rsidRDefault="00C97E35" w:rsidP="00C97E35">
      <w:pPr>
        <w:jc w:val="center"/>
        <w:rPr>
          <w:sz w:val="28"/>
          <w:szCs w:val="28"/>
        </w:rPr>
      </w:pPr>
      <w:bookmarkStart w:id="0" w:name="_Toc413754961"/>
      <w:r w:rsidRPr="0087759E">
        <w:rPr>
          <w:sz w:val="28"/>
          <w:szCs w:val="28"/>
        </w:rPr>
        <w:t xml:space="preserve">Федеральное государственное образовательное бюджетное учреждение </w:t>
      </w:r>
    </w:p>
    <w:p w14:paraId="64EA63A0" w14:textId="59DDA0C6" w:rsidR="00C97E35" w:rsidRPr="0087759E" w:rsidRDefault="00FC2570" w:rsidP="00C97E35">
      <w:pPr>
        <w:jc w:val="center"/>
        <w:rPr>
          <w:sz w:val="28"/>
          <w:szCs w:val="28"/>
        </w:rPr>
      </w:pPr>
      <w:r w:rsidRPr="0087759E">
        <w:rPr>
          <w:sz w:val="28"/>
          <w:szCs w:val="28"/>
        </w:rPr>
        <w:t xml:space="preserve">высшего </w:t>
      </w:r>
      <w:r w:rsidR="00C97E35" w:rsidRPr="0087759E">
        <w:rPr>
          <w:sz w:val="28"/>
          <w:szCs w:val="28"/>
        </w:rPr>
        <w:t>образования</w:t>
      </w:r>
    </w:p>
    <w:p w14:paraId="0EFCCDBD" w14:textId="77777777" w:rsidR="00C97E35" w:rsidRPr="0087759E" w:rsidRDefault="00C97E35" w:rsidP="00C97E35">
      <w:pPr>
        <w:jc w:val="center"/>
        <w:rPr>
          <w:b/>
          <w:sz w:val="28"/>
          <w:szCs w:val="28"/>
        </w:rPr>
      </w:pPr>
      <w:r w:rsidRPr="0087759E">
        <w:rPr>
          <w:b/>
          <w:sz w:val="28"/>
          <w:szCs w:val="28"/>
        </w:rPr>
        <w:t xml:space="preserve">«ФИНАНСОВЫЙ УНИВЕРСИТЕТ ПРИ ПРАВИТЕЛЬСТВЕ </w:t>
      </w:r>
    </w:p>
    <w:p w14:paraId="136D929F" w14:textId="77777777" w:rsidR="00C97E35" w:rsidRPr="0087759E" w:rsidRDefault="00C97E35" w:rsidP="00C97E35">
      <w:pPr>
        <w:jc w:val="center"/>
        <w:rPr>
          <w:b/>
          <w:sz w:val="28"/>
          <w:szCs w:val="28"/>
        </w:rPr>
      </w:pPr>
      <w:r w:rsidRPr="0087759E">
        <w:rPr>
          <w:b/>
          <w:sz w:val="28"/>
          <w:szCs w:val="28"/>
        </w:rPr>
        <w:t>РОССИЙСКОЙ ФЕДЕРАЦИИ»</w:t>
      </w:r>
    </w:p>
    <w:p w14:paraId="6D9E91C2" w14:textId="77777777" w:rsidR="00C97E35" w:rsidRPr="0087759E" w:rsidRDefault="00C97E35" w:rsidP="00C97E35">
      <w:pPr>
        <w:jc w:val="center"/>
        <w:rPr>
          <w:b/>
          <w:sz w:val="28"/>
          <w:szCs w:val="28"/>
        </w:rPr>
      </w:pPr>
      <w:r w:rsidRPr="0087759E">
        <w:rPr>
          <w:b/>
          <w:sz w:val="28"/>
          <w:szCs w:val="28"/>
        </w:rPr>
        <w:t>(Финансовый университет)</w:t>
      </w:r>
    </w:p>
    <w:p w14:paraId="774AC1EC" w14:textId="77777777" w:rsidR="00C97E35" w:rsidRPr="0087759E" w:rsidRDefault="00C97E35" w:rsidP="00C97E35">
      <w:pPr>
        <w:jc w:val="center"/>
      </w:pPr>
    </w:p>
    <w:p w14:paraId="09FE8415" w14:textId="77777777" w:rsidR="00C97E35" w:rsidRPr="0087759E" w:rsidRDefault="00C97E35" w:rsidP="00C97E35">
      <w:pPr>
        <w:jc w:val="center"/>
        <w:rPr>
          <w:sz w:val="28"/>
          <w:szCs w:val="28"/>
        </w:rPr>
      </w:pPr>
    </w:p>
    <w:p w14:paraId="041DCB29" w14:textId="77777777" w:rsidR="00C97E35" w:rsidRPr="0087759E" w:rsidRDefault="00C97E35" w:rsidP="00C97E35">
      <w:pPr>
        <w:jc w:val="center"/>
        <w:rPr>
          <w:b/>
          <w:sz w:val="28"/>
          <w:szCs w:val="28"/>
        </w:rPr>
      </w:pPr>
      <w:r w:rsidRPr="0087759E">
        <w:rPr>
          <w:b/>
          <w:sz w:val="28"/>
          <w:szCs w:val="28"/>
        </w:rPr>
        <w:t>Департамент банковского дела и финансовых рынков</w:t>
      </w:r>
    </w:p>
    <w:p w14:paraId="060799D9" w14:textId="48925579" w:rsidR="00C97E35" w:rsidRPr="007C263C" w:rsidRDefault="007C263C" w:rsidP="00C97E35">
      <w:pPr>
        <w:jc w:val="center"/>
        <w:rPr>
          <w:b/>
          <w:sz w:val="28"/>
          <w:szCs w:val="28"/>
        </w:rPr>
      </w:pPr>
      <w:r w:rsidRPr="007C263C">
        <w:rPr>
          <w:b/>
          <w:sz w:val="28"/>
          <w:szCs w:val="28"/>
        </w:rPr>
        <w:t>Финансового факультета</w:t>
      </w:r>
    </w:p>
    <w:p w14:paraId="6CA5C4EA" w14:textId="77777777" w:rsidR="00C97E35" w:rsidRPr="0087759E" w:rsidRDefault="00C97E35" w:rsidP="00C97E35">
      <w:pPr>
        <w:jc w:val="center"/>
        <w:rPr>
          <w:sz w:val="32"/>
          <w:szCs w:val="32"/>
        </w:rPr>
      </w:pPr>
    </w:p>
    <w:p w14:paraId="2E802FDB" w14:textId="77777777" w:rsidR="00C97E35" w:rsidRPr="0087759E" w:rsidRDefault="00C97E35" w:rsidP="00C97E35">
      <w:pPr>
        <w:jc w:val="center"/>
        <w:rPr>
          <w:sz w:val="32"/>
          <w:szCs w:val="32"/>
        </w:rPr>
      </w:pPr>
    </w:p>
    <w:p w14:paraId="06B8BF4D" w14:textId="77777777" w:rsidR="00C97E35" w:rsidRPr="0087759E" w:rsidRDefault="00C97E35" w:rsidP="00C97E35">
      <w:pPr>
        <w:jc w:val="center"/>
        <w:rPr>
          <w:sz w:val="32"/>
          <w:szCs w:val="32"/>
        </w:rPr>
      </w:pPr>
    </w:p>
    <w:p w14:paraId="788F9F2C" w14:textId="77777777" w:rsidR="00C97E35" w:rsidRPr="0087759E" w:rsidRDefault="00C97E35" w:rsidP="00C97E35">
      <w:pPr>
        <w:jc w:val="center"/>
        <w:rPr>
          <w:sz w:val="32"/>
          <w:szCs w:val="32"/>
        </w:rPr>
      </w:pPr>
    </w:p>
    <w:p w14:paraId="38DA4FA6" w14:textId="77777777" w:rsidR="00C97E35" w:rsidRPr="0087759E" w:rsidRDefault="00C97E35" w:rsidP="00C97E35">
      <w:pPr>
        <w:rPr>
          <w:sz w:val="32"/>
          <w:szCs w:val="32"/>
        </w:rPr>
      </w:pPr>
    </w:p>
    <w:p w14:paraId="2A2E661A" w14:textId="570AFD95" w:rsidR="00C97E35" w:rsidRPr="0087759E" w:rsidRDefault="00C97E35" w:rsidP="00C97E35">
      <w:pPr>
        <w:jc w:val="center"/>
        <w:rPr>
          <w:b/>
          <w:sz w:val="32"/>
          <w:szCs w:val="32"/>
        </w:rPr>
      </w:pPr>
      <w:r w:rsidRPr="0087759E">
        <w:rPr>
          <w:b/>
          <w:sz w:val="32"/>
          <w:szCs w:val="32"/>
        </w:rPr>
        <w:t>М.А. Абрамова, О.В. Захарова</w:t>
      </w:r>
    </w:p>
    <w:p w14:paraId="510FC245" w14:textId="77777777" w:rsidR="00C97E35" w:rsidRPr="0087759E" w:rsidRDefault="00C97E35" w:rsidP="00C97E35">
      <w:pPr>
        <w:jc w:val="center"/>
        <w:rPr>
          <w:sz w:val="32"/>
          <w:szCs w:val="32"/>
        </w:rPr>
      </w:pPr>
    </w:p>
    <w:p w14:paraId="649CAE33" w14:textId="3FE6C7C0" w:rsidR="00C97E35" w:rsidRPr="007C263C" w:rsidRDefault="00815F6A" w:rsidP="00C97E35">
      <w:pPr>
        <w:spacing w:line="360" w:lineRule="auto"/>
        <w:jc w:val="center"/>
        <w:rPr>
          <w:b/>
          <w:sz w:val="32"/>
          <w:szCs w:val="32"/>
        </w:rPr>
      </w:pPr>
      <w:r>
        <w:rPr>
          <w:b/>
          <w:sz w:val="32"/>
          <w:szCs w:val="32"/>
        </w:rPr>
        <w:t>Деньги, кредит, банки</w:t>
      </w:r>
    </w:p>
    <w:p w14:paraId="69D3D243" w14:textId="77777777" w:rsidR="00C97E35" w:rsidRPr="0087759E" w:rsidRDefault="00C97E35" w:rsidP="00C97E35">
      <w:pPr>
        <w:jc w:val="center"/>
        <w:rPr>
          <w:b/>
          <w:sz w:val="28"/>
          <w:szCs w:val="28"/>
        </w:rPr>
      </w:pPr>
      <w:r w:rsidRPr="0087759E">
        <w:rPr>
          <w:b/>
          <w:sz w:val="28"/>
          <w:szCs w:val="28"/>
        </w:rPr>
        <w:t xml:space="preserve">Рабочая программа дисциплины </w:t>
      </w:r>
    </w:p>
    <w:p w14:paraId="7E363837" w14:textId="77777777" w:rsidR="00C97E35" w:rsidRPr="0087759E" w:rsidRDefault="00C97E35" w:rsidP="00C97E35">
      <w:pPr>
        <w:jc w:val="center"/>
        <w:rPr>
          <w:sz w:val="28"/>
          <w:szCs w:val="28"/>
        </w:rPr>
      </w:pPr>
    </w:p>
    <w:p w14:paraId="01179B0F" w14:textId="77777777" w:rsidR="00C97E35" w:rsidRPr="0087759E" w:rsidRDefault="00C97E35" w:rsidP="00C97E35">
      <w:pPr>
        <w:jc w:val="center"/>
        <w:rPr>
          <w:sz w:val="28"/>
          <w:szCs w:val="28"/>
        </w:rPr>
      </w:pPr>
      <w:r w:rsidRPr="0087759E">
        <w:rPr>
          <w:sz w:val="28"/>
          <w:szCs w:val="28"/>
        </w:rPr>
        <w:t>для студентов, обучающихся по направлению подготовки</w:t>
      </w:r>
    </w:p>
    <w:p w14:paraId="6AA14D16" w14:textId="7568AA84" w:rsidR="00C97E35" w:rsidRPr="007C263C" w:rsidRDefault="00C97E35" w:rsidP="00815F6A">
      <w:pPr>
        <w:jc w:val="center"/>
        <w:rPr>
          <w:rFonts w:eastAsia="Calibri"/>
          <w:color w:val="FF0000"/>
          <w:sz w:val="28"/>
          <w:szCs w:val="28"/>
        </w:rPr>
      </w:pPr>
      <w:r w:rsidRPr="0087759E">
        <w:rPr>
          <w:rFonts w:eastAsia="Calibri"/>
          <w:sz w:val="28"/>
          <w:szCs w:val="28"/>
        </w:rPr>
        <w:t>38.03.01 «Экономика»</w:t>
      </w:r>
    </w:p>
    <w:p w14:paraId="491745A5" w14:textId="77777777" w:rsidR="00C97E35" w:rsidRPr="0087759E" w:rsidRDefault="00C97E35" w:rsidP="00C97E35">
      <w:pPr>
        <w:jc w:val="center"/>
        <w:rPr>
          <w:sz w:val="32"/>
          <w:szCs w:val="32"/>
          <w:highlight w:val="yellow"/>
        </w:rPr>
      </w:pPr>
    </w:p>
    <w:p w14:paraId="1CD7A010" w14:textId="77777777" w:rsidR="00C97E35" w:rsidRPr="0087759E" w:rsidRDefault="00C97E35" w:rsidP="00C97E35">
      <w:pPr>
        <w:jc w:val="center"/>
        <w:rPr>
          <w:sz w:val="32"/>
          <w:szCs w:val="32"/>
          <w:highlight w:val="yellow"/>
        </w:rPr>
      </w:pPr>
    </w:p>
    <w:p w14:paraId="1724467A" w14:textId="77777777" w:rsidR="00C97E35" w:rsidRPr="0087759E" w:rsidRDefault="00C97E35" w:rsidP="00C97E35">
      <w:pPr>
        <w:jc w:val="center"/>
        <w:rPr>
          <w:sz w:val="32"/>
          <w:szCs w:val="32"/>
          <w:highlight w:val="yellow"/>
        </w:rPr>
      </w:pPr>
    </w:p>
    <w:p w14:paraId="65B086CB" w14:textId="77777777" w:rsidR="00C97E35" w:rsidRPr="0087759E" w:rsidRDefault="00C97E35" w:rsidP="00C97E35">
      <w:pPr>
        <w:jc w:val="center"/>
        <w:rPr>
          <w:sz w:val="32"/>
          <w:szCs w:val="32"/>
          <w:highlight w:val="yellow"/>
        </w:rPr>
      </w:pPr>
    </w:p>
    <w:p w14:paraId="402FF6BB" w14:textId="77777777" w:rsidR="00C97E35" w:rsidRPr="0087759E" w:rsidRDefault="00C97E35" w:rsidP="00C97E35">
      <w:pPr>
        <w:jc w:val="center"/>
        <w:rPr>
          <w:sz w:val="32"/>
          <w:szCs w:val="32"/>
          <w:highlight w:val="yellow"/>
        </w:rPr>
      </w:pPr>
    </w:p>
    <w:p w14:paraId="0B194DBC" w14:textId="77777777" w:rsidR="00C97E35" w:rsidRPr="0087759E" w:rsidRDefault="00C97E35" w:rsidP="00C97E35">
      <w:pPr>
        <w:jc w:val="center"/>
        <w:rPr>
          <w:sz w:val="32"/>
          <w:szCs w:val="32"/>
          <w:highlight w:val="yellow"/>
        </w:rPr>
      </w:pPr>
    </w:p>
    <w:p w14:paraId="64C7EB0E" w14:textId="77777777" w:rsidR="00C97E35" w:rsidRPr="0087759E" w:rsidRDefault="00C97E35" w:rsidP="00C97E35">
      <w:pPr>
        <w:jc w:val="center"/>
        <w:rPr>
          <w:sz w:val="32"/>
          <w:szCs w:val="32"/>
          <w:highlight w:val="yellow"/>
        </w:rPr>
      </w:pPr>
    </w:p>
    <w:p w14:paraId="200DFF96" w14:textId="77777777" w:rsidR="007C263C" w:rsidRDefault="007C263C" w:rsidP="00C97E35">
      <w:pPr>
        <w:jc w:val="center"/>
        <w:rPr>
          <w:sz w:val="28"/>
          <w:szCs w:val="28"/>
        </w:rPr>
      </w:pPr>
    </w:p>
    <w:p w14:paraId="70C7ED2F" w14:textId="77777777" w:rsidR="007C263C" w:rsidRDefault="007C263C" w:rsidP="00C97E35">
      <w:pPr>
        <w:jc w:val="center"/>
        <w:rPr>
          <w:sz w:val="28"/>
          <w:szCs w:val="28"/>
        </w:rPr>
      </w:pPr>
    </w:p>
    <w:p w14:paraId="65ED9E5C" w14:textId="77777777" w:rsidR="007C263C" w:rsidRDefault="007C263C" w:rsidP="00C97E35">
      <w:pPr>
        <w:jc w:val="center"/>
        <w:rPr>
          <w:sz w:val="28"/>
          <w:szCs w:val="28"/>
        </w:rPr>
      </w:pPr>
    </w:p>
    <w:p w14:paraId="44F57E69" w14:textId="4B627F97" w:rsidR="007C263C" w:rsidRDefault="007C263C" w:rsidP="00C97E35">
      <w:pPr>
        <w:jc w:val="center"/>
        <w:rPr>
          <w:sz w:val="28"/>
          <w:szCs w:val="28"/>
        </w:rPr>
      </w:pPr>
    </w:p>
    <w:p w14:paraId="1CC5A497" w14:textId="6547FB70" w:rsidR="00815F6A" w:rsidRDefault="00815F6A" w:rsidP="00C97E35">
      <w:pPr>
        <w:jc w:val="center"/>
        <w:rPr>
          <w:sz w:val="28"/>
          <w:szCs w:val="28"/>
        </w:rPr>
      </w:pPr>
    </w:p>
    <w:p w14:paraId="1585D593" w14:textId="4A5F32BB" w:rsidR="00815F6A" w:rsidRDefault="00815F6A" w:rsidP="00C97E35">
      <w:pPr>
        <w:jc w:val="center"/>
        <w:rPr>
          <w:sz w:val="28"/>
          <w:szCs w:val="28"/>
        </w:rPr>
      </w:pPr>
    </w:p>
    <w:p w14:paraId="412A10F7" w14:textId="05D9B631" w:rsidR="00815F6A" w:rsidRDefault="00815F6A" w:rsidP="00C97E35">
      <w:pPr>
        <w:jc w:val="center"/>
        <w:rPr>
          <w:sz w:val="28"/>
          <w:szCs w:val="28"/>
        </w:rPr>
      </w:pPr>
    </w:p>
    <w:p w14:paraId="0C2F1CD8" w14:textId="06722FF0" w:rsidR="00815F6A" w:rsidRDefault="00815F6A" w:rsidP="00C97E35">
      <w:pPr>
        <w:jc w:val="center"/>
        <w:rPr>
          <w:sz w:val="28"/>
          <w:szCs w:val="28"/>
        </w:rPr>
      </w:pPr>
    </w:p>
    <w:p w14:paraId="65A5B6C5" w14:textId="77777777" w:rsidR="00815F6A" w:rsidRDefault="00815F6A" w:rsidP="00C97E35">
      <w:pPr>
        <w:jc w:val="center"/>
        <w:rPr>
          <w:sz w:val="28"/>
          <w:szCs w:val="28"/>
        </w:rPr>
      </w:pPr>
    </w:p>
    <w:p w14:paraId="6491560B" w14:textId="67E12FD9" w:rsidR="00C97E35" w:rsidRPr="0087759E" w:rsidRDefault="00C97E35" w:rsidP="00C97E35">
      <w:pPr>
        <w:jc w:val="center"/>
        <w:rPr>
          <w:sz w:val="28"/>
          <w:szCs w:val="28"/>
        </w:rPr>
      </w:pPr>
      <w:r w:rsidRPr="0087759E">
        <w:rPr>
          <w:sz w:val="28"/>
          <w:szCs w:val="28"/>
        </w:rPr>
        <w:t>Москва 2022</w:t>
      </w:r>
      <w:r w:rsidRPr="0087759E">
        <w:rPr>
          <w:sz w:val="28"/>
          <w:szCs w:val="28"/>
        </w:rPr>
        <w:br w:type="page"/>
      </w:r>
    </w:p>
    <w:p w14:paraId="369EDBA8" w14:textId="77777777" w:rsidR="00C97E35" w:rsidRPr="0087759E" w:rsidRDefault="00C97E35" w:rsidP="00C97E35">
      <w:pPr>
        <w:pStyle w:val="ae"/>
        <w:rPr>
          <w:b w:val="0"/>
          <w:sz w:val="28"/>
          <w:szCs w:val="28"/>
        </w:rPr>
      </w:pPr>
      <w:r w:rsidRPr="0087759E">
        <w:rPr>
          <w:b w:val="0"/>
          <w:sz w:val="28"/>
          <w:szCs w:val="28"/>
        </w:rPr>
        <w:lastRenderedPageBreak/>
        <w:t xml:space="preserve">Федеральное государственное образовательное бюджетное учреждение </w:t>
      </w:r>
    </w:p>
    <w:p w14:paraId="075D98F2" w14:textId="77777777" w:rsidR="00C97E35" w:rsidRPr="0087759E" w:rsidRDefault="00C97E35" w:rsidP="00C97E35">
      <w:pPr>
        <w:pStyle w:val="ae"/>
        <w:rPr>
          <w:b w:val="0"/>
          <w:sz w:val="28"/>
          <w:szCs w:val="28"/>
        </w:rPr>
      </w:pPr>
      <w:r w:rsidRPr="0087759E">
        <w:rPr>
          <w:b w:val="0"/>
          <w:sz w:val="28"/>
          <w:szCs w:val="28"/>
        </w:rPr>
        <w:t>высшего образования</w:t>
      </w:r>
    </w:p>
    <w:p w14:paraId="2CC13862" w14:textId="77777777" w:rsidR="00C97E35" w:rsidRPr="0087759E" w:rsidRDefault="00C97E35" w:rsidP="00C97E35">
      <w:pPr>
        <w:jc w:val="center"/>
        <w:rPr>
          <w:b/>
          <w:caps/>
          <w:sz w:val="28"/>
          <w:szCs w:val="28"/>
        </w:rPr>
      </w:pPr>
      <w:r w:rsidRPr="0087759E">
        <w:rPr>
          <w:b/>
          <w:caps/>
          <w:sz w:val="28"/>
          <w:szCs w:val="28"/>
        </w:rPr>
        <w:t xml:space="preserve">«Финансовый университет при Правительстве </w:t>
      </w:r>
    </w:p>
    <w:p w14:paraId="0B9CD17C" w14:textId="77777777" w:rsidR="00C97E35" w:rsidRPr="0087759E" w:rsidRDefault="00C97E35" w:rsidP="00C97E35">
      <w:pPr>
        <w:jc w:val="center"/>
        <w:rPr>
          <w:b/>
          <w:caps/>
          <w:sz w:val="28"/>
          <w:szCs w:val="28"/>
        </w:rPr>
      </w:pPr>
      <w:r w:rsidRPr="0087759E">
        <w:rPr>
          <w:b/>
          <w:caps/>
          <w:sz w:val="28"/>
          <w:szCs w:val="28"/>
        </w:rPr>
        <w:t>Российской Федерации»</w:t>
      </w:r>
    </w:p>
    <w:p w14:paraId="1A1D3946" w14:textId="77777777" w:rsidR="00C97E35" w:rsidRPr="0087759E" w:rsidRDefault="00C97E35" w:rsidP="00C97E35">
      <w:pPr>
        <w:jc w:val="center"/>
        <w:rPr>
          <w:b/>
          <w:sz w:val="28"/>
          <w:szCs w:val="28"/>
        </w:rPr>
      </w:pPr>
      <w:r w:rsidRPr="0087759E">
        <w:rPr>
          <w:b/>
          <w:sz w:val="28"/>
          <w:szCs w:val="28"/>
        </w:rPr>
        <w:t>(Финансовый университет)</w:t>
      </w:r>
    </w:p>
    <w:p w14:paraId="6E2AE0E2" w14:textId="77777777" w:rsidR="00C97E35" w:rsidRPr="0087759E" w:rsidRDefault="00C97E35" w:rsidP="00C97E35">
      <w:pPr>
        <w:jc w:val="center"/>
        <w:rPr>
          <w:b/>
        </w:rPr>
      </w:pPr>
    </w:p>
    <w:p w14:paraId="7E022F9D" w14:textId="77777777" w:rsidR="00C97E35" w:rsidRPr="0087759E" w:rsidRDefault="00C97E35" w:rsidP="00C97E35">
      <w:pPr>
        <w:jc w:val="center"/>
        <w:rPr>
          <w:b/>
          <w:sz w:val="28"/>
          <w:szCs w:val="28"/>
        </w:rPr>
      </w:pPr>
      <w:r w:rsidRPr="0087759E">
        <w:rPr>
          <w:b/>
          <w:sz w:val="28"/>
          <w:szCs w:val="28"/>
        </w:rPr>
        <w:t>Департамент банковского дела и финансовых рынков</w:t>
      </w:r>
    </w:p>
    <w:p w14:paraId="34E9A16E" w14:textId="00F4E084" w:rsidR="00C97E35" w:rsidRPr="007C263C" w:rsidRDefault="007C263C" w:rsidP="00C97E35">
      <w:pPr>
        <w:jc w:val="center"/>
        <w:rPr>
          <w:b/>
          <w:sz w:val="28"/>
          <w:szCs w:val="28"/>
        </w:rPr>
      </w:pPr>
      <w:r w:rsidRPr="007C263C">
        <w:rPr>
          <w:b/>
          <w:sz w:val="28"/>
          <w:szCs w:val="28"/>
        </w:rPr>
        <w:t>Финансового факультета</w:t>
      </w:r>
    </w:p>
    <w:p w14:paraId="01E2DB7F" w14:textId="77777777" w:rsidR="00C97E35" w:rsidRPr="0087759E" w:rsidRDefault="00C97E35" w:rsidP="00C97E35">
      <w:pPr>
        <w:jc w:val="center"/>
        <w:rPr>
          <w:b/>
          <w:sz w:val="28"/>
          <w:szCs w:val="28"/>
        </w:rPr>
      </w:pPr>
    </w:p>
    <w:tbl>
      <w:tblPr>
        <w:tblW w:w="4986" w:type="pct"/>
        <w:tblLook w:val="04A0" w:firstRow="1" w:lastRow="0" w:firstColumn="1" w:lastColumn="0" w:noHBand="0" w:noVBand="1"/>
      </w:tblPr>
      <w:tblGrid>
        <w:gridCol w:w="9329"/>
      </w:tblGrid>
      <w:tr w:rsidR="006822CA" w:rsidRPr="00E45C85" w14:paraId="28D69B44" w14:textId="77777777" w:rsidTr="006822CA">
        <w:tc>
          <w:tcPr>
            <w:tcW w:w="5000" w:type="pct"/>
          </w:tcPr>
          <w:p w14:paraId="21CDE35C" w14:textId="3272F298" w:rsidR="006822CA" w:rsidRPr="00A80610" w:rsidRDefault="006822CA" w:rsidP="006822CA">
            <w:pPr>
              <w:suppressAutoHyphens/>
              <w:spacing w:line="360" w:lineRule="auto"/>
              <w:rPr>
                <w:sz w:val="28"/>
                <w:szCs w:val="28"/>
              </w:rPr>
            </w:pPr>
            <w:r w:rsidRPr="00A80610">
              <w:rPr>
                <w:b/>
                <w:sz w:val="28"/>
                <w:szCs w:val="28"/>
              </w:rPr>
              <w:t xml:space="preserve">                 </w:t>
            </w:r>
            <w:r>
              <w:rPr>
                <w:b/>
                <w:sz w:val="28"/>
                <w:szCs w:val="28"/>
              </w:rPr>
              <w:t xml:space="preserve">                                                                    </w:t>
            </w:r>
            <w:r w:rsidRPr="00A80610">
              <w:rPr>
                <w:sz w:val="28"/>
                <w:szCs w:val="28"/>
              </w:rPr>
              <w:t>УТВЕРЖДАЮ</w:t>
            </w:r>
          </w:p>
          <w:p w14:paraId="7297F8D7" w14:textId="63CD8BE9" w:rsidR="006822CA" w:rsidRPr="00FB06B8" w:rsidRDefault="006822CA" w:rsidP="006822CA">
            <w:pPr>
              <w:suppressAutoHyphens/>
              <w:spacing w:line="360" w:lineRule="auto"/>
              <w:jc w:val="center"/>
              <w:rPr>
                <w:sz w:val="28"/>
                <w:szCs w:val="28"/>
              </w:rPr>
            </w:pPr>
            <w:r>
              <w:rPr>
                <w:sz w:val="28"/>
                <w:szCs w:val="28"/>
              </w:rPr>
              <w:t xml:space="preserve">                                                                                 П</w:t>
            </w:r>
            <w:r w:rsidRPr="006A7A73">
              <w:rPr>
                <w:sz w:val="28"/>
                <w:szCs w:val="28"/>
              </w:rPr>
              <w:t xml:space="preserve">роректор </w:t>
            </w:r>
            <w:r w:rsidRPr="00FB06B8">
              <w:rPr>
                <w:sz w:val="28"/>
                <w:szCs w:val="28"/>
              </w:rPr>
              <w:t xml:space="preserve">по учебной и </w:t>
            </w:r>
          </w:p>
          <w:p w14:paraId="4B3247B1" w14:textId="4F343962" w:rsidR="006822CA" w:rsidRDefault="006822CA" w:rsidP="006822CA">
            <w:pPr>
              <w:suppressAutoHyphens/>
              <w:spacing w:line="360" w:lineRule="auto"/>
              <w:jc w:val="center"/>
              <w:rPr>
                <w:sz w:val="28"/>
                <w:szCs w:val="28"/>
              </w:rPr>
            </w:pPr>
            <w:r w:rsidRPr="00FB06B8">
              <w:rPr>
                <w:sz w:val="28"/>
                <w:szCs w:val="28"/>
              </w:rPr>
              <w:t xml:space="preserve">             </w:t>
            </w:r>
            <w:r>
              <w:rPr>
                <w:sz w:val="28"/>
                <w:szCs w:val="28"/>
              </w:rPr>
              <w:t xml:space="preserve">                                                              </w:t>
            </w:r>
            <w:r w:rsidRPr="00FB06B8">
              <w:rPr>
                <w:sz w:val="28"/>
                <w:szCs w:val="28"/>
              </w:rPr>
              <w:t>методической работе</w:t>
            </w:r>
          </w:p>
          <w:p w14:paraId="62F5273E" w14:textId="188495E1" w:rsidR="006822CA" w:rsidRDefault="006822CA" w:rsidP="006822CA">
            <w:pPr>
              <w:suppressAutoHyphens/>
              <w:spacing w:line="360" w:lineRule="auto"/>
              <w:jc w:val="center"/>
              <w:rPr>
                <w:sz w:val="28"/>
                <w:szCs w:val="28"/>
              </w:rPr>
            </w:pPr>
            <w:r>
              <w:rPr>
                <w:sz w:val="28"/>
                <w:szCs w:val="28"/>
              </w:rPr>
              <w:t xml:space="preserve">                                                                                    __________Е.А. Каменева</w:t>
            </w:r>
          </w:p>
          <w:p w14:paraId="7ABFBD85" w14:textId="6AB4BA59" w:rsidR="006822CA" w:rsidRPr="00E45C85" w:rsidRDefault="006822CA" w:rsidP="006822CA">
            <w:pPr>
              <w:spacing w:line="360" w:lineRule="auto"/>
              <w:jc w:val="center"/>
              <w:rPr>
                <w:bCs/>
                <w:sz w:val="28"/>
                <w:szCs w:val="28"/>
              </w:rPr>
            </w:pPr>
            <w:r>
              <w:rPr>
                <w:sz w:val="28"/>
                <w:szCs w:val="28"/>
              </w:rPr>
              <w:t xml:space="preserve">                                                                          «26» мая 2021</w:t>
            </w:r>
            <w:r w:rsidRPr="006A7A73">
              <w:rPr>
                <w:sz w:val="28"/>
                <w:szCs w:val="28"/>
              </w:rPr>
              <w:t xml:space="preserve"> г.</w:t>
            </w:r>
          </w:p>
        </w:tc>
      </w:tr>
    </w:tbl>
    <w:p w14:paraId="1044F686" w14:textId="77777777" w:rsidR="00C97E35" w:rsidRPr="00E45C85" w:rsidRDefault="00C97E35" w:rsidP="006822CA">
      <w:pPr>
        <w:spacing w:line="360" w:lineRule="auto"/>
        <w:jc w:val="center"/>
        <w:rPr>
          <w:sz w:val="28"/>
          <w:szCs w:val="28"/>
        </w:rPr>
      </w:pPr>
    </w:p>
    <w:p w14:paraId="7B54C013" w14:textId="77777777" w:rsidR="00C97E35" w:rsidRPr="0087759E" w:rsidRDefault="00C97E35" w:rsidP="00C97E35">
      <w:pPr>
        <w:rPr>
          <w:sz w:val="32"/>
          <w:szCs w:val="32"/>
        </w:rPr>
      </w:pPr>
    </w:p>
    <w:p w14:paraId="7D5991E8" w14:textId="5BAF32FD" w:rsidR="00C97E35" w:rsidRPr="0087759E" w:rsidRDefault="00C97E35" w:rsidP="00C97E35">
      <w:pPr>
        <w:jc w:val="center"/>
        <w:rPr>
          <w:b/>
          <w:sz w:val="32"/>
          <w:szCs w:val="32"/>
        </w:rPr>
      </w:pPr>
      <w:r w:rsidRPr="0087759E">
        <w:rPr>
          <w:b/>
          <w:sz w:val="32"/>
          <w:szCs w:val="32"/>
        </w:rPr>
        <w:t>М.А. Абрамова, О.В. Захарова</w:t>
      </w:r>
    </w:p>
    <w:p w14:paraId="703F7EF8" w14:textId="77777777" w:rsidR="00C97E35" w:rsidRPr="0087759E" w:rsidRDefault="00C97E35" w:rsidP="00C97E35">
      <w:pPr>
        <w:jc w:val="center"/>
        <w:rPr>
          <w:sz w:val="32"/>
          <w:szCs w:val="32"/>
        </w:rPr>
      </w:pPr>
    </w:p>
    <w:p w14:paraId="4EF6DC84" w14:textId="679CDD68" w:rsidR="00C97E35" w:rsidRPr="007C263C" w:rsidRDefault="00815F6A" w:rsidP="00C97E35">
      <w:pPr>
        <w:spacing w:line="360" w:lineRule="auto"/>
        <w:jc w:val="center"/>
        <w:rPr>
          <w:b/>
          <w:sz w:val="32"/>
          <w:szCs w:val="32"/>
        </w:rPr>
      </w:pPr>
      <w:r>
        <w:rPr>
          <w:b/>
          <w:sz w:val="32"/>
          <w:szCs w:val="32"/>
        </w:rPr>
        <w:t>Деньги, кредит, банки</w:t>
      </w:r>
    </w:p>
    <w:p w14:paraId="6F76877F" w14:textId="77777777" w:rsidR="00C97E35" w:rsidRPr="0087759E" w:rsidRDefault="00C97E35" w:rsidP="00C97E35">
      <w:pPr>
        <w:jc w:val="center"/>
        <w:rPr>
          <w:b/>
          <w:sz w:val="28"/>
          <w:szCs w:val="28"/>
        </w:rPr>
      </w:pPr>
      <w:r w:rsidRPr="0087759E">
        <w:rPr>
          <w:b/>
          <w:sz w:val="28"/>
          <w:szCs w:val="28"/>
        </w:rPr>
        <w:t xml:space="preserve">Рабочая программа дисциплины </w:t>
      </w:r>
    </w:p>
    <w:p w14:paraId="31390148" w14:textId="77777777" w:rsidR="00C97E35" w:rsidRPr="0087759E" w:rsidRDefault="00C97E35" w:rsidP="00C97E35">
      <w:pPr>
        <w:jc w:val="center"/>
        <w:rPr>
          <w:sz w:val="28"/>
          <w:szCs w:val="28"/>
        </w:rPr>
      </w:pPr>
    </w:p>
    <w:p w14:paraId="72F30198" w14:textId="77777777" w:rsidR="00C97E35" w:rsidRPr="0087759E" w:rsidRDefault="00C97E35" w:rsidP="00C97E35">
      <w:pPr>
        <w:jc w:val="center"/>
        <w:rPr>
          <w:sz w:val="28"/>
          <w:szCs w:val="28"/>
        </w:rPr>
      </w:pPr>
      <w:r w:rsidRPr="0087759E">
        <w:rPr>
          <w:sz w:val="28"/>
          <w:szCs w:val="28"/>
        </w:rPr>
        <w:t>для студентов, обучающихся по направлению подготовки</w:t>
      </w:r>
    </w:p>
    <w:p w14:paraId="0B98B7E5" w14:textId="6466268A" w:rsidR="00C97E35" w:rsidRPr="007C263C" w:rsidRDefault="00C97E35" w:rsidP="00815F6A">
      <w:pPr>
        <w:jc w:val="center"/>
        <w:rPr>
          <w:rFonts w:eastAsia="Calibri"/>
          <w:color w:val="FF0000"/>
          <w:sz w:val="28"/>
          <w:szCs w:val="28"/>
        </w:rPr>
      </w:pPr>
      <w:r w:rsidRPr="0087759E">
        <w:rPr>
          <w:rFonts w:eastAsia="Calibri"/>
          <w:sz w:val="28"/>
          <w:szCs w:val="28"/>
        </w:rPr>
        <w:t>38.03.01 «Экономика</w:t>
      </w:r>
      <w:r w:rsidR="00815F6A">
        <w:rPr>
          <w:rFonts w:eastAsia="Calibri"/>
          <w:sz w:val="28"/>
          <w:szCs w:val="28"/>
        </w:rPr>
        <w:t>»</w:t>
      </w:r>
    </w:p>
    <w:p w14:paraId="7CD37E77" w14:textId="3DE157FF" w:rsidR="00C97E35" w:rsidRDefault="00C97E35" w:rsidP="00C97E35">
      <w:pPr>
        <w:jc w:val="center"/>
        <w:rPr>
          <w:rFonts w:eastAsia="Calibri"/>
          <w:sz w:val="28"/>
          <w:szCs w:val="28"/>
        </w:rPr>
      </w:pPr>
    </w:p>
    <w:p w14:paraId="08F99FA4" w14:textId="6B6E0D6C" w:rsidR="00815F6A" w:rsidRDefault="00815F6A" w:rsidP="00C97E35">
      <w:pPr>
        <w:jc w:val="center"/>
        <w:rPr>
          <w:rFonts w:eastAsia="Calibri"/>
          <w:sz w:val="28"/>
          <w:szCs w:val="28"/>
        </w:rPr>
      </w:pPr>
    </w:p>
    <w:p w14:paraId="7805E6EF" w14:textId="15796506" w:rsidR="00815F6A" w:rsidRDefault="00815F6A" w:rsidP="00C97E35">
      <w:pPr>
        <w:jc w:val="center"/>
        <w:rPr>
          <w:rFonts w:eastAsia="Calibri"/>
          <w:sz w:val="28"/>
          <w:szCs w:val="28"/>
        </w:rPr>
      </w:pPr>
    </w:p>
    <w:p w14:paraId="6D2556F1" w14:textId="4C854B7E" w:rsidR="00815F6A" w:rsidRDefault="00815F6A" w:rsidP="00C97E35">
      <w:pPr>
        <w:jc w:val="center"/>
        <w:rPr>
          <w:rFonts w:eastAsia="Calibri"/>
          <w:sz w:val="28"/>
          <w:szCs w:val="28"/>
        </w:rPr>
      </w:pPr>
    </w:p>
    <w:p w14:paraId="30AE0900" w14:textId="77777777" w:rsidR="00815F6A" w:rsidRPr="0087759E" w:rsidRDefault="00815F6A" w:rsidP="00C97E35">
      <w:pPr>
        <w:jc w:val="center"/>
        <w:rPr>
          <w:rFonts w:eastAsia="Calibri"/>
          <w:sz w:val="28"/>
          <w:szCs w:val="28"/>
        </w:rPr>
      </w:pPr>
    </w:p>
    <w:p w14:paraId="58A796DC" w14:textId="77777777" w:rsidR="00C97E35" w:rsidRPr="0087759E" w:rsidRDefault="00C97E35" w:rsidP="00C97E35">
      <w:pPr>
        <w:jc w:val="center"/>
        <w:rPr>
          <w:i/>
          <w:highlight w:val="yellow"/>
        </w:rPr>
      </w:pPr>
    </w:p>
    <w:p w14:paraId="30536B09" w14:textId="77777777" w:rsidR="00C97E35" w:rsidRPr="00AA1392" w:rsidRDefault="00C97E35" w:rsidP="00C97E35">
      <w:pPr>
        <w:jc w:val="center"/>
        <w:rPr>
          <w:i/>
          <w:sz w:val="28"/>
          <w:szCs w:val="28"/>
        </w:rPr>
      </w:pPr>
      <w:r w:rsidRPr="00AA1392">
        <w:rPr>
          <w:i/>
          <w:sz w:val="28"/>
          <w:szCs w:val="28"/>
        </w:rPr>
        <w:t xml:space="preserve">Рекомендовано Ученым советом Финансового факультета  </w:t>
      </w:r>
    </w:p>
    <w:p w14:paraId="0B3E0E71" w14:textId="066C00AD" w:rsidR="00C97E35" w:rsidRPr="00AA1392" w:rsidRDefault="00C97E35" w:rsidP="00C97E35">
      <w:pPr>
        <w:widowControl w:val="0"/>
        <w:jc w:val="center"/>
        <w:rPr>
          <w:i/>
          <w:iCs/>
          <w:spacing w:val="-3"/>
          <w:sz w:val="28"/>
          <w:szCs w:val="28"/>
        </w:rPr>
      </w:pPr>
      <w:r w:rsidRPr="00AA1392">
        <w:rPr>
          <w:i/>
          <w:iCs/>
          <w:spacing w:val="-3"/>
          <w:sz w:val="28"/>
          <w:szCs w:val="28"/>
        </w:rPr>
        <w:t>(протокол №</w:t>
      </w:r>
      <w:r w:rsidR="00AA1392" w:rsidRPr="00AA1392">
        <w:rPr>
          <w:i/>
          <w:iCs/>
          <w:spacing w:val="-3"/>
          <w:sz w:val="28"/>
          <w:szCs w:val="28"/>
        </w:rPr>
        <w:t xml:space="preserve"> 23</w:t>
      </w:r>
      <w:r w:rsidRPr="00AA1392">
        <w:rPr>
          <w:i/>
          <w:iCs/>
          <w:spacing w:val="-3"/>
          <w:sz w:val="28"/>
          <w:szCs w:val="28"/>
        </w:rPr>
        <w:t xml:space="preserve"> от </w:t>
      </w:r>
      <w:r w:rsidR="00AA1392" w:rsidRPr="00AA1392">
        <w:rPr>
          <w:i/>
          <w:iCs/>
          <w:spacing w:val="-3"/>
          <w:sz w:val="28"/>
          <w:szCs w:val="28"/>
        </w:rPr>
        <w:t>18 мая</w:t>
      </w:r>
      <w:r w:rsidR="007C263C" w:rsidRPr="00AA1392">
        <w:rPr>
          <w:i/>
          <w:iCs/>
          <w:spacing w:val="-3"/>
          <w:sz w:val="28"/>
          <w:szCs w:val="28"/>
        </w:rPr>
        <w:t xml:space="preserve"> 20</w:t>
      </w:r>
      <w:r w:rsidR="00AA1392" w:rsidRPr="00AA1392">
        <w:rPr>
          <w:i/>
          <w:iCs/>
          <w:spacing w:val="-3"/>
          <w:sz w:val="28"/>
          <w:szCs w:val="28"/>
        </w:rPr>
        <w:t>22</w:t>
      </w:r>
      <w:r w:rsidRPr="00AA1392">
        <w:rPr>
          <w:i/>
          <w:iCs/>
          <w:spacing w:val="-3"/>
          <w:sz w:val="28"/>
          <w:szCs w:val="28"/>
        </w:rPr>
        <w:t xml:space="preserve"> г.)</w:t>
      </w:r>
    </w:p>
    <w:p w14:paraId="66BCB42E" w14:textId="6F039E90" w:rsidR="00C97E35" w:rsidRPr="00AA1392" w:rsidRDefault="00C97E35" w:rsidP="00C97E35">
      <w:pPr>
        <w:widowControl w:val="0"/>
        <w:jc w:val="center"/>
        <w:rPr>
          <w:i/>
          <w:iCs/>
          <w:spacing w:val="-3"/>
          <w:sz w:val="28"/>
          <w:szCs w:val="28"/>
        </w:rPr>
      </w:pPr>
      <w:r w:rsidRPr="00AA1392">
        <w:rPr>
          <w:i/>
          <w:iCs/>
          <w:spacing w:val="-3"/>
          <w:sz w:val="28"/>
          <w:szCs w:val="28"/>
        </w:rPr>
        <w:t xml:space="preserve">Одобрено </w:t>
      </w:r>
      <w:r w:rsidR="007C263C" w:rsidRPr="00AA1392">
        <w:rPr>
          <w:i/>
          <w:sz w:val="28"/>
          <w:szCs w:val="28"/>
        </w:rPr>
        <w:t>учебно-научн</w:t>
      </w:r>
      <w:r w:rsidR="00AA1392" w:rsidRPr="00AA1392">
        <w:rPr>
          <w:i/>
          <w:sz w:val="28"/>
          <w:szCs w:val="28"/>
        </w:rPr>
        <w:t>ым</w:t>
      </w:r>
      <w:r w:rsidRPr="00AA1392">
        <w:rPr>
          <w:i/>
          <w:iCs/>
          <w:spacing w:val="-3"/>
          <w:sz w:val="28"/>
          <w:szCs w:val="28"/>
        </w:rPr>
        <w:t xml:space="preserve"> Департамент</w:t>
      </w:r>
      <w:r w:rsidR="00AA1392" w:rsidRPr="00AA1392">
        <w:rPr>
          <w:i/>
          <w:iCs/>
          <w:spacing w:val="-3"/>
          <w:sz w:val="28"/>
          <w:szCs w:val="28"/>
        </w:rPr>
        <w:t>ом</w:t>
      </w:r>
      <w:r w:rsidRPr="00AA1392">
        <w:rPr>
          <w:i/>
          <w:iCs/>
          <w:spacing w:val="-3"/>
          <w:sz w:val="28"/>
          <w:szCs w:val="28"/>
        </w:rPr>
        <w:t xml:space="preserve"> банковского дела и финансовых рынков </w:t>
      </w:r>
    </w:p>
    <w:p w14:paraId="70592C37" w14:textId="79162F05" w:rsidR="00C97E35" w:rsidRPr="00AA1392" w:rsidRDefault="00C97E35" w:rsidP="00C97E35">
      <w:pPr>
        <w:widowControl w:val="0"/>
        <w:jc w:val="center"/>
        <w:rPr>
          <w:i/>
          <w:iCs/>
          <w:spacing w:val="-3"/>
          <w:sz w:val="28"/>
          <w:szCs w:val="28"/>
        </w:rPr>
      </w:pPr>
      <w:r w:rsidRPr="00AA1392">
        <w:rPr>
          <w:i/>
          <w:iCs/>
          <w:spacing w:val="-3"/>
          <w:sz w:val="28"/>
          <w:szCs w:val="28"/>
        </w:rPr>
        <w:t>(протокол №</w:t>
      </w:r>
      <w:r w:rsidR="00AA1392" w:rsidRPr="00AA1392">
        <w:rPr>
          <w:i/>
          <w:iCs/>
          <w:spacing w:val="-3"/>
          <w:sz w:val="28"/>
          <w:szCs w:val="28"/>
        </w:rPr>
        <w:t xml:space="preserve"> 19</w:t>
      </w:r>
      <w:r w:rsidRPr="00AA1392">
        <w:rPr>
          <w:i/>
          <w:iCs/>
          <w:spacing w:val="-3"/>
          <w:sz w:val="28"/>
          <w:szCs w:val="28"/>
        </w:rPr>
        <w:t xml:space="preserve"> от</w:t>
      </w:r>
      <w:r w:rsidR="00AA1392" w:rsidRPr="00AA1392">
        <w:rPr>
          <w:i/>
          <w:iCs/>
          <w:spacing w:val="-3"/>
          <w:sz w:val="28"/>
          <w:szCs w:val="28"/>
        </w:rPr>
        <w:t xml:space="preserve"> 16 мая</w:t>
      </w:r>
      <w:r w:rsidRPr="00AA1392">
        <w:rPr>
          <w:i/>
          <w:iCs/>
          <w:spacing w:val="-3"/>
          <w:sz w:val="28"/>
          <w:szCs w:val="28"/>
        </w:rPr>
        <w:t xml:space="preserve"> 20</w:t>
      </w:r>
      <w:r w:rsidR="00AA1392" w:rsidRPr="00AA1392">
        <w:rPr>
          <w:i/>
          <w:iCs/>
          <w:spacing w:val="-3"/>
          <w:sz w:val="28"/>
          <w:szCs w:val="28"/>
        </w:rPr>
        <w:t>22</w:t>
      </w:r>
      <w:r w:rsidRPr="00AA1392">
        <w:rPr>
          <w:i/>
          <w:iCs/>
          <w:spacing w:val="-3"/>
          <w:sz w:val="28"/>
          <w:szCs w:val="28"/>
        </w:rPr>
        <w:t xml:space="preserve"> г.)</w:t>
      </w:r>
    </w:p>
    <w:p w14:paraId="7401228C" w14:textId="77777777" w:rsidR="00C97E35" w:rsidRPr="00AA1392" w:rsidRDefault="00C97E35" w:rsidP="00C97E35">
      <w:pPr>
        <w:rPr>
          <w:sz w:val="32"/>
          <w:szCs w:val="32"/>
        </w:rPr>
      </w:pPr>
    </w:p>
    <w:p w14:paraId="4166A627" w14:textId="77777777" w:rsidR="00815F6A" w:rsidRPr="00AA1392" w:rsidRDefault="00815F6A" w:rsidP="00C97E35">
      <w:pPr>
        <w:jc w:val="center"/>
        <w:rPr>
          <w:sz w:val="28"/>
          <w:szCs w:val="28"/>
        </w:rPr>
      </w:pPr>
    </w:p>
    <w:p w14:paraId="30F49AB9" w14:textId="77777777" w:rsidR="00815F6A" w:rsidRPr="00AA1392" w:rsidRDefault="00815F6A" w:rsidP="00C97E35">
      <w:pPr>
        <w:jc w:val="center"/>
        <w:rPr>
          <w:sz w:val="28"/>
          <w:szCs w:val="28"/>
        </w:rPr>
      </w:pPr>
    </w:p>
    <w:p w14:paraId="67912F3B" w14:textId="77777777" w:rsidR="00815F6A" w:rsidRPr="00AA1392" w:rsidRDefault="00815F6A" w:rsidP="00C97E35">
      <w:pPr>
        <w:jc w:val="center"/>
        <w:rPr>
          <w:sz w:val="28"/>
          <w:szCs w:val="28"/>
        </w:rPr>
      </w:pPr>
    </w:p>
    <w:p w14:paraId="6A975A61" w14:textId="32E07264" w:rsidR="00C97E35" w:rsidRPr="00AA1392" w:rsidRDefault="00C97E35" w:rsidP="00C97E35">
      <w:pPr>
        <w:jc w:val="center"/>
        <w:rPr>
          <w:b/>
          <w:sz w:val="28"/>
          <w:szCs w:val="28"/>
        </w:rPr>
      </w:pPr>
      <w:r w:rsidRPr="00AA1392">
        <w:rPr>
          <w:b/>
          <w:sz w:val="28"/>
          <w:szCs w:val="28"/>
        </w:rPr>
        <w:t>Москва 2022</w:t>
      </w:r>
      <w:r w:rsidRPr="00AA1392">
        <w:rPr>
          <w:b/>
          <w:sz w:val="28"/>
          <w:szCs w:val="28"/>
        </w:rPr>
        <w:br w:type="page"/>
      </w:r>
    </w:p>
    <w:p w14:paraId="63E88682" w14:textId="77777777" w:rsidR="00B429EE" w:rsidRPr="00B429EE" w:rsidRDefault="00B429EE" w:rsidP="00B429EE">
      <w:pPr>
        <w:rPr>
          <w:b/>
          <w:sz w:val="28"/>
          <w:szCs w:val="28"/>
        </w:rPr>
      </w:pPr>
      <w:r w:rsidRPr="00B429EE">
        <w:rPr>
          <w:b/>
          <w:sz w:val="28"/>
          <w:szCs w:val="28"/>
        </w:rPr>
        <w:lastRenderedPageBreak/>
        <w:t>УДК 336.7(073)</w:t>
      </w:r>
    </w:p>
    <w:p w14:paraId="6A7D07C9" w14:textId="77777777" w:rsidR="00B429EE" w:rsidRPr="00B429EE" w:rsidRDefault="00B429EE" w:rsidP="00B429EE">
      <w:pPr>
        <w:rPr>
          <w:b/>
          <w:sz w:val="28"/>
          <w:szCs w:val="28"/>
        </w:rPr>
      </w:pPr>
      <w:r w:rsidRPr="00B429EE">
        <w:rPr>
          <w:b/>
          <w:sz w:val="28"/>
          <w:szCs w:val="28"/>
        </w:rPr>
        <w:t>ББК 65.262я73</w:t>
      </w:r>
    </w:p>
    <w:p w14:paraId="59A08CB3" w14:textId="77777777" w:rsidR="00B429EE" w:rsidRPr="00B429EE" w:rsidRDefault="00B429EE" w:rsidP="00B429EE">
      <w:pPr>
        <w:rPr>
          <w:b/>
          <w:sz w:val="28"/>
          <w:szCs w:val="28"/>
        </w:rPr>
      </w:pPr>
      <w:r w:rsidRPr="00B429EE">
        <w:rPr>
          <w:b/>
          <w:sz w:val="28"/>
          <w:szCs w:val="28"/>
        </w:rPr>
        <w:t>А 16</w:t>
      </w:r>
    </w:p>
    <w:p w14:paraId="104E8C5E" w14:textId="77777777" w:rsidR="00C97E35" w:rsidRPr="0087759E" w:rsidRDefault="00C97E35" w:rsidP="00C97E35">
      <w:pPr>
        <w:ind w:firstLine="708"/>
        <w:rPr>
          <w:b/>
        </w:rPr>
      </w:pPr>
      <w:r w:rsidRPr="0087759E">
        <w:rPr>
          <w:b/>
        </w:rPr>
        <w:t>Рецензенты:</w:t>
      </w:r>
    </w:p>
    <w:p w14:paraId="306BB1EA" w14:textId="7069738C" w:rsidR="00C97E35" w:rsidRPr="0087759E" w:rsidRDefault="00C97E35" w:rsidP="00C97E35">
      <w:pPr>
        <w:ind w:left="539"/>
        <w:jc w:val="both"/>
      </w:pPr>
      <w:r w:rsidRPr="0087759E">
        <w:t xml:space="preserve">Ларионова И.В., доктор экономических наук, профессор </w:t>
      </w:r>
      <w:r w:rsidR="006822CA" w:rsidRPr="0087759E">
        <w:t xml:space="preserve">Департамента </w:t>
      </w:r>
      <w:r w:rsidR="006822CA">
        <w:t>банковского дела и финансовых рынков</w:t>
      </w:r>
    </w:p>
    <w:p w14:paraId="2E952797" w14:textId="77777777" w:rsidR="00C97E35" w:rsidRPr="0087759E" w:rsidRDefault="00C97E35" w:rsidP="00C97E35">
      <w:pPr>
        <w:ind w:left="539" w:hanging="539"/>
        <w:jc w:val="both"/>
      </w:pPr>
    </w:p>
    <w:p w14:paraId="2B1C8D92" w14:textId="1798E1F5" w:rsidR="00C97E35" w:rsidRPr="0087759E" w:rsidRDefault="00C97E35" w:rsidP="00C97E35">
      <w:pPr>
        <w:ind w:firstLine="709"/>
        <w:jc w:val="both"/>
      </w:pPr>
      <w:r w:rsidRPr="0087759E">
        <w:rPr>
          <w:b/>
        </w:rPr>
        <w:t>Абрамова М.А.,</w:t>
      </w:r>
      <w:r w:rsidRPr="0087759E">
        <w:rPr>
          <w:rFonts w:eastAsia="Times New Roman Bold"/>
          <w:b/>
        </w:rPr>
        <w:t xml:space="preserve"> Захарова О.В. </w:t>
      </w:r>
      <w:r w:rsidR="00815F6A" w:rsidRPr="00815F6A">
        <w:rPr>
          <w:b/>
        </w:rPr>
        <w:t>Деньги, кредит, банки</w:t>
      </w:r>
      <w:r w:rsidRPr="0087759E">
        <w:rPr>
          <w:b/>
          <w:bCs/>
          <w:iCs/>
        </w:rPr>
        <w:t>:</w:t>
      </w:r>
      <w:r w:rsidRPr="0087759E">
        <w:t xml:space="preserve"> Рабочая программа дисциплины для студентов, обучающихся по направлению подготовки 38.03.01 Экономика. - М.: Финансовый университет, Департамент банковского дела и финансовых рынков, 2022. </w:t>
      </w:r>
      <w:r w:rsidRPr="000709B3">
        <w:t>–  7</w:t>
      </w:r>
      <w:r w:rsidR="000709B3" w:rsidRPr="000709B3">
        <w:t>5</w:t>
      </w:r>
      <w:r w:rsidRPr="000709B3">
        <w:t xml:space="preserve"> с.</w:t>
      </w:r>
    </w:p>
    <w:p w14:paraId="016FD8FC" w14:textId="77777777" w:rsidR="00C97E35" w:rsidRPr="0087759E" w:rsidRDefault="00C97E35" w:rsidP="00C97E35">
      <w:pPr>
        <w:ind w:firstLine="708"/>
        <w:jc w:val="both"/>
      </w:pPr>
    </w:p>
    <w:p w14:paraId="3AE3DED7" w14:textId="77777777" w:rsidR="00C97E35" w:rsidRPr="0087759E" w:rsidRDefault="00C97E35" w:rsidP="00C97E35">
      <w:pPr>
        <w:ind w:firstLine="708"/>
        <w:jc w:val="both"/>
      </w:pPr>
    </w:p>
    <w:p w14:paraId="52E8A6C9" w14:textId="77777777" w:rsidR="00C97E35" w:rsidRPr="0087759E" w:rsidRDefault="00C97E35" w:rsidP="00C97E35">
      <w:pPr>
        <w:ind w:firstLine="708"/>
        <w:jc w:val="both"/>
      </w:pPr>
    </w:p>
    <w:p w14:paraId="425359AA" w14:textId="77777777" w:rsidR="00C97E35" w:rsidRPr="0087759E" w:rsidRDefault="00C97E35" w:rsidP="00C97E35">
      <w:pPr>
        <w:ind w:firstLine="708"/>
        <w:jc w:val="both"/>
      </w:pPr>
    </w:p>
    <w:p w14:paraId="12A3B723" w14:textId="3ACBEB8E" w:rsidR="00C97E35" w:rsidRPr="0087759E" w:rsidRDefault="00C97E35" w:rsidP="00C97E35">
      <w:pPr>
        <w:ind w:firstLine="708"/>
        <w:jc w:val="both"/>
      </w:pPr>
      <w:r w:rsidRPr="0087759E">
        <w:t>Дисциплина «</w:t>
      </w:r>
      <w:r w:rsidR="00815F6A" w:rsidRPr="00815F6A">
        <w:t>Деньги, кредит, банки</w:t>
      </w:r>
      <w:r w:rsidRPr="0087759E">
        <w:t>» входит в общепрофессиональный цикл обязательных дисциплин для обучающихся по направлению подготовки 38.03.01 «Экономика».</w:t>
      </w:r>
    </w:p>
    <w:p w14:paraId="2DB56E2B" w14:textId="77777777" w:rsidR="00C97E35" w:rsidRPr="0087759E" w:rsidRDefault="00C97E35" w:rsidP="00C97E35">
      <w:pPr>
        <w:ind w:firstLine="708"/>
        <w:jc w:val="both"/>
      </w:pPr>
      <w:r w:rsidRPr="0087759E">
        <w:t>Рабочая программа дисциплины содержит перечень планируемых результатов обучения по дисциплине, учебно-тематический план, программу, тематику семинарских занятий и вопросы для их проведения, фонд оценочных средств, учебно-методическое обеспечение дисциплины, методические указания по изучению дисциплины.</w:t>
      </w:r>
    </w:p>
    <w:p w14:paraId="76EDEFA9" w14:textId="77777777" w:rsidR="006822CA" w:rsidRDefault="006822CA" w:rsidP="00C97E35">
      <w:pPr>
        <w:ind w:firstLine="708"/>
        <w:jc w:val="center"/>
        <w:rPr>
          <w:i/>
        </w:rPr>
      </w:pPr>
    </w:p>
    <w:p w14:paraId="245020CB" w14:textId="273D54E0" w:rsidR="00C97E35" w:rsidRPr="0087759E" w:rsidRDefault="00C97E35" w:rsidP="00C97E35">
      <w:pPr>
        <w:ind w:firstLine="708"/>
        <w:jc w:val="center"/>
        <w:rPr>
          <w:i/>
        </w:rPr>
      </w:pPr>
      <w:r w:rsidRPr="0087759E">
        <w:rPr>
          <w:i/>
        </w:rPr>
        <w:t>Учебное издание</w:t>
      </w:r>
    </w:p>
    <w:p w14:paraId="3106D5ED" w14:textId="77777777" w:rsidR="00C97E35" w:rsidRPr="0087759E" w:rsidRDefault="00C97E35" w:rsidP="00C97E35">
      <w:pPr>
        <w:tabs>
          <w:tab w:val="left" w:pos="567"/>
        </w:tabs>
        <w:jc w:val="center"/>
      </w:pPr>
    </w:p>
    <w:p w14:paraId="6E49B831" w14:textId="77777777" w:rsidR="00C97E35" w:rsidRPr="0087759E" w:rsidRDefault="00C97E35" w:rsidP="00C97E35">
      <w:pPr>
        <w:tabs>
          <w:tab w:val="left" w:pos="567"/>
        </w:tabs>
        <w:jc w:val="center"/>
        <w:rPr>
          <w:b/>
        </w:rPr>
      </w:pPr>
      <w:r w:rsidRPr="0087759E">
        <w:rPr>
          <w:b/>
        </w:rPr>
        <w:t>Абрамова Марина Александровна</w:t>
      </w:r>
    </w:p>
    <w:p w14:paraId="1D2C1A80" w14:textId="0EA76DA3" w:rsidR="00D04C04" w:rsidRPr="0087759E" w:rsidRDefault="00D04C04" w:rsidP="00C97E35">
      <w:pPr>
        <w:tabs>
          <w:tab w:val="left" w:pos="567"/>
        </w:tabs>
        <w:jc w:val="center"/>
        <w:rPr>
          <w:rFonts w:eastAsia="Times New Roman Bold"/>
          <w:b/>
        </w:rPr>
      </w:pPr>
    </w:p>
    <w:p w14:paraId="40016D27" w14:textId="77777777" w:rsidR="00C97E35" w:rsidRPr="0087759E" w:rsidRDefault="00C97E35" w:rsidP="00C97E35">
      <w:pPr>
        <w:tabs>
          <w:tab w:val="left" w:pos="567"/>
        </w:tabs>
        <w:jc w:val="center"/>
        <w:rPr>
          <w:b/>
        </w:rPr>
      </w:pPr>
      <w:r w:rsidRPr="0087759E">
        <w:rPr>
          <w:b/>
        </w:rPr>
        <w:t>Захарова Ольга Владимировна</w:t>
      </w:r>
    </w:p>
    <w:p w14:paraId="11C5440B" w14:textId="77777777" w:rsidR="00C97E35" w:rsidRPr="0087759E" w:rsidRDefault="00C97E35" w:rsidP="00C97E35">
      <w:pPr>
        <w:tabs>
          <w:tab w:val="left" w:pos="567"/>
        </w:tabs>
        <w:jc w:val="center"/>
        <w:rPr>
          <w:rFonts w:eastAsia="Times New Roman Bold"/>
        </w:rPr>
      </w:pPr>
    </w:p>
    <w:p w14:paraId="57D0096D" w14:textId="67047CCD" w:rsidR="00C97E35" w:rsidRPr="0087759E" w:rsidRDefault="00815F6A" w:rsidP="00C97E35">
      <w:pPr>
        <w:spacing w:line="360" w:lineRule="auto"/>
        <w:jc w:val="center"/>
        <w:rPr>
          <w:sz w:val="28"/>
          <w:szCs w:val="28"/>
        </w:rPr>
      </w:pPr>
      <w:r>
        <w:rPr>
          <w:b/>
          <w:sz w:val="32"/>
          <w:szCs w:val="32"/>
        </w:rPr>
        <w:t>Деньги, кредит, банки</w:t>
      </w:r>
    </w:p>
    <w:p w14:paraId="6306739C" w14:textId="77777777" w:rsidR="00C97E35" w:rsidRPr="0087759E" w:rsidRDefault="00C97E35" w:rsidP="00C97E35">
      <w:pPr>
        <w:jc w:val="center"/>
        <w:rPr>
          <w:sz w:val="28"/>
          <w:szCs w:val="28"/>
        </w:rPr>
      </w:pPr>
    </w:p>
    <w:p w14:paraId="098E1FC9" w14:textId="77777777" w:rsidR="00C97E35" w:rsidRPr="0087759E" w:rsidRDefault="00C97E35" w:rsidP="00C97E35">
      <w:pPr>
        <w:jc w:val="center"/>
      </w:pPr>
      <w:r w:rsidRPr="0087759E">
        <w:t>Рабочая программа дисциплины</w:t>
      </w:r>
    </w:p>
    <w:p w14:paraId="2C661C04" w14:textId="77777777" w:rsidR="00C97E35" w:rsidRPr="0087759E" w:rsidRDefault="00C97E35" w:rsidP="00C97E35">
      <w:pPr>
        <w:pStyle w:val="8"/>
        <w:spacing w:before="0" w:after="0"/>
      </w:pPr>
    </w:p>
    <w:p w14:paraId="644D8F8E" w14:textId="4676ED48" w:rsidR="00C97E35" w:rsidRPr="0087759E" w:rsidRDefault="00C97E35" w:rsidP="00C97E35">
      <w:pPr>
        <w:pStyle w:val="8"/>
        <w:spacing w:before="0" w:after="0" w:line="240" w:lineRule="auto"/>
        <w:jc w:val="center"/>
        <w:rPr>
          <w:i w:val="0"/>
        </w:rPr>
      </w:pPr>
      <w:r w:rsidRPr="0087759E">
        <w:rPr>
          <w:i w:val="0"/>
        </w:rPr>
        <w:t>Компьютерный набор, верстка М.А. Абрамова, О.В. Захарова</w:t>
      </w:r>
    </w:p>
    <w:p w14:paraId="0E892D14" w14:textId="77777777" w:rsidR="00C97E35" w:rsidRPr="0087759E" w:rsidRDefault="00C97E35" w:rsidP="00C97E35">
      <w:pPr>
        <w:jc w:val="center"/>
      </w:pPr>
      <w:r w:rsidRPr="0087759E">
        <w:t xml:space="preserve">Формат 60х90/16. Гарнитура </w:t>
      </w:r>
      <w:r w:rsidRPr="0087759E">
        <w:rPr>
          <w:lang w:val="en-US"/>
        </w:rPr>
        <w:t>Times</w:t>
      </w:r>
      <w:r w:rsidRPr="0087759E">
        <w:t xml:space="preserve"> </w:t>
      </w:r>
      <w:r w:rsidRPr="0087759E">
        <w:rPr>
          <w:lang w:val="en-US"/>
        </w:rPr>
        <w:t>New</w:t>
      </w:r>
      <w:r w:rsidRPr="0087759E">
        <w:t xml:space="preserve"> </w:t>
      </w:r>
      <w:r w:rsidRPr="0087759E">
        <w:rPr>
          <w:lang w:val="en-US"/>
        </w:rPr>
        <w:t>Roman</w:t>
      </w:r>
      <w:r w:rsidRPr="0087759E">
        <w:t xml:space="preserve"> </w:t>
      </w:r>
    </w:p>
    <w:p w14:paraId="3F9320B9" w14:textId="1EE9D337" w:rsidR="00C97E35" w:rsidRPr="0087759E" w:rsidRDefault="00C97E35" w:rsidP="00C97E35">
      <w:pPr>
        <w:jc w:val="center"/>
      </w:pPr>
      <w:proofErr w:type="spellStart"/>
      <w:r w:rsidRPr="0087759E">
        <w:t>Усл</w:t>
      </w:r>
      <w:proofErr w:type="spellEnd"/>
      <w:r w:rsidRPr="0087759E">
        <w:t xml:space="preserve">. </w:t>
      </w:r>
      <w:proofErr w:type="spellStart"/>
      <w:r w:rsidRPr="0087759E">
        <w:t>п.л</w:t>
      </w:r>
      <w:proofErr w:type="spellEnd"/>
      <w:r w:rsidRPr="0087759E">
        <w:t>. 2,</w:t>
      </w:r>
      <w:r w:rsidR="008C6FE2" w:rsidRPr="0087759E">
        <w:t>6</w:t>
      </w:r>
      <w:r w:rsidRPr="0087759E">
        <w:t xml:space="preserve"> </w:t>
      </w:r>
      <w:proofErr w:type="spellStart"/>
      <w:r w:rsidRPr="0087759E">
        <w:t>п.л</w:t>
      </w:r>
      <w:proofErr w:type="spellEnd"/>
      <w:r w:rsidRPr="0087759E">
        <w:t xml:space="preserve">. Изд. № ____ </w:t>
      </w:r>
      <w:proofErr w:type="gramStart"/>
      <w:r w:rsidRPr="0087759E">
        <w:t>–  2022</w:t>
      </w:r>
      <w:proofErr w:type="gramEnd"/>
      <w:r w:rsidRPr="0087759E">
        <w:t>. Тираж 26 экз.</w:t>
      </w:r>
    </w:p>
    <w:p w14:paraId="0A5B257D" w14:textId="77777777" w:rsidR="00C97E35" w:rsidRPr="0087759E" w:rsidRDefault="00C97E35" w:rsidP="00C97E35">
      <w:pPr>
        <w:jc w:val="center"/>
      </w:pPr>
      <w:r w:rsidRPr="0087759E">
        <w:t xml:space="preserve"> Заказ № ___________</w:t>
      </w:r>
    </w:p>
    <w:p w14:paraId="65B9DC70" w14:textId="77777777" w:rsidR="00C97E35" w:rsidRPr="0087759E" w:rsidRDefault="00C97E35" w:rsidP="00C97E35">
      <w:pPr>
        <w:jc w:val="center"/>
      </w:pPr>
    </w:p>
    <w:p w14:paraId="264A9F16" w14:textId="77777777" w:rsidR="00C97E35" w:rsidRPr="0087759E" w:rsidRDefault="00C97E35" w:rsidP="00C97E35">
      <w:pPr>
        <w:jc w:val="center"/>
      </w:pPr>
    </w:p>
    <w:p w14:paraId="17C5E623" w14:textId="77777777" w:rsidR="00C97E35" w:rsidRPr="0087759E" w:rsidRDefault="00C97E35" w:rsidP="00C97E35">
      <w:pPr>
        <w:jc w:val="center"/>
      </w:pPr>
    </w:p>
    <w:p w14:paraId="1E1A89B5" w14:textId="77777777" w:rsidR="00C97E35" w:rsidRPr="0087759E" w:rsidRDefault="00C97E35" w:rsidP="00C97E35">
      <w:pPr>
        <w:jc w:val="center"/>
      </w:pPr>
    </w:p>
    <w:p w14:paraId="57C4E876" w14:textId="211021E1" w:rsidR="00C97E35" w:rsidRDefault="00C97E35" w:rsidP="00C97E35">
      <w:pPr>
        <w:jc w:val="center"/>
      </w:pPr>
    </w:p>
    <w:p w14:paraId="02F07568" w14:textId="5DD4C0E4" w:rsidR="006822CA" w:rsidRDefault="006822CA" w:rsidP="00C97E35">
      <w:pPr>
        <w:jc w:val="center"/>
      </w:pPr>
    </w:p>
    <w:p w14:paraId="45F8C7D1" w14:textId="7416775D" w:rsidR="006822CA" w:rsidRDefault="006822CA" w:rsidP="00C97E35">
      <w:pPr>
        <w:jc w:val="center"/>
      </w:pPr>
    </w:p>
    <w:p w14:paraId="1CEE0DD8" w14:textId="7395D009" w:rsidR="006822CA" w:rsidRDefault="006822CA" w:rsidP="00C97E35">
      <w:pPr>
        <w:jc w:val="center"/>
      </w:pPr>
    </w:p>
    <w:p w14:paraId="555AEECA" w14:textId="77777777" w:rsidR="006822CA" w:rsidRPr="0087759E" w:rsidRDefault="006822CA" w:rsidP="00C97E35">
      <w:pPr>
        <w:jc w:val="center"/>
      </w:pPr>
    </w:p>
    <w:p w14:paraId="3816CE4F" w14:textId="4266F68C" w:rsidR="00C97E35" w:rsidRPr="0087759E" w:rsidRDefault="00C97E35" w:rsidP="00C97E35">
      <w:pPr>
        <w:jc w:val="right"/>
        <w:rPr>
          <w:bCs/>
        </w:rPr>
      </w:pPr>
      <w:r w:rsidRPr="0087759E">
        <w:rPr>
          <w:bCs/>
        </w:rPr>
        <w:sym w:font="Symbol" w:char="F0D3"/>
      </w:r>
      <w:r w:rsidRPr="0087759E">
        <w:rPr>
          <w:bCs/>
        </w:rPr>
        <w:t>Абрамова М.А., Захарова О.В. 2022</w:t>
      </w:r>
    </w:p>
    <w:p w14:paraId="5DF58590" w14:textId="1C87AF99" w:rsidR="00C97E35" w:rsidRPr="0087759E" w:rsidRDefault="00C97E35" w:rsidP="00C97E35">
      <w:pPr>
        <w:jc w:val="right"/>
        <w:rPr>
          <w:bCs/>
        </w:rPr>
      </w:pPr>
      <w:r w:rsidRPr="0087759E">
        <w:rPr>
          <w:bCs/>
        </w:rPr>
        <w:sym w:font="Symbol" w:char="F0D3"/>
      </w:r>
      <w:r w:rsidRPr="0087759E">
        <w:rPr>
          <w:bCs/>
        </w:rPr>
        <w:t xml:space="preserve"> Финансовый университет, 2022</w:t>
      </w:r>
    </w:p>
    <w:p w14:paraId="2F11CF7D" w14:textId="77777777" w:rsidR="00C97E35" w:rsidRPr="0087759E" w:rsidRDefault="00C97E35" w:rsidP="00C97E35"/>
    <w:p w14:paraId="5951B0A5" w14:textId="77777777" w:rsidR="00C97E35" w:rsidRPr="0087759E" w:rsidRDefault="00C97E35" w:rsidP="00C97E35">
      <w:pPr>
        <w:spacing w:line="360" w:lineRule="auto"/>
        <w:jc w:val="center"/>
        <w:rPr>
          <w:rFonts w:eastAsia="Times New Roman CYR"/>
          <w:b/>
          <w:bCs/>
          <w:sz w:val="32"/>
          <w:szCs w:val="32"/>
        </w:rPr>
      </w:pPr>
      <w:r w:rsidRPr="0087759E">
        <w:br w:type="page"/>
      </w:r>
      <w:r w:rsidRPr="0087759E">
        <w:rPr>
          <w:rFonts w:eastAsia="Times New Roman CYR"/>
          <w:b/>
          <w:bCs/>
          <w:sz w:val="32"/>
          <w:szCs w:val="32"/>
        </w:rPr>
        <w:lastRenderedPageBreak/>
        <w:t>Содержание</w:t>
      </w:r>
    </w:p>
    <w:sdt>
      <w:sdtPr>
        <w:rPr>
          <w:rFonts w:ascii="Times New Roman" w:eastAsiaTheme="minorEastAsia" w:hAnsi="Times New Roman" w:cs="Times New Roman"/>
          <w:color w:val="auto"/>
          <w:sz w:val="24"/>
          <w:szCs w:val="24"/>
        </w:rPr>
        <w:id w:val="274909620"/>
        <w:docPartObj>
          <w:docPartGallery w:val="Table of Contents"/>
          <w:docPartUnique/>
        </w:docPartObj>
      </w:sdtPr>
      <w:sdtEndPr>
        <w:rPr>
          <w:b/>
          <w:bCs/>
        </w:rPr>
      </w:sdtEndPr>
      <w:sdtContent>
        <w:p w14:paraId="751812E7" w14:textId="2AA563A0" w:rsidR="00066710" w:rsidRPr="00066710" w:rsidRDefault="00066710" w:rsidP="00066710">
          <w:pPr>
            <w:pStyle w:val="affa"/>
            <w:rPr>
              <w:rFonts w:ascii="Times New Roman" w:eastAsiaTheme="minorEastAsia" w:hAnsi="Times New Roman" w:cs="Times New Roman"/>
              <w:color w:val="auto"/>
              <w:sz w:val="24"/>
              <w:szCs w:val="24"/>
            </w:rPr>
          </w:pPr>
        </w:p>
        <w:p w14:paraId="4EFDBB90" w14:textId="5A6AB20D" w:rsidR="00C97E35" w:rsidRPr="0087759E" w:rsidRDefault="00C97E35" w:rsidP="00C97E35">
          <w:pPr>
            <w:pStyle w:val="11"/>
            <w:rPr>
              <w:rFonts w:eastAsiaTheme="minorEastAsia"/>
              <w:b w:val="0"/>
              <w:sz w:val="22"/>
              <w:szCs w:val="22"/>
              <w:lang w:eastAsia="ru-RU"/>
            </w:rPr>
          </w:pPr>
          <w:r w:rsidRPr="0087759E">
            <w:rPr>
              <w:b w:val="0"/>
            </w:rPr>
            <w:fldChar w:fldCharType="begin"/>
          </w:r>
          <w:r w:rsidRPr="0087759E">
            <w:rPr>
              <w:b w:val="0"/>
            </w:rPr>
            <w:instrText xml:space="preserve"> TOC \o "1-3" \h \z \u </w:instrText>
          </w:r>
          <w:r w:rsidRPr="0087759E">
            <w:rPr>
              <w:b w:val="0"/>
            </w:rPr>
            <w:fldChar w:fldCharType="separate"/>
          </w:r>
          <w:hyperlink w:anchor="_Toc42908397" w:history="1">
            <w:r w:rsidRPr="0087759E">
              <w:rPr>
                <w:rStyle w:val="a5"/>
                <w:b w:val="0"/>
                <w:color w:val="auto"/>
              </w:rPr>
              <w:t>1. Наименование дисциплины</w:t>
            </w:r>
            <w:r w:rsidRPr="0087759E">
              <w:rPr>
                <w:b w:val="0"/>
                <w:webHidden/>
              </w:rPr>
              <w:tab/>
            </w:r>
            <w:r w:rsidRPr="0087759E">
              <w:rPr>
                <w:b w:val="0"/>
                <w:webHidden/>
              </w:rPr>
              <w:fldChar w:fldCharType="begin"/>
            </w:r>
            <w:r w:rsidRPr="0087759E">
              <w:rPr>
                <w:b w:val="0"/>
                <w:webHidden/>
              </w:rPr>
              <w:instrText xml:space="preserve"> PAGEREF _Toc42908397 \h </w:instrText>
            </w:r>
            <w:r w:rsidRPr="0087759E">
              <w:rPr>
                <w:b w:val="0"/>
                <w:webHidden/>
              </w:rPr>
            </w:r>
            <w:r w:rsidRPr="0087759E">
              <w:rPr>
                <w:b w:val="0"/>
                <w:webHidden/>
              </w:rPr>
              <w:fldChar w:fldCharType="separate"/>
            </w:r>
            <w:r w:rsidR="00876792">
              <w:rPr>
                <w:b w:val="0"/>
                <w:webHidden/>
              </w:rPr>
              <w:t>4</w:t>
            </w:r>
            <w:r w:rsidRPr="0087759E">
              <w:rPr>
                <w:b w:val="0"/>
                <w:webHidden/>
              </w:rPr>
              <w:fldChar w:fldCharType="end"/>
            </w:r>
          </w:hyperlink>
        </w:p>
        <w:p w14:paraId="771174FA" w14:textId="2BFAC0EC" w:rsidR="00C97E35" w:rsidRPr="0087759E" w:rsidRDefault="00B97CBB" w:rsidP="00C97E35">
          <w:pPr>
            <w:pStyle w:val="11"/>
            <w:rPr>
              <w:rFonts w:eastAsiaTheme="minorEastAsia"/>
              <w:b w:val="0"/>
              <w:sz w:val="22"/>
              <w:szCs w:val="22"/>
              <w:lang w:eastAsia="ru-RU"/>
            </w:rPr>
          </w:pPr>
          <w:hyperlink w:anchor="_Toc42908398" w:history="1">
            <w:r w:rsidR="00C97E35" w:rsidRPr="0087759E">
              <w:rPr>
                <w:rStyle w:val="a5"/>
                <w:b w:val="0"/>
                <w:color w:val="auto"/>
              </w:rPr>
              <w:t xml:space="preserve">2. </w:t>
            </w:r>
            <w:r w:rsidR="007C263C" w:rsidRPr="007C263C">
              <w:rPr>
                <w:rStyle w:val="a5"/>
                <w:b w:val="0"/>
                <w:color w:val="auto"/>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97E35" w:rsidRPr="0087759E">
              <w:rPr>
                <w:b w:val="0"/>
                <w:webHidden/>
              </w:rPr>
              <w:tab/>
            </w:r>
            <w:r w:rsidR="00C97E35" w:rsidRPr="0087759E">
              <w:rPr>
                <w:b w:val="0"/>
                <w:webHidden/>
              </w:rPr>
              <w:fldChar w:fldCharType="begin"/>
            </w:r>
            <w:r w:rsidR="00C97E35" w:rsidRPr="0087759E">
              <w:rPr>
                <w:b w:val="0"/>
                <w:webHidden/>
              </w:rPr>
              <w:instrText xml:space="preserve"> PAGEREF _Toc42908398 \h </w:instrText>
            </w:r>
            <w:r w:rsidR="00C97E35" w:rsidRPr="0087759E">
              <w:rPr>
                <w:b w:val="0"/>
                <w:webHidden/>
              </w:rPr>
            </w:r>
            <w:r w:rsidR="00C97E35" w:rsidRPr="0087759E">
              <w:rPr>
                <w:b w:val="0"/>
                <w:webHidden/>
              </w:rPr>
              <w:fldChar w:fldCharType="separate"/>
            </w:r>
            <w:r w:rsidR="00876792">
              <w:rPr>
                <w:b w:val="0"/>
                <w:webHidden/>
              </w:rPr>
              <w:t>4</w:t>
            </w:r>
            <w:r w:rsidR="00C97E35" w:rsidRPr="0087759E">
              <w:rPr>
                <w:b w:val="0"/>
                <w:webHidden/>
              </w:rPr>
              <w:fldChar w:fldCharType="end"/>
            </w:r>
          </w:hyperlink>
        </w:p>
        <w:p w14:paraId="73C189B6" w14:textId="0063A859" w:rsidR="00C97E35" w:rsidRPr="0087759E" w:rsidRDefault="00B97CBB" w:rsidP="00C97E35">
          <w:pPr>
            <w:pStyle w:val="11"/>
            <w:rPr>
              <w:rFonts w:eastAsiaTheme="minorEastAsia"/>
              <w:b w:val="0"/>
              <w:sz w:val="22"/>
              <w:szCs w:val="22"/>
              <w:lang w:eastAsia="ru-RU"/>
            </w:rPr>
          </w:pPr>
          <w:hyperlink w:anchor="_Toc42908399" w:history="1">
            <w:r w:rsidR="00C97E35" w:rsidRPr="0087759E">
              <w:rPr>
                <w:rStyle w:val="a5"/>
                <w:b w:val="0"/>
                <w:color w:val="auto"/>
              </w:rPr>
              <w:t>3. Место дисциплины в структуре образовательной программы</w:t>
            </w:r>
            <w:r w:rsidR="00C97E35" w:rsidRPr="0087759E">
              <w:rPr>
                <w:b w:val="0"/>
                <w:webHidden/>
              </w:rPr>
              <w:tab/>
            </w:r>
            <w:r w:rsidR="00612E29">
              <w:rPr>
                <w:b w:val="0"/>
                <w:webHidden/>
              </w:rPr>
              <w:t>7</w:t>
            </w:r>
          </w:hyperlink>
        </w:p>
        <w:p w14:paraId="62CD04B9" w14:textId="1C684FDC" w:rsidR="00C97E35" w:rsidRPr="0087759E" w:rsidRDefault="00B97CBB" w:rsidP="00C97E35">
          <w:pPr>
            <w:pStyle w:val="11"/>
            <w:rPr>
              <w:rFonts w:eastAsiaTheme="minorEastAsia"/>
              <w:b w:val="0"/>
              <w:sz w:val="22"/>
              <w:szCs w:val="22"/>
              <w:lang w:eastAsia="ru-RU"/>
            </w:rPr>
          </w:pPr>
          <w:hyperlink w:anchor="_Toc42908400" w:history="1">
            <w:r w:rsidR="00C97E35" w:rsidRPr="0087759E">
              <w:rPr>
                <w:rStyle w:val="a5"/>
                <w:b w:val="0"/>
                <w:color w:val="auto"/>
              </w:rPr>
              <w:t>4. Объем дисциплины</w:t>
            </w:r>
            <w:r w:rsidR="006822CA">
              <w:rPr>
                <w:rStyle w:val="a5"/>
                <w:b w:val="0"/>
                <w:color w:val="auto"/>
              </w:rPr>
              <w:t xml:space="preserve"> </w:t>
            </w:r>
            <w:r w:rsidR="00C97E35" w:rsidRPr="0087759E">
              <w:rPr>
                <w:rStyle w:val="a5"/>
                <w:b w:val="0"/>
                <w:color w:val="auto"/>
              </w:rPr>
              <w:t>(модуля) в зачетных единицах и в академических часах с выделением объема аудиторной (лекции, семинары) и самостоятельной работы обучающихся</w:t>
            </w:r>
            <w:r w:rsidR="00C97E35" w:rsidRPr="0087759E">
              <w:rPr>
                <w:b w:val="0"/>
                <w:webHidden/>
              </w:rPr>
              <w:tab/>
            </w:r>
            <w:r w:rsidR="00612E29">
              <w:rPr>
                <w:b w:val="0"/>
                <w:webHidden/>
              </w:rPr>
              <w:t>7</w:t>
            </w:r>
          </w:hyperlink>
        </w:p>
        <w:p w14:paraId="6E3B25EA" w14:textId="08EBE252" w:rsidR="00C97E35" w:rsidRPr="0087759E" w:rsidRDefault="00B97CBB" w:rsidP="00C97E35">
          <w:pPr>
            <w:pStyle w:val="11"/>
            <w:rPr>
              <w:rFonts w:eastAsiaTheme="minorEastAsia"/>
              <w:b w:val="0"/>
              <w:sz w:val="22"/>
              <w:szCs w:val="22"/>
              <w:lang w:eastAsia="ru-RU"/>
            </w:rPr>
          </w:pPr>
          <w:hyperlink w:anchor="_Toc42908401" w:history="1">
            <w:r w:rsidR="00C97E35" w:rsidRPr="0087759E">
              <w:rPr>
                <w:rStyle w:val="a5"/>
                <w:b w:val="0"/>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C97E35" w:rsidRPr="0087759E">
              <w:rPr>
                <w:b w:val="0"/>
                <w:webHidden/>
              </w:rPr>
              <w:tab/>
            </w:r>
            <w:r w:rsidR="00612E29">
              <w:rPr>
                <w:b w:val="0"/>
                <w:webHidden/>
              </w:rPr>
              <w:t>9</w:t>
            </w:r>
          </w:hyperlink>
        </w:p>
        <w:p w14:paraId="6E2A73BF" w14:textId="4FFB9561" w:rsidR="00C97E35" w:rsidRPr="0087759E" w:rsidRDefault="00B97CBB" w:rsidP="00C97E35">
          <w:pPr>
            <w:pStyle w:val="11"/>
            <w:rPr>
              <w:rFonts w:eastAsiaTheme="minorEastAsia"/>
              <w:b w:val="0"/>
              <w:sz w:val="22"/>
              <w:szCs w:val="22"/>
              <w:lang w:eastAsia="ru-RU"/>
            </w:rPr>
          </w:pPr>
          <w:hyperlink w:anchor="_Toc42908402" w:history="1">
            <w:r w:rsidR="00C97E35" w:rsidRPr="0087759E">
              <w:rPr>
                <w:rStyle w:val="a5"/>
                <w:b w:val="0"/>
                <w:color w:val="auto"/>
              </w:rPr>
              <w:t>5.1. Содержание дисциплины</w:t>
            </w:r>
            <w:r w:rsidR="00C97E35" w:rsidRPr="0087759E">
              <w:rPr>
                <w:b w:val="0"/>
                <w:webHidden/>
              </w:rPr>
              <w:tab/>
            </w:r>
            <w:r w:rsidR="00612E29">
              <w:rPr>
                <w:b w:val="0"/>
                <w:webHidden/>
              </w:rPr>
              <w:t>9</w:t>
            </w:r>
          </w:hyperlink>
        </w:p>
        <w:p w14:paraId="6DA75C65" w14:textId="5A1E82CD" w:rsidR="00C97E35" w:rsidRPr="0087759E" w:rsidRDefault="00B97CBB" w:rsidP="00C97E35">
          <w:pPr>
            <w:pStyle w:val="11"/>
            <w:rPr>
              <w:rFonts w:eastAsiaTheme="minorEastAsia"/>
              <w:b w:val="0"/>
              <w:sz w:val="22"/>
              <w:szCs w:val="22"/>
              <w:lang w:eastAsia="ru-RU"/>
            </w:rPr>
          </w:pPr>
          <w:hyperlink w:anchor="_Toc42908403" w:history="1">
            <w:r w:rsidR="00C97E35" w:rsidRPr="0087759E">
              <w:rPr>
                <w:rStyle w:val="a5"/>
                <w:b w:val="0"/>
                <w:color w:val="auto"/>
              </w:rPr>
              <w:t>5.2. Учебно-тематический план</w:t>
            </w:r>
            <w:r w:rsidR="00C97E35" w:rsidRPr="0087759E">
              <w:rPr>
                <w:b w:val="0"/>
                <w:webHidden/>
              </w:rPr>
              <w:tab/>
            </w:r>
            <w:r w:rsidR="00894D5B">
              <w:rPr>
                <w:b w:val="0"/>
                <w:webHidden/>
              </w:rPr>
              <w:t>19</w:t>
            </w:r>
          </w:hyperlink>
        </w:p>
        <w:p w14:paraId="48909231" w14:textId="7B29C703" w:rsidR="00C97E35" w:rsidRPr="0087759E" w:rsidRDefault="00B97CBB" w:rsidP="00DA0385">
          <w:pPr>
            <w:pStyle w:val="29"/>
            <w:ind w:left="0"/>
            <w:rPr>
              <w:sz w:val="22"/>
              <w:szCs w:val="22"/>
            </w:rPr>
          </w:pPr>
          <w:hyperlink w:anchor="_Toc42908404" w:history="1">
            <w:r w:rsidR="00C97E35" w:rsidRPr="0087759E">
              <w:rPr>
                <w:rStyle w:val="a5"/>
                <w:color w:val="auto"/>
              </w:rPr>
              <w:t>5.3. Содержание семинаров, практических занятий</w:t>
            </w:r>
            <w:r w:rsidR="00C97E35" w:rsidRPr="0087759E">
              <w:rPr>
                <w:webHidden/>
              </w:rPr>
              <w:tab/>
            </w:r>
            <w:r w:rsidR="00612E29">
              <w:rPr>
                <w:webHidden/>
              </w:rPr>
              <w:t>3</w:t>
            </w:r>
            <w:r w:rsidR="00894D5B">
              <w:rPr>
                <w:webHidden/>
              </w:rPr>
              <w:t>0</w:t>
            </w:r>
          </w:hyperlink>
        </w:p>
        <w:p w14:paraId="6D45333F" w14:textId="1415DF88" w:rsidR="00C97E35" w:rsidRPr="0087759E" w:rsidRDefault="00B97CBB" w:rsidP="00C97E35">
          <w:pPr>
            <w:pStyle w:val="11"/>
            <w:tabs>
              <w:tab w:val="left" w:pos="480"/>
            </w:tabs>
            <w:rPr>
              <w:rFonts w:eastAsiaTheme="minorEastAsia"/>
              <w:b w:val="0"/>
              <w:sz w:val="22"/>
              <w:szCs w:val="22"/>
              <w:lang w:eastAsia="ru-RU"/>
            </w:rPr>
          </w:pPr>
          <w:hyperlink w:anchor="_Toc42908405" w:history="1">
            <w:r w:rsidR="00C97E35" w:rsidRPr="0087759E">
              <w:rPr>
                <w:rStyle w:val="a5"/>
                <w:b w:val="0"/>
                <w:color w:val="auto"/>
              </w:rPr>
              <w:t>6.</w:t>
            </w:r>
            <w:r w:rsidR="00C97E35" w:rsidRPr="0087759E">
              <w:rPr>
                <w:rFonts w:eastAsiaTheme="minorEastAsia"/>
                <w:b w:val="0"/>
                <w:sz w:val="22"/>
                <w:szCs w:val="22"/>
                <w:lang w:eastAsia="ru-RU"/>
              </w:rPr>
              <w:tab/>
            </w:r>
            <w:r w:rsidR="00C97E35" w:rsidRPr="0087759E">
              <w:rPr>
                <w:rStyle w:val="a5"/>
                <w:b w:val="0"/>
                <w:color w:val="auto"/>
              </w:rPr>
              <w:t>Перечень учебно-методического обеспечения для самостоятельной работы обучающихся по дисциплине</w:t>
            </w:r>
            <w:r w:rsidR="00C97E35" w:rsidRPr="0087759E">
              <w:rPr>
                <w:b w:val="0"/>
                <w:webHidden/>
              </w:rPr>
              <w:tab/>
            </w:r>
            <w:r w:rsidR="00612E29">
              <w:rPr>
                <w:b w:val="0"/>
                <w:webHidden/>
              </w:rPr>
              <w:t>3</w:t>
            </w:r>
            <w:r w:rsidR="00894D5B">
              <w:rPr>
                <w:b w:val="0"/>
                <w:webHidden/>
              </w:rPr>
              <w:t>5</w:t>
            </w:r>
          </w:hyperlink>
        </w:p>
        <w:p w14:paraId="12CBE2BD" w14:textId="0872169C" w:rsidR="00C97E35" w:rsidRPr="0087759E" w:rsidRDefault="00B97CBB" w:rsidP="006822CA">
          <w:pPr>
            <w:pStyle w:val="29"/>
            <w:ind w:left="0"/>
            <w:rPr>
              <w:sz w:val="22"/>
              <w:szCs w:val="22"/>
            </w:rPr>
          </w:pPr>
          <w:hyperlink w:anchor="_Toc42908406" w:history="1">
            <w:r w:rsidR="00C97E35" w:rsidRPr="0087759E">
              <w:rPr>
                <w:rStyle w:val="a5"/>
                <w:color w:val="auto"/>
              </w:rPr>
              <w:t>6.1. Перечень вопросов, отводимых на самостоятельное освоение дисциплины, формы внеаудиторной самостоятельной работы</w:t>
            </w:r>
            <w:r w:rsidR="00C97E35" w:rsidRPr="0087759E">
              <w:rPr>
                <w:webHidden/>
              </w:rPr>
              <w:tab/>
            </w:r>
            <w:r w:rsidR="00C97E35" w:rsidRPr="0087759E">
              <w:rPr>
                <w:webHidden/>
              </w:rPr>
              <w:fldChar w:fldCharType="begin"/>
            </w:r>
            <w:r w:rsidR="00C97E35" w:rsidRPr="0087759E">
              <w:rPr>
                <w:webHidden/>
              </w:rPr>
              <w:instrText xml:space="preserve"> PAGEREF _Toc42908406 \h </w:instrText>
            </w:r>
            <w:r w:rsidR="00C97E35" w:rsidRPr="0087759E">
              <w:rPr>
                <w:webHidden/>
              </w:rPr>
            </w:r>
            <w:r w:rsidR="00C97E35" w:rsidRPr="0087759E">
              <w:rPr>
                <w:webHidden/>
              </w:rPr>
              <w:fldChar w:fldCharType="separate"/>
            </w:r>
            <w:r w:rsidR="00876792">
              <w:rPr>
                <w:webHidden/>
              </w:rPr>
              <w:t>35</w:t>
            </w:r>
            <w:r w:rsidR="00C97E35" w:rsidRPr="0087759E">
              <w:rPr>
                <w:webHidden/>
              </w:rPr>
              <w:fldChar w:fldCharType="end"/>
            </w:r>
          </w:hyperlink>
        </w:p>
        <w:p w14:paraId="32C62109" w14:textId="63A3E83F" w:rsidR="00C97E35" w:rsidRPr="0087759E" w:rsidRDefault="00B97CBB" w:rsidP="006822CA">
          <w:pPr>
            <w:pStyle w:val="29"/>
            <w:ind w:left="0"/>
            <w:rPr>
              <w:sz w:val="22"/>
              <w:szCs w:val="22"/>
            </w:rPr>
          </w:pPr>
          <w:hyperlink w:anchor="_Toc42908407" w:history="1">
            <w:r w:rsidR="00C97E35" w:rsidRPr="0087759E">
              <w:rPr>
                <w:rStyle w:val="a5"/>
                <w:color w:val="auto"/>
              </w:rPr>
              <w:t>6.2. Перечень вопросов, заданий, тем для подготовки к текущему контролю</w:t>
            </w:r>
            <w:r w:rsidR="00C97E35" w:rsidRPr="0087759E">
              <w:rPr>
                <w:webHidden/>
              </w:rPr>
              <w:tab/>
            </w:r>
            <w:r w:rsidR="00612E29">
              <w:rPr>
                <w:webHidden/>
              </w:rPr>
              <w:t>4</w:t>
            </w:r>
            <w:r w:rsidR="00894D5B">
              <w:rPr>
                <w:webHidden/>
              </w:rPr>
              <w:t>1</w:t>
            </w:r>
          </w:hyperlink>
        </w:p>
        <w:p w14:paraId="75EE2ED5" w14:textId="16114356" w:rsidR="00C97E35" w:rsidRPr="0087759E" w:rsidRDefault="00B97CBB" w:rsidP="00C97E35">
          <w:pPr>
            <w:pStyle w:val="11"/>
            <w:rPr>
              <w:rFonts w:eastAsiaTheme="minorEastAsia"/>
              <w:b w:val="0"/>
              <w:sz w:val="22"/>
              <w:szCs w:val="22"/>
              <w:lang w:eastAsia="ru-RU"/>
            </w:rPr>
          </w:pPr>
          <w:hyperlink w:anchor="_Toc42908408" w:history="1">
            <w:r w:rsidR="00C97E35" w:rsidRPr="0087759E">
              <w:rPr>
                <w:rStyle w:val="a5"/>
                <w:b w:val="0"/>
                <w:color w:val="auto"/>
              </w:rPr>
              <w:t>7. Фонд оценочных средств для проведения промежуточной аттестации по дисциплине</w:t>
            </w:r>
            <w:r w:rsidR="00C97E35" w:rsidRPr="0087759E">
              <w:rPr>
                <w:b w:val="0"/>
                <w:webHidden/>
              </w:rPr>
              <w:tab/>
            </w:r>
            <w:r w:rsidR="00C97E35" w:rsidRPr="0087759E">
              <w:rPr>
                <w:b w:val="0"/>
                <w:webHidden/>
              </w:rPr>
              <w:fldChar w:fldCharType="begin"/>
            </w:r>
            <w:r w:rsidR="00C97E35" w:rsidRPr="0087759E">
              <w:rPr>
                <w:b w:val="0"/>
                <w:webHidden/>
              </w:rPr>
              <w:instrText xml:space="preserve"> PAGEREF _Toc42908408 \h </w:instrText>
            </w:r>
            <w:r w:rsidR="00C97E35" w:rsidRPr="0087759E">
              <w:rPr>
                <w:b w:val="0"/>
                <w:webHidden/>
              </w:rPr>
            </w:r>
            <w:r w:rsidR="00C97E35" w:rsidRPr="0087759E">
              <w:rPr>
                <w:b w:val="0"/>
                <w:webHidden/>
              </w:rPr>
              <w:fldChar w:fldCharType="separate"/>
            </w:r>
            <w:r w:rsidR="00876792">
              <w:rPr>
                <w:b w:val="0"/>
                <w:webHidden/>
              </w:rPr>
              <w:t>47</w:t>
            </w:r>
            <w:r w:rsidR="00C97E35" w:rsidRPr="0087759E">
              <w:rPr>
                <w:b w:val="0"/>
                <w:webHidden/>
              </w:rPr>
              <w:fldChar w:fldCharType="end"/>
            </w:r>
          </w:hyperlink>
        </w:p>
        <w:p w14:paraId="4D87960B" w14:textId="1B868995" w:rsidR="00C97E35" w:rsidRPr="0087759E" w:rsidRDefault="00B97CBB" w:rsidP="00C97E35">
          <w:pPr>
            <w:pStyle w:val="11"/>
            <w:rPr>
              <w:rFonts w:eastAsiaTheme="minorEastAsia"/>
              <w:b w:val="0"/>
              <w:sz w:val="22"/>
              <w:szCs w:val="22"/>
              <w:lang w:eastAsia="ru-RU"/>
            </w:rPr>
          </w:pPr>
          <w:hyperlink w:anchor="_Toc42908410" w:history="1">
            <w:r w:rsidR="00C97E35" w:rsidRPr="0087759E">
              <w:rPr>
                <w:rStyle w:val="a5"/>
                <w:b w:val="0"/>
                <w:color w:val="auto"/>
              </w:rPr>
              <w:t>8. Перечень основной и дополнительной учебной литературы, необходимой для освоения дисциплины</w:t>
            </w:r>
            <w:r w:rsidR="00C97E35" w:rsidRPr="0087759E">
              <w:rPr>
                <w:b w:val="0"/>
                <w:webHidden/>
              </w:rPr>
              <w:tab/>
            </w:r>
            <w:r w:rsidR="00612E29">
              <w:rPr>
                <w:b w:val="0"/>
                <w:webHidden/>
              </w:rPr>
              <w:t>6</w:t>
            </w:r>
            <w:r w:rsidR="00894D5B">
              <w:rPr>
                <w:b w:val="0"/>
                <w:webHidden/>
              </w:rPr>
              <w:t>6</w:t>
            </w:r>
          </w:hyperlink>
        </w:p>
        <w:p w14:paraId="6593F6CA" w14:textId="6D57AB30" w:rsidR="00C97E35" w:rsidRPr="0087759E" w:rsidRDefault="00B97CBB" w:rsidP="00C97E35">
          <w:pPr>
            <w:pStyle w:val="11"/>
            <w:rPr>
              <w:rFonts w:eastAsiaTheme="minorEastAsia"/>
              <w:b w:val="0"/>
              <w:sz w:val="22"/>
              <w:szCs w:val="22"/>
              <w:lang w:eastAsia="ru-RU"/>
            </w:rPr>
          </w:pPr>
          <w:hyperlink w:anchor="_Toc42908411" w:history="1">
            <w:r w:rsidR="00C97E35" w:rsidRPr="0087759E">
              <w:rPr>
                <w:rStyle w:val="a5"/>
                <w:b w:val="0"/>
                <w:color w:val="auto"/>
              </w:rPr>
              <w:t>9. П</w:t>
            </w:r>
            <w:r w:rsidR="00C97E35" w:rsidRPr="0087759E">
              <w:rPr>
                <w:rStyle w:val="a5"/>
                <w:b w:val="0"/>
                <w:bCs/>
                <w:color w:val="auto"/>
              </w:rPr>
              <w:t>еречень ресурсов информационно-телекоммуникационной сети «Интернет», необходимых для освоения дисциплины</w:t>
            </w:r>
            <w:r w:rsidR="00C97E35" w:rsidRPr="0087759E">
              <w:rPr>
                <w:b w:val="0"/>
                <w:webHidden/>
              </w:rPr>
              <w:tab/>
            </w:r>
          </w:hyperlink>
          <w:r w:rsidR="00354BDD">
            <w:rPr>
              <w:b w:val="0"/>
            </w:rPr>
            <w:t>68</w:t>
          </w:r>
        </w:p>
        <w:p w14:paraId="786F9891" w14:textId="48093E8C" w:rsidR="00C97E35" w:rsidRPr="0087759E" w:rsidRDefault="00B97CBB" w:rsidP="00C97E35">
          <w:pPr>
            <w:pStyle w:val="11"/>
            <w:rPr>
              <w:rFonts w:eastAsiaTheme="minorEastAsia"/>
              <w:b w:val="0"/>
              <w:sz w:val="22"/>
              <w:szCs w:val="22"/>
              <w:lang w:eastAsia="ru-RU"/>
            </w:rPr>
          </w:pPr>
          <w:hyperlink w:anchor="_Toc42908412" w:history="1">
            <w:r w:rsidR="00C97E35" w:rsidRPr="0087759E">
              <w:rPr>
                <w:rStyle w:val="a5"/>
                <w:b w:val="0"/>
                <w:color w:val="auto"/>
              </w:rPr>
              <w:t>10. Методические указания для обучающихся по освоению дисциплины</w:t>
            </w:r>
            <w:r w:rsidR="00C97E35" w:rsidRPr="0087759E">
              <w:rPr>
                <w:b w:val="0"/>
                <w:webHidden/>
              </w:rPr>
              <w:tab/>
            </w:r>
          </w:hyperlink>
          <w:r w:rsidR="00354BDD">
            <w:rPr>
              <w:b w:val="0"/>
            </w:rPr>
            <w:t>70</w:t>
          </w:r>
        </w:p>
        <w:p w14:paraId="6C3CF62C" w14:textId="411FC3BC" w:rsidR="00C97E35" w:rsidRPr="0087759E" w:rsidRDefault="00B97CBB" w:rsidP="00C97E35">
          <w:pPr>
            <w:pStyle w:val="11"/>
            <w:rPr>
              <w:rFonts w:eastAsiaTheme="minorEastAsia"/>
              <w:b w:val="0"/>
              <w:sz w:val="22"/>
              <w:szCs w:val="22"/>
              <w:lang w:eastAsia="ru-RU"/>
            </w:rPr>
          </w:pPr>
          <w:hyperlink w:anchor="_Toc42908413" w:history="1">
            <w:r w:rsidR="00C97E35" w:rsidRPr="0087759E">
              <w:rPr>
                <w:rStyle w:val="a5"/>
                <w:b w:val="0"/>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97E35" w:rsidRPr="0087759E">
              <w:rPr>
                <w:b w:val="0"/>
                <w:webHidden/>
              </w:rPr>
              <w:tab/>
            </w:r>
            <w:r w:rsidR="0083502B">
              <w:rPr>
                <w:b w:val="0"/>
                <w:webHidden/>
              </w:rPr>
              <w:t>73</w:t>
            </w:r>
          </w:hyperlink>
        </w:p>
        <w:p w14:paraId="79BCEDCB" w14:textId="6B8F1847" w:rsidR="00C97E35" w:rsidRPr="0087759E" w:rsidRDefault="00B97CBB" w:rsidP="00C97E35">
          <w:pPr>
            <w:pStyle w:val="11"/>
            <w:rPr>
              <w:rFonts w:eastAsiaTheme="minorEastAsia"/>
              <w:b w:val="0"/>
              <w:sz w:val="22"/>
              <w:szCs w:val="22"/>
              <w:lang w:eastAsia="ru-RU"/>
            </w:rPr>
          </w:pPr>
          <w:hyperlink w:anchor="_Toc42908414" w:history="1">
            <w:r w:rsidR="00C97E35" w:rsidRPr="0087759E">
              <w:rPr>
                <w:rStyle w:val="a5"/>
                <w:b w:val="0"/>
                <w:color w:val="auto"/>
              </w:rPr>
              <w:t>12. Описание материально-технической базы, необходимой для осуществления образовательного процесса по дисциплине</w:t>
            </w:r>
            <w:r w:rsidR="00C97E35" w:rsidRPr="0087759E">
              <w:rPr>
                <w:b w:val="0"/>
                <w:webHidden/>
              </w:rPr>
              <w:tab/>
            </w:r>
            <w:r w:rsidR="0083502B">
              <w:rPr>
                <w:b w:val="0"/>
                <w:webHidden/>
              </w:rPr>
              <w:t>74</w:t>
            </w:r>
          </w:hyperlink>
        </w:p>
        <w:p w14:paraId="7DA9BD96" w14:textId="25EBC413" w:rsidR="00C97E35" w:rsidRPr="00066710" w:rsidRDefault="00C97E35" w:rsidP="00203DCB">
          <w:pPr>
            <w:rPr>
              <w:bCs/>
            </w:rPr>
          </w:pPr>
          <w:r w:rsidRPr="0087759E">
            <w:rPr>
              <w:bCs/>
            </w:rPr>
            <w:fldChar w:fldCharType="end"/>
          </w:r>
        </w:p>
      </w:sdtContent>
    </w:sdt>
    <w:bookmarkStart w:id="1" w:name="_Toc42908397" w:displacedByCustomXml="prev"/>
    <w:bookmarkStart w:id="2" w:name="_Toc413754958" w:displacedByCustomXml="prev"/>
    <w:p w14:paraId="0D4422C6" w14:textId="77777777" w:rsidR="006822CA" w:rsidRDefault="006822CA" w:rsidP="00C97E35">
      <w:pPr>
        <w:spacing w:line="360" w:lineRule="auto"/>
        <w:ind w:firstLine="726"/>
        <w:jc w:val="both"/>
        <w:outlineLvl w:val="0"/>
        <w:rPr>
          <w:b/>
          <w:sz w:val="28"/>
          <w:szCs w:val="28"/>
        </w:rPr>
      </w:pPr>
    </w:p>
    <w:p w14:paraId="73DB1CA6" w14:textId="328E0435" w:rsidR="00C97E35" w:rsidRPr="0087759E" w:rsidRDefault="00C97E35" w:rsidP="00C97E35">
      <w:pPr>
        <w:spacing w:line="360" w:lineRule="auto"/>
        <w:ind w:firstLine="726"/>
        <w:jc w:val="both"/>
        <w:outlineLvl w:val="0"/>
        <w:rPr>
          <w:b/>
          <w:sz w:val="28"/>
          <w:szCs w:val="28"/>
        </w:rPr>
      </w:pPr>
      <w:r w:rsidRPr="0087759E">
        <w:rPr>
          <w:b/>
          <w:sz w:val="28"/>
          <w:szCs w:val="28"/>
        </w:rPr>
        <w:lastRenderedPageBreak/>
        <w:t>1. Наименование дисциплины</w:t>
      </w:r>
      <w:bookmarkEnd w:id="1"/>
      <w:r w:rsidRPr="0087759E">
        <w:rPr>
          <w:b/>
          <w:sz w:val="28"/>
          <w:szCs w:val="28"/>
        </w:rPr>
        <w:t xml:space="preserve"> </w:t>
      </w:r>
    </w:p>
    <w:p w14:paraId="37E70191" w14:textId="38943AB9" w:rsidR="00C97E35" w:rsidRPr="007C263C" w:rsidRDefault="00C97E35" w:rsidP="00C97E35">
      <w:pPr>
        <w:spacing w:line="360" w:lineRule="auto"/>
        <w:ind w:firstLine="726"/>
        <w:jc w:val="both"/>
        <w:rPr>
          <w:color w:val="FF0000"/>
          <w:sz w:val="28"/>
          <w:szCs w:val="28"/>
        </w:rPr>
      </w:pPr>
      <w:r w:rsidRPr="0087759E">
        <w:rPr>
          <w:sz w:val="28"/>
          <w:szCs w:val="28"/>
        </w:rPr>
        <w:t>Дисциплина «</w:t>
      </w:r>
      <w:bookmarkStart w:id="3" w:name="_Hlk104211470"/>
      <w:r w:rsidR="00815F6A" w:rsidRPr="00815F6A">
        <w:rPr>
          <w:sz w:val="28"/>
          <w:szCs w:val="28"/>
        </w:rPr>
        <w:t>Деньги, кредит, банки</w:t>
      </w:r>
      <w:bookmarkEnd w:id="3"/>
      <w:r w:rsidRPr="0087759E">
        <w:rPr>
          <w:sz w:val="28"/>
          <w:szCs w:val="28"/>
        </w:rPr>
        <w:t xml:space="preserve">» </w:t>
      </w:r>
    </w:p>
    <w:p w14:paraId="3433FBDB" w14:textId="77777777" w:rsidR="00C97E35" w:rsidRPr="0087759E" w:rsidRDefault="00C97E35" w:rsidP="00C97E35">
      <w:pPr>
        <w:spacing w:line="360" w:lineRule="auto"/>
        <w:ind w:firstLine="726"/>
        <w:jc w:val="both"/>
        <w:rPr>
          <w:sz w:val="28"/>
          <w:szCs w:val="28"/>
        </w:rPr>
      </w:pPr>
    </w:p>
    <w:p w14:paraId="76CF4F28" w14:textId="299D953D" w:rsidR="00C97E35" w:rsidRPr="00815F6A" w:rsidRDefault="00C97E35" w:rsidP="00815F6A">
      <w:pPr>
        <w:spacing w:line="360" w:lineRule="auto"/>
        <w:ind w:firstLine="726"/>
        <w:jc w:val="both"/>
        <w:outlineLvl w:val="0"/>
        <w:rPr>
          <w:b/>
          <w:sz w:val="28"/>
          <w:szCs w:val="28"/>
        </w:rPr>
      </w:pPr>
      <w:bookmarkStart w:id="4" w:name="_Toc42908398"/>
      <w:r w:rsidRPr="0087759E">
        <w:rPr>
          <w:b/>
          <w:sz w:val="28"/>
          <w:szCs w:val="28"/>
        </w:rPr>
        <w:t xml:space="preserve">2. </w:t>
      </w:r>
      <w:bookmarkStart w:id="5" w:name="_Toc28560380"/>
      <w:bookmarkStart w:id="6" w:name="_Toc92533356"/>
      <w:bookmarkEnd w:id="4"/>
      <w:bookmarkEnd w:id="2"/>
      <w:r w:rsidR="00DA0385" w:rsidRPr="00DA0385">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5"/>
      <w:bookmarkEnd w:id="6"/>
    </w:p>
    <w:p w14:paraId="0A1CB063" w14:textId="585E5EA3" w:rsidR="00C97E35" w:rsidRPr="0087759E" w:rsidRDefault="00C97E35" w:rsidP="00C97E35">
      <w:pPr>
        <w:jc w:val="both"/>
        <w:rPr>
          <w:sz w:val="28"/>
          <w:szCs w:val="28"/>
        </w:rPr>
      </w:pPr>
      <w:r w:rsidRPr="0087759E">
        <w:rPr>
          <w:sz w:val="28"/>
          <w:szCs w:val="28"/>
        </w:rPr>
        <w:t>38.03.01 «Экономика</w:t>
      </w:r>
      <w:r w:rsidR="00815F6A">
        <w:rPr>
          <w:sz w:val="28"/>
          <w:szCs w:val="28"/>
        </w:rPr>
        <w:t>»</w:t>
      </w:r>
      <w:r w:rsidRPr="00DA0385">
        <w:rPr>
          <w:color w:val="FF0000"/>
          <w:sz w:val="28"/>
          <w:szCs w:val="28"/>
        </w:rPr>
        <w:t xml:space="preserve"> </w:t>
      </w:r>
    </w:p>
    <w:p w14:paraId="09A78D60" w14:textId="77777777" w:rsidR="00C97E35" w:rsidRPr="0087759E" w:rsidRDefault="00C97E35" w:rsidP="00C97E35">
      <w:pPr>
        <w:pStyle w:val="af5"/>
        <w:widowControl w:val="0"/>
        <w:tabs>
          <w:tab w:val="clear" w:pos="756"/>
        </w:tabs>
        <w:spacing w:line="240" w:lineRule="auto"/>
        <w:ind w:left="0"/>
        <w:rPr>
          <w:rFonts w:ascii="Times New Roman" w:hAnsi="Times New Roman" w:cs="Times New Roman"/>
          <w:color w:val="auto"/>
          <w:highlight w:val="yellow"/>
        </w:rPr>
      </w:pPr>
      <w:r w:rsidRPr="0087759E">
        <w:rPr>
          <w:rFonts w:ascii="Times New Roman" w:hAnsi="Times New Roman" w:cs="Times New Roman"/>
          <w:color w:val="auto"/>
          <w:highlight w:val="yellow"/>
        </w:rPr>
        <w:t xml:space="preserve"> </w:t>
      </w:r>
    </w:p>
    <w:tbl>
      <w:tblPr>
        <w:tblStyle w:val="af1"/>
        <w:tblW w:w="5000" w:type="pct"/>
        <w:tblLook w:val="04A0" w:firstRow="1" w:lastRow="0" w:firstColumn="1" w:lastColumn="0" w:noHBand="0" w:noVBand="1"/>
      </w:tblPr>
      <w:tblGrid>
        <w:gridCol w:w="1661"/>
        <w:gridCol w:w="2182"/>
        <w:gridCol w:w="2457"/>
        <w:gridCol w:w="3045"/>
      </w:tblGrid>
      <w:tr w:rsidR="0087759E" w:rsidRPr="0087759E" w14:paraId="2CDDD7CB" w14:textId="77777777" w:rsidTr="00C97E35">
        <w:tc>
          <w:tcPr>
            <w:tcW w:w="561" w:type="pct"/>
          </w:tcPr>
          <w:p w14:paraId="7BE75352" w14:textId="77777777" w:rsidR="00C97E35" w:rsidRPr="00DA0385" w:rsidRDefault="00C97E35" w:rsidP="00DA0385">
            <w:pPr>
              <w:tabs>
                <w:tab w:val="left" w:pos="540"/>
              </w:tabs>
              <w:contextualSpacing/>
              <w:jc w:val="center"/>
              <w:rPr>
                <w:b/>
              </w:rPr>
            </w:pPr>
            <w:r w:rsidRPr="00DA0385">
              <w:rPr>
                <w:b/>
              </w:rPr>
              <w:t>Код компетенции</w:t>
            </w:r>
          </w:p>
        </w:tc>
        <w:tc>
          <w:tcPr>
            <w:tcW w:w="1269" w:type="pct"/>
          </w:tcPr>
          <w:p w14:paraId="74745A83" w14:textId="77777777" w:rsidR="00C97E35" w:rsidRPr="00DA0385" w:rsidRDefault="00C97E35" w:rsidP="00DA0385">
            <w:pPr>
              <w:tabs>
                <w:tab w:val="left" w:pos="540"/>
              </w:tabs>
              <w:contextualSpacing/>
              <w:jc w:val="center"/>
              <w:rPr>
                <w:b/>
              </w:rPr>
            </w:pPr>
            <w:r w:rsidRPr="00DA0385">
              <w:rPr>
                <w:b/>
              </w:rPr>
              <w:t>Наименование компетенции</w:t>
            </w:r>
          </w:p>
        </w:tc>
        <w:tc>
          <w:tcPr>
            <w:tcW w:w="1431" w:type="pct"/>
          </w:tcPr>
          <w:p w14:paraId="2EEF2D7E" w14:textId="3C8503EF" w:rsidR="00C97E35" w:rsidRPr="00DA0385" w:rsidRDefault="00DA0385" w:rsidP="00DA0385">
            <w:pPr>
              <w:tabs>
                <w:tab w:val="left" w:pos="540"/>
              </w:tabs>
              <w:contextualSpacing/>
              <w:jc w:val="center"/>
              <w:rPr>
                <w:b/>
              </w:rPr>
            </w:pPr>
            <w:r w:rsidRPr="00DA0385">
              <w:rPr>
                <w:b/>
              </w:rPr>
              <w:t xml:space="preserve">Индикаторы </w:t>
            </w:r>
            <w:r w:rsidRPr="00DA0385">
              <w:rPr>
                <w:b/>
              </w:rPr>
              <w:br/>
              <w:t xml:space="preserve">достижения </w:t>
            </w:r>
            <w:r w:rsidRPr="00DA0385">
              <w:rPr>
                <w:b/>
              </w:rPr>
              <w:br/>
              <w:t>компетенции</w:t>
            </w:r>
          </w:p>
        </w:tc>
        <w:tc>
          <w:tcPr>
            <w:tcW w:w="1738" w:type="pct"/>
          </w:tcPr>
          <w:p w14:paraId="28B11776" w14:textId="200FA3FA" w:rsidR="00C97E35" w:rsidRPr="00DA0385" w:rsidRDefault="00DA0385" w:rsidP="00DA0385">
            <w:pPr>
              <w:tabs>
                <w:tab w:val="left" w:pos="540"/>
              </w:tabs>
              <w:contextualSpacing/>
              <w:jc w:val="center"/>
              <w:rPr>
                <w:b/>
              </w:rPr>
            </w:pPr>
            <w:r w:rsidRPr="00DA0385">
              <w:rPr>
                <w:b/>
              </w:rPr>
              <w:t>Результаты обучения (умения и знания), соотнесенные с индикаторами достижения компетенции</w:t>
            </w:r>
          </w:p>
        </w:tc>
      </w:tr>
      <w:tr w:rsidR="0087759E" w:rsidRPr="0087759E" w14:paraId="6DAFDC55" w14:textId="77777777" w:rsidTr="00C97E35">
        <w:tc>
          <w:tcPr>
            <w:tcW w:w="561" w:type="pct"/>
          </w:tcPr>
          <w:p w14:paraId="55AC5CFD" w14:textId="77777777" w:rsidR="00C97E35" w:rsidRPr="0087759E" w:rsidRDefault="00C97E35" w:rsidP="00C97E35">
            <w:pPr>
              <w:tabs>
                <w:tab w:val="left" w:pos="540"/>
              </w:tabs>
              <w:contextualSpacing/>
              <w:jc w:val="both"/>
              <w:rPr>
                <w:highlight w:val="yellow"/>
              </w:rPr>
            </w:pPr>
            <w:r w:rsidRPr="0087759E">
              <w:t>ПКН-1</w:t>
            </w:r>
          </w:p>
        </w:tc>
        <w:tc>
          <w:tcPr>
            <w:tcW w:w="1269" w:type="pct"/>
          </w:tcPr>
          <w:p w14:paraId="5078325F" w14:textId="1AF3A8F3" w:rsidR="00C97E35" w:rsidRPr="0087759E" w:rsidRDefault="00C97E35" w:rsidP="00C97E35">
            <w:pPr>
              <w:jc w:val="both"/>
            </w:pPr>
            <w:r w:rsidRPr="0087759E">
              <w:t xml:space="preserve">Владение основными научными понятиями и категориальным аппаратом современной экономики и их применение при решении прикладных задач </w:t>
            </w:r>
          </w:p>
        </w:tc>
        <w:tc>
          <w:tcPr>
            <w:tcW w:w="1431" w:type="pct"/>
          </w:tcPr>
          <w:p w14:paraId="2E3145E6" w14:textId="77777777" w:rsidR="00C97E35" w:rsidRPr="0087759E" w:rsidRDefault="00C97E35" w:rsidP="00C97E35">
            <w:pPr>
              <w:shd w:val="clear" w:color="auto" w:fill="FFFFFF"/>
              <w:contextualSpacing/>
              <w:jc w:val="both"/>
            </w:pPr>
            <w:r w:rsidRPr="0087759E">
              <w:t xml:space="preserve">1. 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335344CC" w14:textId="77777777" w:rsidR="00C97E35" w:rsidRPr="0087759E" w:rsidRDefault="00C97E35" w:rsidP="00C97E35">
            <w:pPr>
              <w:jc w:val="both"/>
            </w:pPr>
          </w:p>
        </w:tc>
        <w:tc>
          <w:tcPr>
            <w:tcW w:w="1738" w:type="pct"/>
          </w:tcPr>
          <w:p w14:paraId="1C832173" w14:textId="77777777" w:rsidR="00C97E35" w:rsidRPr="0087759E" w:rsidRDefault="00C97E35" w:rsidP="00C97E35">
            <w:pPr>
              <w:tabs>
                <w:tab w:val="left" w:pos="540"/>
              </w:tabs>
              <w:contextualSpacing/>
              <w:jc w:val="both"/>
            </w:pPr>
            <w:r w:rsidRPr="0087759E">
              <w:t xml:space="preserve">Знать: </w:t>
            </w:r>
          </w:p>
          <w:p w14:paraId="6DA6FC5C" w14:textId="77777777" w:rsidR="00C97E35" w:rsidRPr="0087759E" w:rsidRDefault="00C97E35" w:rsidP="00C97E35">
            <w:pPr>
              <w:tabs>
                <w:tab w:val="left" w:pos="540"/>
              </w:tabs>
              <w:contextualSpacing/>
              <w:jc w:val="both"/>
            </w:pPr>
            <w:r w:rsidRPr="0087759E">
              <w:t>фундаментальные концепции и дискуссионные вопросы денег, кредита, банков, специфику функционирования и институциональную структуру денежной, кредитной и банковской систем, основы их регулирования.</w:t>
            </w:r>
          </w:p>
          <w:p w14:paraId="3A2C4F7B" w14:textId="77777777" w:rsidR="00C97E35" w:rsidRPr="0087759E" w:rsidRDefault="00C97E35" w:rsidP="00C97E35">
            <w:pPr>
              <w:tabs>
                <w:tab w:val="left" w:pos="540"/>
              </w:tabs>
              <w:contextualSpacing/>
              <w:jc w:val="both"/>
            </w:pPr>
            <w:r w:rsidRPr="0087759E">
              <w:t>Уметь:</w:t>
            </w:r>
          </w:p>
          <w:p w14:paraId="50F1F77A" w14:textId="77777777" w:rsidR="00C97E35" w:rsidRPr="0087759E" w:rsidRDefault="00C97E35" w:rsidP="00C97E35">
            <w:pPr>
              <w:tabs>
                <w:tab w:val="left" w:pos="540"/>
              </w:tabs>
              <w:contextualSpacing/>
              <w:jc w:val="both"/>
              <w:rPr>
                <w:lang w:eastAsia="en-US"/>
              </w:rPr>
            </w:pPr>
            <w:r w:rsidRPr="0087759E">
              <w:t>грамотно использовать категориальный и научный аппарат при анализе экономических явлений и процессов в денежно-кредитной и банковской сферах.</w:t>
            </w:r>
          </w:p>
        </w:tc>
      </w:tr>
      <w:tr w:rsidR="0087759E" w:rsidRPr="0087759E" w14:paraId="1999414B" w14:textId="77777777" w:rsidTr="00C97E35">
        <w:tc>
          <w:tcPr>
            <w:tcW w:w="561" w:type="pct"/>
          </w:tcPr>
          <w:p w14:paraId="0EA4A0FE" w14:textId="77777777" w:rsidR="00C97E35" w:rsidRPr="0087759E" w:rsidRDefault="00C97E35" w:rsidP="00C97E35">
            <w:pPr>
              <w:tabs>
                <w:tab w:val="left" w:pos="540"/>
              </w:tabs>
              <w:contextualSpacing/>
              <w:jc w:val="both"/>
              <w:rPr>
                <w:highlight w:val="yellow"/>
              </w:rPr>
            </w:pPr>
          </w:p>
        </w:tc>
        <w:tc>
          <w:tcPr>
            <w:tcW w:w="1269" w:type="pct"/>
          </w:tcPr>
          <w:p w14:paraId="5CC0EA57" w14:textId="77777777" w:rsidR="00C97E35" w:rsidRPr="0087759E" w:rsidRDefault="00C97E35" w:rsidP="00C97E35">
            <w:pPr>
              <w:jc w:val="both"/>
            </w:pPr>
          </w:p>
        </w:tc>
        <w:tc>
          <w:tcPr>
            <w:tcW w:w="1431" w:type="pct"/>
          </w:tcPr>
          <w:p w14:paraId="6FEB030A" w14:textId="77777777" w:rsidR="00C97E35" w:rsidRPr="0087759E" w:rsidRDefault="00C97E35" w:rsidP="00C97E35">
            <w:pPr>
              <w:tabs>
                <w:tab w:val="left" w:pos="993"/>
              </w:tabs>
              <w:jc w:val="both"/>
            </w:pPr>
            <w:r w:rsidRPr="0087759E">
              <w:t>2. 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p w14:paraId="25E08501" w14:textId="77777777" w:rsidR="00C97E35" w:rsidRPr="0087759E" w:rsidRDefault="00C97E35" w:rsidP="00C97E35">
            <w:pPr>
              <w:shd w:val="clear" w:color="auto" w:fill="FFFFFF"/>
              <w:contextualSpacing/>
              <w:jc w:val="both"/>
            </w:pPr>
          </w:p>
        </w:tc>
        <w:tc>
          <w:tcPr>
            <w:tcW w:w="1738" w:type="pct"/>
          </w:tcPr>
          <w:p w14:paraId="315B4045" w14:textId="77777777" w:rsidR="00C97E35" w:rsidRPr="0087759E" w:rsidRDefault="00C97E35" w:rsidP="00C97E35">
            <w:pPr>
              <w:tabs>
                <w:tab w:val="left" w:pos="540"/>
              </w:tabs>
              <w:contextualSpacing/>
              <w:jc w:val="both"/>
            </w:pPr>
            <w:r w:rsidRPr="0087759E">
              <w:t xml:space="preserve">Знать: </w:t>
            </w:r>
          </w:p>
          <w:p w14:paraId="14BD66CB" w14:textId="77777777" w:rsidR="00C97E35" w:rsidRPr="0087759E" w:rsidRDefault="00C97E35" w:rsidP="00C97E35">
            <w:pPr>
              <w:tabs>
                <w:tab w:val="left" w:pos="540"/>
              </w:tabs>
              <w:contextualSpacing/>
              <w:jc w:val="both"/>
            </w:pPr>
            <w:r w:rsidRPr="0087759E">
              <w:t xml:space="preserve">структуру, основы функционирования и регулирования денежной, кредитной и банковской систем, </w:t>
            </w:r>
            <w:proofErr w:type="gramStart"/>
            <w:r w:rsidRPr="0087759E">
              <w:t>тенденции  и</w:t>
            </w:r>
            <w:proofErr w:type="gramEnd"/>
            <w:r w:rsidRPr="0087759E">
              <w:t xml:space="preserve"> проблемы их развития, особенности влияния на национальную экономику.</w:t>
            </w:r>
          </w:p>
          <w:p w14:paraId="411D376A" w14:textId="77777777" w:rsidR="00C97E35" w:rsidRPr="0087759E" w:rsidRDefault="00C97E35" w:rsidP="00C97E35">
            <w:pPr>
              <w:tabs>
                <w:tab w:val="left" w:pos="540"/>
              </w:tabs>
              <w:contextualSpacing/>
              <w:jc w:val="both"/>
            </w:pPr>
            <w:r w:rsidRPr="0087759E">
              <w:t>Уметь:</w:t>
            </w:r>
          </w:p>
          <w:p w14:paraId="18E3A3CB" w14:textId="77777777" w:rsidR="00C97E35" w:rsidRPr="0087759E" w:rsidRDefault="00C97E35" w:rsidP="00C97E35">
            <w:pPr>
              <w:tabs>
                <w:tab w:val="left" w:pos="540"/>
              </w:tabs>
              <w:contextualSpacing/>
              <w:jc w:val="both"/>
            </w:pPr>
            <w:r w:rsidRPr="0087759E">
              <w:t xml:space="preserve">самостоятельно анализировать и выявлять сущность и особенности экономических процессов в </w:t>
            </w:r>
            <w:r w:rsidRPr="0087759E">
              <w:lastRenderedPageBreak/>
              <w:t>денежно-кредитной сфере, критически переосмысливать текущие социально-экономические проблемы.</w:t>
            </w:r>
          </w:p>
          <w:p w14:paraId="700F64C1" w14:textId="77777777" w:rsidR="00C97E35" w:rsidRPr="0087759E" w:rsidRDefault="00C97E35" w:rsidP="00C97E35">
            <w:pPr>
              <w:tabs>
                <w:tab w:val="left" w:pos="540"/>
              </w:tabs>
              <w:contextualSpacing/>
              <w:jc w:val="both"/>
              <w:rPr>
                <w:highlight w:val="yellow"/>
              </w:rPr>
            </w:pPr>
          </w:p>
        </w:tc>
      </w:tr>
      <w:tr w:rsidR="0087759E" w:rsidRPr="0087759E" w14:paraId="3D913ABD" w14:textId="77777777" w:rsidTr="00C97E35">
        <w:tc>
          <w:tcPr>
            <w:tcW w:w="561" w:type="pct"/>
          </w:tcPr>
          <w:p w14:paraId="276A936B" w14:textId="77777777" w:rsidR="00C97E35" w:rsidRPr="0087759E" w:rsidRDefault="00C97E35" w:rsidP="00C97E35">
            <w:pPr>
              <w:tabs>
                <w:tab w:val="left" w:pos="540"/>
              </w:tabs>
              <w:contextualSpacing/>
              <w:jc w:val="both"/>
              <w:rPr>
                <w:highlight w:val="yellow"/>
              </w:rPr>
            </w:pPr>
          </w:p>
        </w:tc>
        <w:tc>
          <w:tcPr>
            <w:tcW w:w="1269" w:type="pct"/>
          </w:tcPr>
          <w:p w14:paraId="3EA63A0D" w14:textId="77777777" w:rsidR="00C97E35" w:rsidRPr="0087759E" w:rsidRDefault="00C97E35" w:rsidP="00C97E35">
            <w:pPr>
              <w:jc w:val="both"/>
            </w:pPr>
          </w:p>
        </w:tc>
        <w:tc>
          <w:tcPr>
            <w:tcW w:w="1431" w:type="pct"/>
          </w:tcPr>
          <w:p w14:paraId="0A0DD7D2" w14:textId="77777777" w:rsidR="00C97E35" w:rsidRPr="0087759E" w:rsidRDefault="00C97E35" w:rsidP="00C97E35">
            <w:pPr>
              <w:tabs>
                <w:tab w:val="left" w:pos="993"/>
              </w:tabs>
              <w:jc w:val="both"/>
            </w:pPr>
            <w:r w:rsidRPr="0087759E">
              <w:rPr>
                <w:rFonts w:eastAsia="Calibri"/>
                <w:lang w:eastAsia="en-US"/>
              </w:rPr>
              <w:t>3. Г</w:t>
            </w:r>
            <w:r w:rsidRPr="0087759E">
              <w:t>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1738" w:type="pct"/>
          </w:tcPr>
          <w:p w14:paraId="501D579F" w14:textId="77777777" w:rsidR="00C97E35" w:rsidRPr="0087759E" w:rsidRDefault="00C97E35" w:rsidP="00C97E35">
            <w:pPr>
              <w:tabs>
                <w:tab w:val="left" w:pos="540"/>
              </w:tabs>
              <w:contextualSpacing/>
              <w:jc w:val="both"/>
            </w:pPr>
            <w:r w:rsidRPr="0087759E">
              <w:t xml:space="preserve">Знать: </w:t>
            </w:r>
          </w:p>
          <w:p w14:paraId="10B761C8" w14:textId="77777777" w:rsidR="00C97E35" w:rsidRPr="0087759E" w:rsidRDefault="00C97E35" w:rsidP="00C97E35">
            <w:pPr>
              <w:tabs>
                <w:tab w:val="left" w:pos="540"/>
              </w:tabs>
              <w:contextualSpacing/>
              <w:jc w:val="both"/>
            </w:pPr>
            <w:r w:rsidRPr="0087759E">
              <w:t>основные направления денежно-кредитной политики государства, методы и инструменты ее реализации.</w:t>
            </w:r>
          </w:p>
          <w:p w14:paraId="662EE229" w14:textId="77777777" w:rsidR="00C97E35" w:rsidRPr="0087759E" w:rsidRDefault="00C97E35" w:rsidP="00C97E35">
            <w:pPr>
              <w:tabs>
                <w:tab w:val="left" w:pos="540"/>
              </w:tabs>
              <w:contextualSpacing/>
              <w:jc w:val="both"/>
            </w:pPr>
            <w:r w:rsidRPr="0087759E">
              <w:t>Уметь:</w:t>
            </w:r>
          </w:p>
          <w:p w14:paraId="2FA73B0D" w14:textId="77777777" w:rsidR="00C97E35" w:rsidRPr="0087759E" w:rsidRDefault="00C97E35" w:rsidP="00C97E35">
            <w:pPr>
              <w:tabs>
                <w:tab w:val="left" w:pos="540"/>
              </w:tabs>
              <w:contextualSpacing/>
              <w:jc w:val="both"/>
              <w:rPr>
                <w:highlight w:val="yellow"/>
              </w:rPr>
            </w:pPr>
            <w:r w:rsidRPr="0087759E">
              <w:t>грамотно и результативно пользоваться российскими и зарубежными источниками научных знаний и экономической информации, в том числе, характеризующей развитие денежно-кредитной сферы.</w:t>
            </w:r>
          </w:p>
        </w:tc>
      </w:tr>
      <w:tr w:rsidR="0087759E" w:rsidRPr="0087759E" w14:paraId="73078F69" w14:textId="77777777" w:rsidTr="00C97E35">
        <w:tc>
          <w:tcPr>
            <w:tcW w:w="561" w:type="pct"/>
          </w:tcPr>
          <w:p w14:paraId="07873669" w14:textId="77777777" w:rsidR="00C97E35" w:rsidRPr="0087759E" w:rsidRDefault="00C97E35" w:rsidP="00C97E35">
            <w:pPr>
              <w:tabs>
                <w:tab w:val="left" w:pos="540"/>
              </w:tabs>
              <w:contextualSpacing/>
              <w:jc w:val="both"/>
              <w:rPr>
                <w:highlight w:val="yellow"/>
              </w:rPr>
            </w:pPr>
            <w:r w:rsidRPr="0087759E">
              <w:t>ПКН-2</w:t>
            </w:r>
          </w:p>
        </w:tc>
        <w:tc>
          <w:tcPr>
            <w:tcW w:w="1269" w:type="pct"/>
          </w:tcPr>
          <w:p w14:paraId="693F1423" w14:textId="1644B2E0" w:rsidR="00C97E35" w:rsidRPr="0087759E" w:rsidRDefault="00FC2570" w:rsidP="00C97E35">
            <w:pPr>
              <w:jc w:val="both"/>
            </w:pPr>
            <w:r w:rsidRPr="0087759E">
              <w:t xml:space="preserve">Способность </w:t>
            </w:r>
            <w:r w:rsidR="00C97E35" w:rsidRPr="0087759E">
              <w:t xml:space="preserve">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w:t>
            </w:r>
            <w:proofErr w:type="gramStart"/>
            <w:r w:rsidR="00C97E35" w:rsidRPr="0087759E">
              <w:t>макро уровне</w:t>
            </w:r>
            <w:proofErr w:type="gramEnd"/>
            <w:r w:rsidR="00C97E35" w:rsidRPr="0087759E">
              <w:t xml:space="preserve">  </w:t>
            </w:r>
          </w:p>
        </w:tc>
        <w:tc>
          <w:tcPr>
            <w:tcW w:w="1431" w:type="pct"/>
          </w:tcPr>
          <w:p w14:paraId="33F4732F" w14:textId="77777777" w:rsidR="00C97E35" w:rsidRPr="0087759E" w:rsidRDefault="00C97E35" w:rsidP="00C97E35">
            <w:pPr>
              <w:jc w:val="both"/>
            </w:pPr>
            <w:r w:rsidRPr="0087759E">
              <w:t>1.Применяет нормативно-правовую базу, регламентирующую порядок расчета финансово-экономических показателей.</w:t>
            </w:r>
          </w:p>
          <w:p w14:paraId="43F39E34" w14:textId="77777777" w:rsidR="00C97E35" w:rsidRPr="0087759E" w:rsidRDefault="00C97E35" w:rsidP="00C97E35">
            <w:pPr>
              <w:jc w:val="both"/>
            </w:pPr>
          </w:p>
          <w:p w14:paraId="7408F958" w14:textId="77777777" w:rsidR="00C97E35" w:rsidRPr="0087759E" w:rsidRDefault="00C97E35" w:rsidP="00C97E35">
            <w:pPr>
              <w:jc w:val="both"/>
            </w:pPr>
          </w:p>
        </w:tc>
        <w:tc>
          <w:tcPr>
            <w:tcW w:w="1738" w:type="pct"/>
          </w:tcPr>
          <w:p w14:paraId="1752979D" w14:textId="77777777" w:rsidR="00C97E35" w:rsidRPr="0087759E" w:rsidRDefault="00C97E35" w:rsidP="00C97E35">
            <w:pPr>
              <w:jc w:val="both"/>
            </w:pPr>
            <w:r w:rsidRPr="0087759E">
              <w:t xml:space="preserve">Знать: </w:t>
            </w:r>
          </w:p>
          <w:p w14:paraId="568F1237" w14:textId="77777777" w:rsidR="00C97E35" w:rsidRPr="0087759E" w:rsidRDefault="00C97E35" w:rsidP="00C97E35">
            <w:pPr>
              <w:jc w:val="both"/>
            </w:pPr>
            <w:r w:rsidRPr="0087759E">
              <w:t>специфику функций, задач, направлений деятельности, основных операций центральных и коммерческих банков, иных кредитных институтов;</w:t>
            </w:r>
          </w:p>
          <w:p w14:paraId="49BA99F4" w14:textId="77777777" w:rsidR="00C97E35" w:rsidRPr="0087759E" w:rsidRDefault="00C97E35" w:rsidP="00C97E35">
            <w:pPr>
              <w:jc w:val="both"/>
            </w:pPr>
            <w:r w:rsidRPr="0087759E">
              <w:t>основные законодательные и нормативные правовые акты, регламентирующие их деятельность.</w:t>
            </w:r>
          </w:p>
          <w:p w14:paraId="16B0F48B" w14:textId="77777777" w:rsidR="00C97E35" w:rsidRPr="0087759E" w:rsidRDefault="00C97E35" w:rsidP="00C97E35">
            <w:pPr>
              <w:jc w:val="both"/>
            </w:pPr>
            <w:r w:rsidRPr="0087759E">
              <w:t>Уметь:</w:t>
            </w:r>
          </w:p>
          <w:p w14:paraId="1DA2363D" w14:textId="77777777" w:rsidR="00C97E35" w:rsidRPr="0087759E" w:rsidRDefault="00C97E35" w:rsidP="00C97E35">
            <w:pPr>
              <w:jc w:val="both"/>
            </w:pPr>
            <w:r w:rsidRPr="0087759E">
              <w:t>осуществлять поиск действующих редакций законодательных и нормативных правовых актов в известных информационно-правовых и аналитических базах «Гарант», «Консультант», «Референт» и т.п.</w:t>
            </w:r>
          </w:p>
        </w:tc>
      </w:tr>
      <w:tr w:rsidR="0087759E" w:rsidRPr="0087759E" w14:paraId="2343EC4F" w14:textId="77777777" w:rsidTr="00C97E35">
        <w:tc>
          <w:tcPr>
            <w:tcW w:w="561" w:type="pct"/>
          </w:tcPr>
          <w:p w14:paraId="04159367" w14:textId="77777777" w:rsidR="00C97E35" w:rsidRPr="0087759E" w:rsidRDefault="00C97E35" w:rsidP="00C97E35">
            <w:pPr>
              <w:tabs>
                <w:tab w:val="left" w:pos="540"/>
              </w:tabs>
              <w:contextualSpacing/>
              <w:jc w:val="both"/>
              <w:rPr>
                <w:highlight w:val="yellow"/>
              </w:rPr>
            </w:pPr>
          </w:p>
        </w:tc>
        <w:tc>
          <w:tcPr>
            <w:tcW w:w="1269" w:type="pct"/>
          </w:tcPr>
          <w:p w14:paraId="4AC48B64" w14:textId="77777777" w:rsidR="00C97E35" w:rsidRPr="0087759E" w:rsidRDefault="00C97E35" w:rsidP="00C97E35">
            <w:pPr>
              <w:jc w:val="both"/>
            </w:pPr>
          </w:p>
        </w:tc>
        <w:tc>
          <w:tcPr>
            <w:tcW w:w="1431" w:type="pct"/>
          </w:tcPr>
          <w:p w14:paraId="71246546" w14:textId="77777777" w:rsidR="00C97E35" w:rsidRPr="0087759E" w:rsidRDefault="00C97E35" w:rsidP="00C97E35">
            <w:pPr>
              <w:jc w:val="both"/>
            </w:pPr>
            <w:r w:rsidRPr="0087759E">
              <w:t>2.Производит расчет финансово-экономических показателей на макро-, мезо- и микроуровнях.</w:t>
            </w:r>
          </w:p>
          <w:p w14:paraId="1C4E287E" w14:textId="77777777" w:rsidR="00C97E35" w:rsidRPr="0087759E" w:rsidRDefault="00C97E35" w:rsidP="00C97E35">
            <w:pPr>
              <w:jc w:val="both"/>
            </w:pPr>
          </w:p>
        </w:tc>
        <w:tc>
          <w:tcPr>
            <w:tcW w:w="1738" w:type="pct"/>
          </w:tcPr>
          <w:p w14:paraId="7D741933" w14:textId="77777777" w:rsidR="00C97E35" w:rsidRPr="0087759E" w:rsidRDefault="00C97E35" w:rsidP="00C97E35">
            <w:pPr>
              <w:jc w:val="both"/>
            </w:pPr>
            <w:r w:rsidRPr="0087759E">
              <w:t xml:space="preserve">Знать: </w:t>
            </w:r>
          </w:p>
          <w:p w14:paraId="69F7B8E7" w14:textId="77777777" w:rsidR="00C97E35" w:rsidRPr="0087759E" w:rsidRDefault="00C97E35" w:rsidP="00C97E35">
            <w:pPr>
              <w:jc w:val="both"/>
            </w:pPr>
            <w:r w:rsidRPr="0087759E">
              <w:t>систему финансово-экономических показателей деятельности институтов денежно-кредитной, банковской сфер.</w:t>
            </w:r>
          </w:p>
          <w:p w14:paraId="5F7D6E07" w14:textId="77777777" w:rsidR="00C97E35" w:rsidRPr="0087759E" w:rsidRDefault="00C97E35" w:rsidP="00C97E35">
            <w:pPr>
              <w:jc w:val="both"/>
            </w:pPr>
            <w:r w:rsidRPr="0087759E">
              <w:t>Уметь:</w:t>
            </w:r>
          </w:p>
          <w:p w14:paraId="69F2E2E6" w14:textId="77777777" w:rsidR="00C97E35" w:rsidRPr="0087759E" w:rsidRDefault="00C97E35" w:rsidP="00C97E35">
            <w:pPr>
              <w:jc w:val="both"/>
              <w:rPr>
                <w:highlight w:val="yellow"/>
              </w:rPr>
            </w:pPr>
            <w:r w:rsidRPr="0087759E">
              <w:lastRenderedPageBreak/>
              <w:t>самостоятельно осуществлять сбор данных и проводить финансово-экономические расчеты, анализировать статистические материалы по денежному обороту, состоянию денежной сферы, банковской и кредитной систем.</w:t>
            </w:r>
          </w:p>
          <w:p w14:paraId="25F78206" w14:textId="77777777" w:rsidR="00C97E35" w:rsidRPr="0087759E" w:rsidRDefault="00C97E35" w:rsidP="00C97E35">
            <w:pPr>
              <w:tabs>
                <w:tab w:val="left" w:pos="540"/>
              </w:tabs>
              <w:contextualSpacing/>
              <w:jc w:val="both"/>
              <w:rPr>
                <w:highlight w:val="yellow"/>
              </w:rPr>
            </w:pPr>
          </w:p>
        </w:tc>
      </w:tr>
      <w:tr w:rsidR="0087759E" w:rsidRPr="0087759E" w14:paraId="23E07A62" w14:textId="77777777" w:rsidTr="00C97E35">
        <w:tc>
          <w:tcPr>
            <w:tcW w:w="561" w:type="pct"/>
          </w:tcPr>
          <w:p w14:paraId="7FCD5B27" w14:textId="77777777" w:rsidR="00C97E35" w:rsidRPr="0087759E" w:rsidRDefault="00C97E35" w:rsidP="00C97E35">
            <w:pPr>
              <w:tabs>
                <w:tab w:val="left" w:pos="540"/>
              </w:tabs>
              <w:contextualSpacing/>
              <w:jc w:val="both"/>
              <w:rPr>
                <w:highlight w:val="yellow"/>
              </w:rPr>
            </w:pPr>
          </w:p>
        </w:tc>
        <w:tc>
          <w:tcPr>
            <w:tcW w:w="1269" w:type="pct"/>
          </w:tcPr>
          <w:p w14:paraId="042ED9D0" w14:textId="77777777" w:rsidR="00C97E35" w:rsidRPr="0087759E" w:rsidRDefault="00C97E35" w:rsidP="00C97E35">
            <w:pPr>
              <w:jc w:val="both"/>
            </w:pPr>
          </w:p>
        </w:tc>
        <w:tc>
          <w:tcPr>
            <w:tcW w:w="1431" w:type="pct"/>
          </w:tcPr>
          <w:p w14:paraId="1466B0BF" w14:textId="77777777" w:rsidR="00C97E35" w:rsidRPr="0087759E" w:rsidRDefault="00C97E35" w:rsidP="00C97E35">
            <w:pPr>
              <w:jc w:val="both"/>
            </w:pPr>
            <w:r w:rsidRPr="0087759E">
              <w:t>3.Анализирует и раскрывает природу экономических процессов на основе полученных   финансово-экономических показателей на макро-, мезо- и микроуровнях.</w:t>
            </w:r>
          </w:p>
        </w:tc>
        <w:tc>
          <w:tcPr>
            <w:tcW w:w="1738" w:type="pct"/>
          </w:tcPr>
          <w:p w14:paraId="42973AFF" w14:textId="77777777" w:rsidR="00C97E35" w:rsidRPr="0087759E" w:rsidRDefault="00C97E35" w:rsidP="00C97E35">
            <w:pPr>
              <w:jc w:val="both"/>
            </w:pPr>
            <w:r w:rsidRPr="0087759E">
              <w:t>Знать: приемы и методы количественного и качественного анализа экономических процессов в денежно-кредитной сфере, банковской и кредитной системах.</w:t>
            </w:r>
          </w:p>
          <w:p w14:paraId="3EBF1789" w14:textId="77777777" w:rsidR="00C97E35" w:rsidRPr="0087759E" w:rsidRDefault="00C97E35" w:rsidP="00C97E35">
            <w:pPr>
              <w:jc w:val="both"/>
            </w:pPr>
            <w:r w:rsidRPr="0087759E">
              <w:t>Уметь:</w:t>
            </w:r>
          </w:p>
          <w:p w14:paraId="43F6C6E0" w14:textId="77777777" w:rsidR="00C97E35" w:rsidRPr="0087759E" w:rsidRDefault="00C97E35" w:rsidP="00C97E35">
            <w:pPr>
              <w:jc w:val="both"/>
              <w:rPr>
                <w:bCs/>
                <w:iCs/>
              </w:rPr>
            </w:pPr>
            <w:r w:rsidRPr="0087759E">
              <w:t>анализировать и интерпретировать данные отечественной и зарубежной статистики о процессах, протекающих в монетарной сфере, тенденциях, экономических показателях, объяснять на их основе природу экономических процессов и явлений на макро-, мезо- и микроуровнях.</w:t>
            </w:r>
          </w:p>
          <w:p w14:paraId="6D384CA0" w14:textId="77777777" w:rsidR="00C97E35" w:rsidRPr="0087759E" w:rsidRDefault="00C97E35" w:rsidP="00C97E35">
            <w:pPr>
              <w:tabs>
                <w:tab w:val="left" w:pos="540"/>
              </w:tabs>
              <w:contextualSpacing/>
              <w:jc w:val="both"/>
              <w:rPr>
                <w:highlight w:val="yellow"/>
              </w:rPr>
            </w:pPr>
          </w:p>
        </w:tc>
      </w:tr>
      <w:tr w:rsidR="0087759E" w:rsidRPr="0087759E" w14:paraId="198D4779" w14:textId="77777777" w:rsidTr="00C97E35">
        <w:tc>
          <w:tcPr>
            <w:tcW w:w="561" w:type="pct"/>
          </w:tcPr>
          <w:p w14:paraId="75C3B693" w14:textId="77777777" w:rsidR="00C97E35" w:rsidRPr="0087759E" w:rsidRDefault="00C97E35" w:rsidP="00C97E35">
            <w:pPr>
              <w:tabs>
                <w:tab w:val="left" w:pos="540"/>
              </w:tabs>
              <w:jc w:val="both"/>
              <w:rPr>
                <w:highlight w:val="yellow"/>
              </w:rPr>
            </w:pPr>
            <w:r w:rsidRPr="0087759E">
              <w:t>ПКН-6</w:t>
            </w:r>
          </w:p>
        </w:tc>
        <w:tc>
          <w:tcPr>
            <w:tcW w:w="1269" w:type="pct"/>
          </w:tcPr>
          <w:p w14:paraId="70400F59" w14:textId="00FF5086" w:rsidR="00C97E35" w:rsidRPr="0087759E" w:rsidRDefault="00C97E35" w:rsidP="00C97E35">
            <w:pPr>
              <w:jc w:val="both"/>
            </w:pPr>
            <w:r w:rsidRPr="0087759E">
              <w:t xml:space="preserve">Способность предлагать решения профессиональных задач в меняющихся финансово-экономических условиях </w:t>
            </w:r>
          </w:p>
        </w:tc>
        <w:tc>
          <w:tcPr>
            <w:tcW w:w="1431" w:type="pct"/>
          </w:tcPr>
          <w:p w14:paraId="6499C38A" w14:textId="77777777" w:rsidR="00C97E35" w:rsidRPr="0087759E" w:rsidRDefault="00C97E35" w:rsidP="00C97E35">
            <w:pPr>
              <w:jc w:val="both"/>
            </w:pPr>
            <w:r w:rsidRPr="0087759E">
              <w:t>1. 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79EF68DC" w14:textId="77777777" w:rsidR="00C97E35" w:rsidRPr="0087759E" w:rsidRDefault="00C97E35" w:rsidP="00C97E35">
            <w:pPr>
              <w:jc w:val="both"/>
            </w:pPr>
            <w:r w:rsidRPr="0087759E">
              <w:t xml:space="preserve"> </w:t>
            </w:r>
          </w:p>
        </w:tc>
        <w:tc>
          <w:tcPr>
            <w:tcW w:w="1738" w:type="pct"/>
          </w:tcPr>
          <w:p w14:paraId="7096B70E" w14:textId="77777777" w:rsidR="00C97E35" w:rsidRPr="0087759E" w:rsidRDefault="00C97E35" w:rsidP="00C97E35">
            <w:pPr>
              <w:jc w:val="both"/>
            </w:pPr>
            <w:r w:rsidRPr="0087759E">
              <w:t xml:space="preserve">Знать: </w:t>
            </w:r>
          </w:p>
          <w:p w14:paraId="60F98D18" w14:textId="77777777" w:rsidR="00C97E35" w:rsidRPr="0087759E" w:rsidRDefault="00C97E35" w:rsidP="00C97E35">
            <w:pPr>
              <w:jc w:val="both"/>
            </w:pPr>
            <w:r w:rsidRPr="0087759E">
              <w:t xml:space="preserve">основы организации и регулирования денежного оборота, банковской и кредитной систем, особенности реализации политики в области развития банковской деятельности, деятельности небанковских кредитных организаций и финансовых </w:t>
            </w:r>
            <w:proofErr w:type="spellStart"/>
            <w:r w:rsidRPr="0087759E">
              <w:t>некредитных</w:t>
            </w:r>
            <w:proofErr w:type="spellEnd"/>
            <w:r w:rsidRPr="0087759E">
              <w:t xml:space="preserve"> организаций </w:t>
            </w:r>
          </w:p>
          <w:p w14:paraId="60A6B90B" w14:textId="77777777" w:rsidR="00C97E35" w:rsidRPr="0087759E" w:rsidRDefault="00C97E35" w:rsidP="00C97E35">
            <w:pPr>
              <w:jc w:val="both"/>
            </w:pPr>
            <w:r w:rsidRPr="0087759E">
              <w:t>Уметь:</w:t>
            </w:r>
          </w:p>
          <w:p w14:paraId="7715C757" w14:textId="77777777" w:rsidR="00C97E35" w:rsidRPr="0087759E" w:rsidRDefault="00C97E35" w:rsidP="00C97E35">
            <w:pPr>
              <w:jc w:val="both"/>
              <w:rPr>
                <w:highlight w:val="yellow"/>
              </w:rPr>
            </w:pPr>
            <w:r w:rsidRPr="0087759E">
              <w:t xml:space="preserve">анализировать текущее состояние деятельности субъектов монетарной сферы, выявлять ключевые тенденции и </w:t>
            </w:r>
            <w:r w:rsidRPr="0087759E">
              <w:lastRenderedPageBreak/>
              <w:t xml:space="preserve">прогнозировать динамику их развития </w:t>
            </w:r>
          </w:p>
        </w:tc>
      </w:tr>
      <w:tr w:rsidR="00C97E35" w:rsidRPr="0087759E" w14:paraId="206B0DAA" w14:textId="77777777" w:rsidTr="00C97E35">
        <w:tc>
          <w:tcPr>
            <w:tcW w:w="561" w:type="pct"/>
          </w:tcPr>
          <w:p w14:paraId="5BFBB1F7" w14:textId="77777777" w:rsidR="00C97E35" w:rsidRPr="0087759E" w:rsidRDefault="00C97E35" w:rsidP="00C97E35">
            <w:pPr>
              <w:tabs>
                <w:tab w:val="left" w:pos="540"/>
              </w:tabs>
              <w:jc w:val="both"/>
              <w:rPr>
                <w:highlight w:val="yellow"/>
              </w:rPr>
            </w:pPr>
          </w:p>
        </w:tc>
        <w:tc>
          <w:tcPr>
            <w:tcW w:w="1269" w:type="pct"/>
          </w:tcPr>
          <w:p w14:paraId="61E735BB" w14:textId="77777777" w:rsidR="00C97E35" w:rsidRPr="0087759E" w:rsidRDefault="00C97E35" w:rsidP="00C97E35">
            <w:pPr>
              <w:jc w:val="both"/>
            </w:pPr>
          </w:p>
        </w:tc>
        <w:tc>
          <w:tcPr>
            <w:tcW w:w="1431" w:type="pct"/>
          </w:tcPr>
          <w:p w14:paraId="7E054170" w14:textId="77777777" w:rsidR="00C97E35" w:rsidRPr="0087759E" w:rsidRDefault="00C97E35" w:rsidP="00C97E35">
            <w:pPr>
              <w:jc w:val="both"/>
            </w:pPr>
            <w:r w:rsidRPr="0087759E">
              <w:t>2. Предлагает варианты решения профессиональных задач в условиях неопределенности</w:t>
            </w:r>
          </w:p>
        </w:tc>
        <w:tc>
          <w:tcPr>
            <w:tcW w:w="1738" w:type="pct"/>
          </w:tcPr>
          <w:p w14:paraId="2AAC6538" w14:textId="77777777" w:rsidR="00C97E35" w:rsidRPr="0087759E" w:rsidRDefault="00C97E35" w:rsidP="00C97E35">
            <w:pPr>
              <w:jc w:val="both"/>
            </w:pPr>
            <w:r w:rsidRPr="0087759E">
              <w:t xml:space="preserve">Знать: </w:t>
            </w:r>
          </w:p>
          <w:p w14:paraId="32B3CED1" w14:textId="77777777" w:rsidR="00C97E35" w:rsidRPr="0087759E" w:rsidRDefault="00C97E35" w:rsidP="00C97E35">
            <w:pPr>
              <w:jc w:val="both"/>
            </w:pPr>
            <w:r w:rsidRPr="0087759E">
              <w:t>применяемые методы и инструменты регулирования денежно-кредитной сферы, минимизации рисков институтов монетарной сферы.</w:t>
            </w:r>
          </w:p>
          <w:p w14:paraId="3711E79E" w14:textId="77777777" w:rsidR="00C97E35" w:rsidRPr="0087759E" w:rsidRDefault="00C97E35" w:rsidP="00C97E35">
            <w:pPr>
              <w:jc w:val="both"/>
            </w:pPr>
            <w:r w:rsidRPr="0087759E">
              <w:t>Уметь:</w:t>
            </w:r>
          </w:p>
          <w:p w14:paraId="44EF5B02" w14:textId="77777777" w:rsidR="00C97E35" w:rsidRPr="0087759E" w:rsidRDefault="00C97E35" w:rsidP="00C97E35">
            <w:pPr>
              <w:jc w:val="both"/>
            </w:pPr>
            <w:r w:rsidRPr="0087759E">
              <w:t>анализировать исходные данные необходимые для расчета социально-экономических показателей, характеризующих деятельность институтов монетарной сферы;</w:t>
            </w:r>
          </w:p>
          <w:p w14:paraId="2D8347ED" w14:textId="77777777" w:rsidR="00C97E35" w:rsidRPr="0087759E" w:rsidRDefault="00C97E35" w:rsidP="00C97E35">
            <w:pPr>
              <w:jc w:val="both"/>
            </w:pPr>
            <w:r w:rsidRPr="0087759E">
              <w:t>осуществлять мероприятия по снижению рисков деятельности денежно-кредитных институтов, оценивать эффективность использования финансовых инструментов для минимизации потерь на макро- и микроуровнях.</w:t>
            </w:r>
          </w:p>
        </w:tc>
      </w:tr>
    </w:tbl>
    <w:p w14:paraId="45F7FFEF" w14:textId="77777777" w:rsidR="00C97E35" w:rsidRPr="0087759E" w:rsidRDefault="00C97E35" w:rsidP="00C97E35">
      <w:pPr>
        <w:pStyle w:val="af5"/>
        <w:widowControl w:val="0"/>
        <w:tabs>
          <w:tab w:val="clear" w:pos="756"/>
        </w:tabs>
        <w:spacing w:line="240" w:lineRule="auto"/>
        <w:ind w:left="0"/>
        <w:rPr>
          <w:rFonts w:ascii="Times New Roman" w:hAnsi="Times New Roman" w:cs="Times New Roman"/>
          <w:color w:val="auto"/>
          <w:highlight w:val="yellow"/>
        </w:rPr>
      </w:pPr>
    </w:p>
    <w:p w14:paraId="5622511C" w14:textId="77777777" w:rsidR="00C97E35" w:rsidRPr="0087759E" w:rsidRDefault="00C97E35" w:rsidP="00C97E35">
      <w:pPr>
        <w:pStyle w:val="1"/>
        <w:spacing w:before="0" w:line="360" w:lineRule="auto"/>
        <w:ind w:firstLine="709"/>
        <w:jc w:val="both"/>
        <w:rPr>
          <w:rFonts w:ascii="Times New Roman" w:hAnsi="Times New Roman"/>
          <w:color w:val="auto"/>
        </w:rPr>
      </w:pPr>
      <w:bookmarkStart w:id="7" w:name="_Toc413754959"/>
      <w:bookmarkStart w:id="8" w:name="_Toc42908399"/>
      <w:r w:rsidRPr="0087759E">
        <w:rPr>
          <w:rFonts w:ascii="Times New Roman" w:hAnsi="Times New Roman"/>
          <w:color w:val="auto"/>
        </w:rPr>
        <w:t xml:space="preserve">3. Место дисциплины в структуре образовательной </w:t>
      </w:r>
      <w:bookmarkEnd w:id="7"/>
      <w:r w:rsidRPr="0087759E">
        <w:rPr>
          <w:rFonts w:ascii="Times New Roman" w:hAnsi="Times New Roman"/>
          <w:color w:val="auto"/>
        </w:rPr>
        <w:t>программы</w:t>
      </w:r>
      <w:bookmarkEnd w:id="8"/>
      <w:r w:rsidRPr="0087759E">
        <w:rPr>
          <w:rFonts w:ascii="Times New Roman" w:hAnsi="Times New Roman"/>
          <w:color w:val="auto"/>
        </w:rPr>
        <w:t xml:space="preserve"> </w:t>
      </w:r>
    </w:p>
    <w:p w14:paraId="6459F952" w14:textId="373651DC" w:rsidR="00C97E35" w:rsidRPr="0087759E" w:rsidRDefault="00C97E35" w:rsidP="006822CA">
      <w:pPr>
        <w:spacing w:line="360" w:lineRule="auto"/>
        <w:ind w:firstLine="709"/>
        <w:jc w:val="both"/>
        <w:rPr>
          <w:sz w:val="28"/>
          <w:szCs w:val="28"/>
        </w:rPr>
      </w:pPr>
      <w:r w:rsidRPr="0087759E">
        <w:rPr>
          <w:sz w:val="28"/>
          <w:szCs w:val="28"/>
        </w:rPr>
        <w:t>Дисциплина «</w:t>
      </w:r>
      <w:r w:rsidR="00815F6A" w:rsidRPr="00815F6A">
        <w:rPr>
          <w:sz w:val="28"/>
          <w:szCs w:val="28"/>
        </w:rPr>
        <w:t>Деньги, кредит, банки</w:t>
      </w:r>
      <w:r w:rsidRPr="0087759E">
        <w:rPr>
          <w:sz w:val="28"/>
          <w:szCs w:val="28"/>
        </w:rPr>
        <w:t>» входит в общепрофессиональный цикл обязательных дисциплин для обучающихся по направлению подготовки 38.03.01 «Экономика».</w:t>
      </w:r>
    </w:p>
    <w:p w14:paraId="6ABEAF54" w14:textId="369A925B" w:rsidR="00C97E35" w:rsidRPr="0087759E" w:rsidRDefault="00C97E35" w:rsidP="00C97E35">
      <w:pPr>
        <w:pStyle w:val="1"/>
        <w:spacing w:before="0" w:line="360" w:lineRule="auto"/>
        <w:ind w:firstLine="709"/>
        <w:jc w:val="both"/>
        <w:rPr>
          <w:rFonts w:ascii="Times New Roman" w:hAnsi="Times New Roman"/>
          <w:color w:val="auto"/>
        </w:rPr>
      </w:pPr>
      <w:bookmarkStart w:id="9" w:name="_Toc42908400"/>
      <w:r w:rsidRPr="0087759E">
        <w:rPr>
          <w:rFonts w:ascii="Times New Roman" w:hAnsi="Times New Roman"/>
          <w:color w:val="auto"/>
        </w:rPr>
        <w:t xml:space="preserve">4. </w:t>
      </w:r>
      <w:bookmarkEnd w:id="0"/>
      <w:r w:rsidRPr="0087759E">
        <w:rPr>
          <w:rFonts w:ascii="Times New Roman" w:hAnsi="Times New Roman"/>
          <w:color w:val="auto"/>
        </w:rPr>
        <w:t>Объем дисциплины</w:t>
      </w:r>
      <w:r w:rsidR="006822CA">
        <w:rPr>
          <w:rFonts w:ascii="Times New Roman" w:hAnsi="Times New Roman"/>
          <w:color w:val="auto"/>
        </w:rPr>
        <w:t xml:space="preserve"> </w:t>
      </w:r>
      <w:r w:rsidRPr="0087759E">
        <w:rPr>
          <w:rFonts w:ascii="Times New Roman" w:hAnsi="Times New Roman"/>
          <w:color w:val="auto"/>
        </w:rPr>
        <w:t>(модуля) в зачетных единицах и в академических часах с выделением объема аудиторной (лекции, семинары) и самостоятельной работы обучающихся</w:t>
      </w:r>
      <w:bookmarkEnd w:id="9"/>
    </w:p>
    <w:p w14:paraId="305922FA" w14:textId="033BBC71" w:rsidR="00C97E35" w:rsidRPr="0087759E" w:rsidRDefault="00C97E35" w:rsidP="00C97E35">
      <w:pPr>
        <w:jc w:val="both"/>
        <w:rPr>
          <w:sz w:val="28"/>
          <w:szCs w:val="28"/>
        </w:rPr>
      </w:pPr>
      <w:r w:rsidRPr="0087759E">
        <w:rPr>
          <w:sz w:val="28"/>
          <w:szCs w:val="28"/>
        </w:rPr>
        <w:t>38.03.01 «Экономика», ОП Экономика и финансы</w:t>
      </w:r>
      <w:r w:rsidR="002F437B">
        <w:rPr>
          <w:sz w:val="28"/>
          <w:szCs w:val="28"/>
        </w:rPr>
        <w:t>,</w:t>
      </w:r>
      <w:r w:rsidR="00D702F9">
        <w:rPr>
          <w:sz w:val="28"/>
          <w:szCs w:val="28"/>
        </w:rPr>
        <w:t xml:space="preserve"> </w:t>
      </w:r>
    </w:p>
    <w:p w14:paraId="669F9527" w14:textId="27625AA2" w:rsidR="00C97E35" w:rsidRPr="0087759E" w:rsidRDefault="00C97E35" w:rsidP="00C97E35">
      <w:pPr>
        <w:jc w:val="both"/>
        <w:rPr>
          <w:sz w:val="28"/>
          <w:szCs w:val="28"/>
        </w:rPr>
      </w:pPr>
      <w:r w:rsidRPr="0087759E">
        <w:rPr>
          <w:sz w:val="28"/>
          <w:szCs w:val="28"/>
        </w:rPr>
        <w:t>ОП Экономика и бизнес</w:t>
      </w:r>
      <w:r w:rsidR="002F437B">
        <w:rPr>
          <w:sz w:val="28"/>
          <w:szCs w:val="28"/>
        </w:rPr>
        <w:t>,</w:t>
      </w:r>
      <w:r w:rsidRPr="0087759E">
        <w:rPr>
          <w:sz w:val="28"/>
          <w:szCs w:val="28"/>
        </w:rPr>
        <w:t xml:space="preserve"> </w:t>
      </w:r>
    </w:p>
    <w:p w14:paraId="1329EC30" w14:textId="4EA191C7" w:rsidR="00C97E35" w:rsidRPr="002F437B" w:rsidRDefault="00C97E35" w:rsidP="00C97E35">
      <w:pPr>
        <w:jc w:val="both"/>
        <w:rPr>
          <w:sz w:val="28"/>
          <w:szCs w:val="28"/>
        </w:rPr>
      </w:pPr>
      <w:r w:rsidRPr="004A1F61">
        <w:rPr>
          <w:sz w:val="28"/>
          <w:szCs w:val="28"/>
        </w:rPr>
        <w:t xml:space="preserve">ОП Международные финансы / </w:t>
      </w:r>
      <w:r w:rsidRPr="004A1F61">
        <w:rPr>
          <w:sz w:val="28"/>
          <w:szCs w:val="28"/>
          <w:lang w:val="en-US"/>
        </w:rPr>
        <w:t>International</w:t>
      </w:r>
      <w:r w:rsidRPr="0087759E">
        <w:rPr>
          <w:sz w:val="28"/>
          <w:szCs w:val="28"/>
        </w:rPr>
        <w:t xml:space="preserve"> </w:t>
      </w:r>
      <w:r w:rsidRPr="0087759E">
        <w:rPr>
          <w:sz w:val="28"/>
          <w:szCs w:val="28"/>
          <w:lang w:val="en-US"/>
        </w:rPr>
        <w:t>Finance</w:t>
      </w:r>
      <w:r w:rsidR="002F437B">
        <w:rPr>
          <w:sz w:val="28"/>
          <w:szCs w:val="28"/>
        </w:rPr>
        <w:t>,</w:t>
      </w:r>
    </w:p>
    <w:p w14:paraId="4A5699F2" w14:textId="7230A11C" w:rsidR="00C97E35" w:rsidRPr="0087759E" w:rsidRDefault="00C97E35" w:rsidP="00C97E35">
      <w:pPr>
        <w:rPr>
          <w:sz w:val="28"/>
          <w:szCs w:val="28"/>
        </w:rPr>
      </w:pPr>
      <w:r w:rsidRPr="0087759E">
        <w:rPr>
          <w:sz w:val="28"/>
          <w:szCs w:val="28"/>
        </w:rPr>
        <w:t>ОП Мировая экономика</w:t>
      </w:r>
      <w:r w:rsidR="002F437B">
        <w:rPr>
          <w:sz w:val="28"/>
          <w:szCs w:val="28"/>
        </w:rPr>
        <w:t>,</w:t>
      </w:r>
    </w:p>
    <w:p w14:paraId="596CE76F" w14:textId="55EFF902" w:rsidR="00D702F9" w:rsidRDefault="00913A3B" w:rsidP="00C97E35">
      <w:pPr>
        <w:rPr>
          <w:color w:val="000000"/>
          <w:sz w:val="28"/>
          <w:szCs w:val="28"/>
        </w:rPr>
      </w:pPr>
      <w:r w:rsidRPr="00EC4CF3">
        <w:rPr>
          <w:color w:val="000000"/>
          <w:sz w:val="28"/>
          <w:szCs w:val="28"/>
        </w:rPr>
        <w:t>ОП "Мировая экономика и международный бизнес"</w:t>
      </w:r>
      <w:r w:rsidR="002F437B">
        <w:rPr>
          <w:color w:val="000000"/>
          <w:sz w:val="28"/>
          <w:szCs w:val="28"/>
        </w:rPr>
        <w:t>,</w:t>
      </w:r>
    </w:p>
    <w:p w14:paraId="775CAEB4" w14:textId="660B2DFC" w:rsidR="00C97E35" w:rsidRDefault="00913A3B" w:rsidP="00C97E35">
      <w:pPr>
        <w:rPr>
          <w:color w:val="000000"/>
          <w:sz w:val="28"/>
          <w:szCs w:val="28"/>
        </w:rPr>
      </w:pPr>
      <w:r w:rsidRPr="00EC4CF3">
        <w:rPr>
          <w:color w:val="000000"/>
          <w:sz w:val="28"/>
          <w:szCs w:val="28"/>
        </w:rPr>
        <w:t>ОП "Финансовая разведка, управление рисками и экономическая безопасность»</w:t>
      </w:r>
      <w:r w:rsidR="002F437B">
        <w:rPr>
          <w:color w:val="000000"/>
          <w:sz w:val="28"/>
          <w:szCs w:val="28"/>
        </w:rPr>
        <w:t xml:space="preserve">, </w:t>
      </w:r>
      <w:r w:rsidRPr="00EC4CF3">
        <w:rPr>
          <w:color w:val="000000"/>
          <w:sz w:val="28"/>
          <w:szCs w:val="28"/>
        </w:rPr>
        <w:t>ОП "Экономика и финансы топливно-энергетического комплекса"</w:t>
      </w:r>
      <w:r w:rsidR="00D702F9">
        <w:rPr>
          <w:color w:val="000000"/>
          <w:sz w:val="28"/>
          <w:szCs w:val="28"/>
        </w:rPr>
        <w:t>,</w:t>
      </w:r>
      <w:r w:rsidRPr="00EC4CF3">
        <w:rPr>
          <w:color w:val="000000"/>
          <w:sz w:val="28"/>
          <w:szCs w:val="28"/>
        </w:rPr>
        <w:t xml:space="preserve"> ОП "Корпоративные финансы"</w:t>
      </w:r>
    </w:p>
    <w:p w14:paraId="6793AC79" w14:textId="3E1DFA84" w:rsidR="00D702F9" w:rsidRPr="00913A3B" w:rsidRDefault="00D702F9" w:rsidP="00C97E35">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443"/>
        <w:gridCol w:w="1804"/>
      </w:tblGrid>
      <w:tr w:rsidR="0087759E" w:rsidRPr="0087759E" w14:paraId="33E5EC64" w14:textId="77777777" w:rsidTr="00CE063A">
        <w:tc>
          <w:tcPr>
            <w:tcW w:w="2728" w:type="pct"/>
            <w:shd w:val="clear" w:color="auto" w:fill="auto"/>
          </w:tcPr>
          <w:p w14:paraId="2A25801A" w14:textId="77777777" w:rsidR="0074775C" w:rsidRPr="0074775C" w:rsidRDefault="0074775C" w:rsidP="0074775C">
            <w:pPr>
              <w:keepNext/>
              <w:spacing w:line="276" w:lineRule="auto"/>
              <w:jc w:val="center"/>
              <w:rPr>
                <w:b/>
                <w:bCs/>
              </w:rPr>
            </w:pPr>
            <w:r w:rsidRPr="0074775C">
              <w:rPr>
                <w:b/>
                <w:bCs/>
              </w:rPr>
              <w:lastRenderedPageBreak/>
              <w:t>Вид учебной работы по</w:t>
            </w:r>
          </w:p>
          <w:p w14:paraId="39A72EC5" w14:textId="7BB03730" w:rsidR="00C97E35" w:rsidRPr="0087759E" w:rsidRDefault="0074775C" w:rsidP="0074775C">
            <w:pPr>
              <w:pStyle w:val="a3"/>
              <w:keepNext/>
              <w:spacing w:after="0" w:line="240" w:lineRule="auto"/>
              <w:ind w:hanging="840"/>
              <w:jc w:val="center"/>
              <w:rPr>
                <w:rFonts w:ascii="Times New Roman" w:hAnsi="Times New Roman"/>
                <w:b/>
                <w:sz w:val="24"/>
                <w:szCs w:val="24"/>
              </w:rPr>
            </w:pPr>
            <w:r w:rsidRPr="0074775C">
              <w:rPr>
                <w:rFonts w:ascii="Times New Roman" w:hAnsi="Times New Roman"/>
                <w:b/>
                <w:bCs/>
              </w:rPr>
              <w:t>дисциплине</w:t>
            </w:r>
          </w:p>
        </w:tc>
        <w:tc>
          <w:tcPr>
            <w:tcW w:w="1307" w:type="pct"/>
            <w:shd w:val="clear" w:color="auto" w:fill="auto"/>
          </w:tcPr>
          <w:p w14:paraId="5D6C845A" w14:textId="271E66B6" w:rsidR="0074775C" w:rsidRDefault="0074775C" w:rsidP="0074775C">
            <w:pPr>
              <w:pStyle w:val="a3"/>
              <w:keepNext/>
              <w:spacing w:after="0" w:line="240" w:lineRule="auto"/>
              <w:ind w:left="0"/>
              <w:jc w:val="center"/>
              <w:rPr>
                <w:rFonts w:ascii="Times New Roman" w:hAnsi="Times New Roman"/>
                <w:b/>
                <w:bCs/>
                <w:sz w:val="24"/>
                <w:szCs w:val="24"/>
              </w:rPr>
            </w:pPr>
            <w:r w:rsidRPr="0074775C">
              <w:rPr>
                <w:rFonts w:ascii="Times New Roman" w:hAnsi="Times New Roman"/>
                <w:b/>
                <w:bCs/>
                <w:sz w:val="24"/>
                <w:szCs w:val="24"/>
              </w:rPr>
              <w:t>Всего</w:t>
            </w:r>
          </w:p>
          <w:p w14:paraId="459D966C" w14:textId="1059BB20" w:rsidR="00C97E35" w:rsidRPr="0074775C" w:rsidRDefault="0074775C" w:rsidP="0074775C">
            <w:pPr>
              <w:pStyle w:val="a3"/>
              <w:keepNext/>
              <w:spacing w:after="0" w:line="240" w:lineRule="auto"/>
              <w:ind w:left="0"/>
              <w:jc w:val="center"/>
              <w:rPr>
                <w:rFonts w:ascii="Times New Roman" w:hAnsi="Times New Roman"/>
                <w:b/>
                <w:bCs/>
                <w:sz w:val="24"/>
                <w:szCs w:val="24"/>
              </w:rPr>
            </w:pPr>
            <w:r w:rsidRPr="0074775C">
              <w:rPr>
                <w:rFonts w:ascii="Times New Roman" w:hAnsi="Times New Roman"/>
                <w:b/>
                <w:bCs/>
                <w:sz w:val="24"/>
                <w:szCs w:val="24"/>
              </w:rPr>
              <w:t xml:space="preserve">(в з. е. и </w:t>
            </w:r>
            <w:r>
              <w:rPr>
                <w:b/>
                <w:bCs/>
              </w:rPr>
              <w:t xml:space="preserve">                   </w:t>
            </w:r>
            <w:r w:rsidRPr="0074775C">
              <w:rPr>
                <w:rFonts w:ascii="Times New Roman" w:hAnsi="Times New Roman"/>
                <w:b/>
                <w:bCs/>
                <w:sz w:val="24"/>
                <w:szCs w:val="24"/>
              </w:rPr>
              <w:t>часах)</w:t>
            </w:r>
          </w:p>
        </w:tc>
        <w:tc>
          <w:tcPr>
            <w:tcW w:w="966" w:type="pct"/>
            <w:shd w:val="clear" w:color="auto" w:fill="auto"/>
          </w:tcPr>
          <w:p w14:paraId="49A07757" w14:textId="77777777" w:rsidR="00C97E35" w:rsidRPr="0074775C" w:rsidRDefault="00C97E35" w:rsidP="0074775C">
            <w:pPr>
              <w:keepNext/>
              <w:jc w:val="center"/>
              <w:rPr>
                <w:b/>
              </w:rPr>
            </w:pPr>
            <w:r w:rsidRPr="0074775C">
              <w:rPr>
                <w:b/>
              </w:rPr>
              <w:t>Семестр 3</w:t>
            </w:r>
          </w:p>
          <w:p w14:paraId="2C0F10BC" w14:textId="77777777" w:rsidR="00C97E35" w:rsidRPr="0087759E" w:rsidRDefault="00C97E35" w:rsidP="0074775C">
            <w:pPr>
              <w:keepNext/>
              <w:jc w:val="center"/>
              <w:rPr>
                <w:b/>
              </w:rPr>
            </w:pPr>
            <w:r w:rsidRPr="0074775C">
              <w:rPr>
                <w:b/>
              </w:rPr>
              <w:t xml:space="preserve">(в </w:t>
            </w:r>
            <w:r w:rsidRPr="0074775C">
              <w:t>часах)</w:t>
            </w:r>
          </w:p>
          <w:p w14:paraId="5901C4C0" w14:textId="77777777" w:rsidR="00C97E35" w:rsidRPr="0087759E" w:rsidRDefault="00C97E35" w:rsidP="0074775C">
            <w:pPr>
              <w:pStyle w:val="a3"/>
              <w:keepNext/>
              <w:spacing w:after="0" w:line="240" w:lineRule="auto"/>
              <w:jc w:val="center"/>
              <w:rPr>
                <w:rFonts w:ascii="Times New Roman" w:hAnsi="Times New Roman"/>
                <w:b/>
                <w:sz w:val="24"/>
                <w:szCs w:val="24"/>
              </w:rPr>
            </w:pPr>
          </w:p>
        </w:tc>
      </w:tr>
      <w:tr w:rsidR="0074775C" w:rsidRPr="0087759E" w14:paraId="6F6E451C" w14:textId="77777777" w:rsidTr="00CE063A">
        <w:tc>
          <w:tcPr>
            <w:tcW w:w="2728" w:type="pct"/>
            <w:shd w:val="clear" w:color="auto" w:fill="auto"/>
          </w:tcPr>
          <w:p w14:paraId="16AA8EB9" w14:textId="47DBFE45" w:rsidR="0074775C" w:rsidRPr="0074775C" w:rsidRDefault="0074775C" w:rsidP="0074775C">
            <w:pPr>
              <w:keepNext/>
              <w:ind w:hanging="120"/>
            </w:pPr>
            <w:r>
              <w:rPr>
                <w:b/>
              </w:rPr>
              <w:t xml:space="preserve">  </w:t>
            </w:r>
            <w:r w:rsidRPr="00B72809">
              <w:rPr>
                <w:b/>
              </w:rPr>
              <w:t>Общая трудо</w:t>
            </w:r>
            <w:r>
              <w:rPr>
                <w:b/>
              </w:rPr>
              <w:t>е</w:t>
            </w:r>
            <w:r w:rsidRPr="00B72809">
              <w:rPr>
                <w:b/>
              </w:rPr>
              <w:t>мкость дисциплины</w:t>
            </w:r>
          </w:p>
        </w:tc>
        <w:tc>
          <w:tcPr>
            <w:tcW w:w="1307" w:type="pct"/>
            <w:shd w:val="clear" w:color="auto" w:fill="auto"/>
          </w:tcPr>
          <w:p w14:paraId="2832133E" w14:textId="6848F253" w:rsidR="0074775C" w:rsidRPr="0074775C" w:rsidRDefault="0074775C" w:rsidP="00422713">
            <w:pPr>
              <w:keepNext/>
              <w:jc w:val="center"/>
            </w:pPr>
            <w:r w:rsidRPr="0074775C">
              <w:t>5з.е./180</w:t>
            </w:r>
          </w:p>
        </w:tc>
        <w:tc>
          <w:tcPr>
            <w:tcW w:w="966" w:type="pct"/>
            <w:shd w:val="clear" w:color="auto" w:fill="auto"/>
          </w:tcPr>
          <w:p w14:paraId="241908AB" w14:textId="5D2F1A6D" w:rsidR="0074775C" w:rsidRPr="0074775C" w:rsidRDefault="0074775C" w:rsidP="0074775C">
            <w:pPr>
              <w:keepNext/>
            </w:pPr>
            <w:r>
              <w:t xml:space="preserve">          </w:t>
            </w:r>
            <w:r w:rsidRPr="0074775C">
              <w:t>180</w:t>
            </w:r>
          </w:p>
        </w:tc>
      </w:tr>
      <w:tr w:rsidR="0074775C" w:rsidRPr="0087759E" w14:paraId="4301A73B" w14:textId="77777777" w:rsidTr="00CE063A">
        <w:tc>
          <w:tcPr>
            <w:tcW w:w="2728" w:type="pct"/>
            <w:shd w:val="clear" w:color="auto" w:fill="auto"/>
          </w:tcPr>
          <w:p w14:paraId="7AC67F37" w14:textId="77777777" w:rsidR="0074775C" w:rsidRPr="0074775C" w:rsidRDefault="0074775C" w:rsidP="0074775C">
            <w:pPr>
              <w:pStyle w:val="a3"/>
              <w:keepNext/>
              <w:suppressAutoHyphens/>
              <w:spacing w:before="60" w:after="60" w:line="240" w:lineRule="auto"/>
              <w:ind w:left="0"/>
              <w:rPr>
                <w:rFonts w:ascii="Times New Roman" w:hAnsi="Times New Roman"/>
                <w:b/>
                <w:sz w:val="24"/>
                <w:szCs w:val="24"/>
              </w:rPr>
            </w:pPr>
            <w:r w:rsidRPr="0074775C">
              <w:rPr>
                <w:rFonts w:ascii="Times New Roman" w:hAnsi="Times New Roman"/>
                <w:b/>
                <w:sz w:val="24"/>
                <w:szCs w:val="24"/>
              </w:rPr>
              <w:t>Контактная работа-</w:t>
            </w:r>
          </w:p>
          <w:p w14:paraId="745E3DD4" w14:textId="2C0B49A8" w:rsidR="0074775C" w:rsidRPr="0074775C" w:rsidRDefault="0074775C" w:rsidP="0074775C">
            <w:pPr>
              <w:keepNext/>
              <w:rPr>
                <w:i/>
              </w:rPr>
            </w:pPr>
            <w:r w:rsidRPr="0074775C">
              <w:rPr>
                <w:b/>
              </w:rPr>
              <w:t>Аудиторные занятия</w:t>
            </w:r>
            <w:r w:rsidRPr="00B72809">
              <w:rPr>
                <w:b/>
              </w:rPr>
              <w:t xml:space="preserve"> </w:t>
            </w:r>
          </w:p>
        </w:tc>
        <w:tc>
          <w:tcPr>
            <w:tcW w:w="1307" w:type="pct"/>
            <w:shd w:val="clear" w:color="auto" w:fill="auto"/>
          </w:tcPr>
          <w:p w14:paraId="5E76D531" w14:textId="6993E1E2" w:rsidR="0074775C"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68</w:t>
            </w:r>
          </w:p>
        </w:tc>
        <w:tc>
          <w:tcPr>
            <w:tcW w:w="966" w:type="pct"/>
            <w:shd w:val="clear" w:color="auto" w:fill="auto"/>
          </w:tcPr>
          <w:p w14:paraId="0FDD974A" w14:textId="77777777" w:rsidR="0074775C" w:rsidRPr="0087759E" w:rsidRDefault="0074775C" w:rsidP="0074775C">
            <w:pPr>
              <w:pStyle w:val="a3"/>
              <w:keepNext/>
              <w:spacing w:after="0" w:line="240" w:lineRule="auto"/>
              <w:rPr>
                <w:rFonts w:ascii="Times New Roman" w:hAnsi="Times New Roman"/>
                <w:sz w:val="24"/>
                <w:szCs w:val="24"/>
              </w:rPr>
            </w:pPr>
            <w:r w:rsidRPr="0087759E">
              <w:rPr>
                <w:rFonts w:ascii="Times New Roman" w:hAnsi="Times New Roman"/>
                <w:sz w:val="24"/>
                <w:szCs w:val="24"/>
              </w:rPr>
              <w:t>68</w:t>
            </w:r>
          </w:p>
        </w:tc>
      </w:tr>
      <w:tr w:rsidR="0074775C" w:rsidRPr="0087759E" w14:paraId="1D695B09" w14:textId="77777777" w:rsidTr="00CE063A">
        <w:tc>
          <w:tcPr>
            <w:tcW w:w="2728" w:type="pct"/>
            <w:shd w:val="clear" w:color="auto" w:fill="auto"/>
          </w:tcPr>
          <w:p w14:paraId="317968DD" w14:textId="7C398BFA" w:rsidR="0074775C" w:rsidRPr="0074775C" w:rsidRDefault="0074775C" w:rsidP="0074775C">
            <w:pPr>
              <w:keepNext/>
              <w:rPr>
                <w:i/>
              </w:rPr>
            </w:pPr>
            <w:r w:rsidRPr="0074775C">
              <w:rPr>
                <w:i/>
              </w:rPr>
              <w:t xml:space="preserve">Лекции </w:t>
            </w:r>
          </w:p>
        </w:tc>
        <w:tc>
          <w:tcPr>
            <w:tcW w:w="1307" w:type="pct"/>
            <w:shd w:val="clear" w:color="auto" w:fill="auto"/>
          </w:tcPr>
          <w:p w14:paraId="19B8A561" w14:textId="3C0C75B1" w:rsidR="0074775C"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16</w:t>
            </w:r>
          </w:p>
        </w:tc>
        <w:tc>
          <w:tcPr>
            <w:tcW w:w="966" w:type="pct"/>
            <w:shd w:val="clear" w:color="auto" w:fill="auto"/>
          </w:tcPr>
          <w:p w14:paraId="5BAD2B77" w14:textId="77777777" w:rsidR="0074775C" w:rsidRPr="0087759E" w:rsidRDefault="0074775C" w:rsidP="0074775C">
            <w:pPr>
              <w:pStyle w:val="a3"/>
              <w:keepNext/>
              <w:spacing w:after="0" w:line="240" w:lineRule="auto"/>
              <w:rPr>
                <w:rFonts w:ascii="Times New Roman" w:hAnsi="Times New Roman"/>
                <w:sz w:val="24"/>
                <w:szCs w:val="24"/>
              </w:rPr>
            </w:pPr>
            <w:r w:rsidRPr="0087759E">
              <w:rPr>
                <w:rFonts w:ascii="Times New Roman" w:hAnsi="Times New Roman"/>
                <w:sz w:val="24"/>
                <w:szCs w:val="24"/>
              </w:rPr>
              <w:t>16</w:t>
            </w:r>
          </w:p>
        </w:tc>
      </w:tr>
      <w:tr w:rsidR="0074775C" w:rsidRPr="0087759E" w14:paraId="77AD93F8" w14:textId="77777777" w:rsidTr="00CE063A">
        <w:tc>
          <w:tcPr>
            <w:tcW w:w="2728" w:type="pct"/>
            <w:shd w:val="clear" w:color="auto" w:fill="auto"/>
          </w:tcPr>
          <w:p w14:paraId="6DD623D6" w14:textId="311CB57C" w:rsidR="0074775C" w:rsidRPr="0074775C" w:rsidRDefault="0074775C" w:rsidP="0074775C">
            <w:pPr>
              <w:keepNext/>
              <w:rPr>
                <w:i/>
              </w:rPr>
            </w:pPr>
            <w:r w:rsidRPr="0074775C">
              <w:rPr>
                <w:i/>
              </w:rPr>
              <w:t>Семинары, практические занятия</w:t>
            </w:r>
          </w:p>
        </w:tc>
        <w:tc>
          <w:tcPr>
            <w:tcW w:w="1307" w:type="pct"/>
            <w:shd w:val="clear" w:color="auto" w:fill="auto"/>
          </w:tcPr>
          <w:p w14:paraId="4B29B217" w14:textId="70354D69" w:rsidR="0074775C"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52</w:t>
            </w:r>
          </w:p>
        </w:tc>
        <w:tc>
          <w:tcPr>
            <w:tcW w:w="966" w:type="pct"/>
            <w:shd w:val="clear" w:color="auto" w:fill="auto"/>
          </w:tcPr>
          <w:p w14:paraId="19A2052F" w14:textId="77777777" w:rsidR="0074775C" w:rsidRPr="0087759E" w:rsidRDefault="0074775C" w:rsidP="0074775C">
            <w:pPr>
              <w:pStyle w:val="a3"/>
              <w:keepNext/>
              <w:spacing w:after="0" w:line="240" w:lineRule="auto"/>
              <w:rPr>
                <w:rFonts w:ascii="Times New Roman" w:hAnsi="Times New Roman"/>
                <w:sz w:val="24"/>
                <w:szCs w:val="24"/>
              </w:rPr>
            </w:pPr>
            <w:r w:rsidRPr="0087759E">
              <w:rPr>
                <w:rFonts w:ascii="Times New Roman" w:hAnsi="Times New Roman"/>
                <w:sz w:val="24"/>
                <w:szCs w:val="24"/>
              </w:rPr>
              <w:t>52</w:t>
            </w:r>
          </w:p>
        </w:tc>
      </w:tr>
      <w:tr w:rsidR="0074775C" w:rsidRPr="0087759E" w14:paraId="0F40487A" w14:textId="77777777" w:rsidTr="00CE063A">
        <w:tc>
          <w:tcPr>
            <w:tcW w:w="2728" w:type="pct"/>
            <w:shd w:val="clear" w:color="auto" w:fill="auto"/>
          </w:tcPr>
          <w:p w14:paraId="59127E43" w14:textId="6889B221" w:rsidR="0074775C" w:rsidRPr="0074775C" w:rsidRDefault="0074775C" w:rsidP="0074775C">
            <w:pPr>
              <w:keepNext/>
              <w:rPr>
                <w:i/>
              </w:rPr>
            </w:pPr>
            <w:r w:rsidRPr="0074775C">
              <w:rPr>
                <w:b/>
                <w:i/>
              </w:rPr>
              <w:t>Самостоятельная работа</w:t>
            </w:r>
          </w:p>
        </w:tc>
        <w:tc>
          <w:tcPr>
            <w:tcW w:w="1307" w:type="pct"/>
            <w:shd w:val="clear" w:color="auto" w:fill="auto"/>
          </w:tcPr>
          <w:p w14:paraId="3582C335" w14:textId="1F4A292A" w:rsidR="0074775C"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112</w:t>
            </w:r>
          </w:p>
        </w:tc>
        <w:tc>
          <w:tcPr>
            <w:tcW w:w="966" w:type="pct"/>
            <w:shd w:val="clear" w:color="auto" w:fill="auto"/>
          </w:tcPr>
          <w:p w14:paraId="74878D2F" w14:textId="77777777" w:rsidR="0074775C" w:rsidRPr="0087759E" w:rsidRDefault="0074775C" w:rsidP="0074775C">
            <w:pPr>
              <w:pStyle w:val="a3"/>
              <w:keepNext/>
              <w:spacing w:after="0" w:line="240" w:lineRule="auto"/>
              <w:rPr>
                <w:rFonts w:ascii="Times New Roman" w:hAnsi="Times New Roman"/>
                <w:sz w:val="24"/>
                <w:szCs w:val="24"/>
              </w:rPr>
            </w:pPr>
            <w:r w:rsidRPr="0087759E">
              <w:rPr>
                <w:rFonts w:ascii="Times New Roman" w:hAnsi="Times New Roman"/>
                <w:sz w:val="24"/>
                <w:szCs w:val="24"/>
              </w:rPr>
              <w:t>112</w:t>
            </w:r>
          </w:p>
        </w:tc>
      </w:tr>
      <w:tr w:rsidR="0074775C" w:rsidRPr="0087759E" w14:paraId="3A200A88" w14:textId="77777777" w:rsidTr="00CE063A">
        <w:tc>
          <w:tcPr>
            <w:tcW w:w="2728" w:type="pct"/>
            <w:shd w:val="clear" w:color="auto" w:fill="auto"/>
          </w:tcPr>
          <w:p w14:paraId="3029224C" w14:textId="254832C2" w:rsidR="0074775C" w:rsidRPr="0074775C" w:rsidRDefault="0074775C" w:rsidP="0074775C">
            <w:pPr>
              <w:keepNext/>
            </w:pPr>
            <w:r w:rsidRPr="0074775C">
              <w:t xml:space="preserve">Вид текущего контроля </w:t>
            </w:r>
          </w:p>
        </w:tc>
        <w:tc>
          <w:tcPr>
            <w:tcW w:w="1307" w:type="pct"/>
            <w:shd w:val="clear" w:color="auto" w:fill="auto"/>
          </w:tcPr>
          <w:p w14:paraId="35159D5E" w14:textId="77777777" w:rsidR="0074775C" w:rsidRPr="0087759E" w:rsidRDefault="0074775C" w:rsidP="0074775C">
            <w:pPr>
              <w:pStyle w:val="a3"/>
              <w:keepNext/>
              <w:spacing w:after="0" w:line="240" w:lineRule="auto"/>
              <w:ind w:left="124"/>
              <w:jc w:val="center"/>
              <w:rPr>
                <w:rFonts w:ascii="Times New Roman" w:hAnsi="Times New Roman"/>
                <w:sz w:val="24"/>
                <w:szCs w:val="24"/>
              </w:rPr>
            </w:pPr>
            <w:r w:rsidRPr="0087759E">
              <w:rPr>
                <w:rFonts w:ascii="Times New Roman" w:hAnsi="Times New Roman"/>
                <w:sz w:val="24"/>
                <w:szCs w:val="24"/>
              </w:rPr>
              <w:t>эссе</w:t>
            </w:r>
          </w:p>
        </w:tc>
        <w:tc>
          <w:tcPr>
            <w:tcW w:w="966" w:type="pct"/>
            <w:shd w:val="clear" w:color="auto" w:fill="auto"/>
          </w:tcPr>
          <w:p w14:paraId="1942FE3C" w14:textId="77777777" w:rsidR="0074775C" w:rsidRPr="0087759E" w:rsidRDefault="0074775C" w:rsidP="0074775C">
            <w:pPr>
              <w:pStyle w:val="a3"/>
              <w:keepNext/>
              <w:spacing w:after="0" w:line="240" w:lineRule="auto"/>
              <w:ind w:left="124"/>
              <w:jc w:val="center"/>
              <w:rPr>
                <w:rFonts w:ascii="Times New Roman" w:hAnsi="Times New Roman"/>
                <w:sz w:val="24"/>
                <w:szCs w:val="24"/>
              </w:rPr>
            </w:pPr>
            <w:r w:rsidRPr="0087759E">
              <w:rPr>
                <w:rFonts w:ascii="Times New Roman" w:hAnsi="Times New Roman"/>
                <w:sz w:val="24"/>
                <w:szCs w:val="24"/>
              </w:rPr>
              <w:t>эссе</w:t>
            </w:r>
          </w:p>
        </w:tc>
      </w:tr>
      <w:tr w:rsidR="0074775C" w:rsidRPr="0087759E" w14:paraId="34284E6C" w14:textId="77777777" w:rsidTr="00CE063A">
        <w:tc>
          <w:tcPr>
            <w:tcW w:w="2728" w:type="pct"/>
            <w:shd w:val="clear" w:color="auto" w:fill="auto"/>
          </w:tcPr>
          <w:p w14:paraId="7A40C8DD" w14:textId="116B24D2" w:rsidR="0074775C" w:rsidRPr="0074775C" w:rsidRDefault="0074775C" w:rsidP="0074775C">
            <w:pPr>
              <w:keepNext/>
            </w:pPr>
            <w:r w:rsidRPr="0074775C">
              <w:t>Вид промежуточной аттестации</w:t>
            </w:r>
          </w:p>
        </w:tc>
        <w:tc>
          <w:tcPr>
            <w:tcW w:w="1307" w:type="pct"/>
            <w:shd w:val="clear" w:color="auto" w:fill="auto"/>
          </w:tcPr>
          <w:p w14:paraId="2266AEBD" w14:textId="77777777" w:rsidR="0074775C" w:rsidRPr="0087759E" w:rsidRDefault="0074775C" w:rsidP="0074775C">
            <w:pPr>
              <w:keepNext/>
              <w:jc w:val="center"/>
            </w:pPr>
            <w:r w:rsidRPr="0087759E">
              <w:t>экзамен</w:t>
            </w:r>
          </w:p>
        </w:tc>
        <w:tc>
          <w:tcPr>
            <w:tcW w:w="966" w:type="pct"/>
            <w:shd w:val="clear" w:color="auto" w:fill="auto"/>
          </w:tcPr>
          <w:p w14:paraId="584A443A" w14:textId="77777777" w:rsidR="0074775C" w:rsidRPr="0087759E" w:rsidRDefault="0074775C" w:rsidP="0074775C">
            <w:pPr>
              <w:keepNext/>
              <w:jc w:val="center"/>
            </w:pPr>
            <w:r w:rsidRPr="0087759E">
              <w:t>экзамен</w:t>
            </w:r>
          </w:p>
        </w:tc>
      </w:tr>
    </w:tbl>
    <w:p w14:paraId="0955478D" w14:textId="77777777" w:rsidR="00C97E35" w:rsidRPr="0087759E" w:rsidRDefault="00C97E35" w:rsidP="0074775C">
      <w:pPr>
        <w:rPr>
          <w:sz w:val="28"/>
          <w:szCs w:val="28"/>
        </w:rPr>
      </w:pPr>
    </w:p>
    <w:p w14:paraId="07A61A50" w14:textId="77777777" w:rsidR="00793A34" w:rsidRDefault="00C97E35" w:rsidP="00793A34">
      <w:pPr>
        <w:jc w:val="both"/>
        <w:rPr>
          <w:bCs/>
          <w:sz w:val="28"/>
          <w:szCs w:val="28"/>
        </w:rPr>
      </w:pPr>
      <w:r w:rsidRPr="0087759E">
        <w:rPr>
          <w:sz w:val="28"/>
          <w:szCs w:val="28"/>
        </w:rPr>
        <w:t xml:space="preserve">38.03.01 «Экономика», ОП Экономика и финансы, </w:t>
      </w:r>
      <w:r w:rsidRPr="0087759E">
        <w:rPr>
          <w:bCs/>
          <w:sz w:val="28"/>
          <w:szCs w:val="28"/>
        </w:rPr>
        <w:t xml:space="preserve">профили </w:t>
      </w:r>
      <w:r w:rsidR="00876792">
        <w:rPr>
          <w:bCs/>
          <w:sz w:val="28"/>
          <w:szCs w:val="28"/>
        </w:rPr>
        <w:t>Финансы и инвестиции</w:t>
      </w:r>
      <w:r w:rsidR="00793A34">
        <w:rPr>
          <w:bCs/>
          <w:sz w:val="28"/>
          <w:szCs w:val="28"/>
        </w:rPr>
        <w:t>*</w:t>
      </w:r>
      <w:r w:rsidR="00876792">
        <w:rPr>
          <w:bCs/>
          <w:sz w:val="28"/>
          <w:szCs w:val="28"/>
        </w:rPr>
        <w:t xml:space="preserve">, </w:t>
      </w:r>
      <w:r w:rsidRPr="0087759E">
        <w:rPr>
          <w:bCs/>
          <w:sz w:val="28"/>
          <w:szCs w:val="28"/>
        </w:rPr>
        <w:t>Государственные и муниципальные финансы, Финансовые рынки и банки</w:t>
      </w:r>
      <w:r w:rsidR="00793A34">
        <w:rPr>
          <w:bCs/>
          <w:sz w:val="28"/>
          <w:szCs w:val="28"/>
        </w:rPr>
        <w:t>,</w:t>
      </w:r>
    </w:p>
    <w:p w14:paraId="3CDC5820" w14:textId="67F8BB90" w:rsidR="00C97E35" w:rsidRPr="0087759E" w:rsidRDefault="00793A34" w:rsidP="00793A34">
      <w:pPr>
        <w:jc w:val="both"/>
        <w:rPr>
          <w:sz w:val="28"/>
          <w:szCs w:val="28"/>
        </w:rPr>
      </w:pPr>
      <w:r>
        <w:rPr>
          <w:sz w:val="28"/>
          <w:szCs w:val="28"/>
        </w:rPr>
        <w:t xml:space="preserve"> </w:t>
      </w:r>
      <w:r w:rsidR="00C97E35" w:rsidRPr="0087759E">
        <w:rPr>
          <w:sz w:val="28"/>
          <w:szCs w:val="28"/>
        </w:rPr>
        <w:t xml:space="preserve">ОП Налоги, аудит и бизнес-анализ, </w:t>
      </w:r>
      <w:r w:rsidR="00D702F9">
        <w:rPr>
          <w:sz w:val="28"/>
          <w:szCs w:val="28"/>
        </w:rPr>
        <w:t>«</w:t>
      </w:r>
      <w:r w:rsidR="00C97E35" w:rsidRPr="0087759E">
        <w:rPr>
          <w:sz w:val="28"/>
          <w:szCs w:val="28"/>
        </w:rPr>
        <w:t>Учет, анализ и аудит</w:t>
      </w:r>
      <w:r w:rsidR="00D702F9">
        <w:rPr>
          <w:sz w:val="28"/>
          <w:szCs w:val="28"/>
        </w:rPr>
        <w:t>»</w:t>
      </w:r>
      <w:r w:rsidR="002862FD">
        <w:rPr>
          <w:sz w:val="28"/>
          <w:szCs w:val="28"/>
        </w:rPr>
        <w:t>**</w:t>
      </w:r>
    </w:p>
    <w:p w14:paraId="2ADF6859" w14:textId="77777777" w:rsidR="00C97E35" w:rsidRPr="0087759E" w:rsidRDefault="00C97E35" w:rsidP="00C97E35">
      <w:pPr>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443"/>
        <w:gridCol w:w="1804"/>
      </w:tblGrid>
      <w:tr w:rsidR="0074775C" w:rsidRPr="0087759E" w14:paraId="19754CA2" w14:textId="77777777" w:rsidTr="00E20BC3">
        <w:tc>
          <w:tcPr>
            <w:tcW w:w="2728" w:type="pct"/>
            <w:shd w:val="clear" w:color="auto" w:fill="auto"/>
          </w:tcPr>
          <w:p w14:paraId="45C346E1" w14:textId="77777777" w:rsidR="0074775C" w:rsidRPr="0074775C" w:rsidRDefault="0074775C" w:rsidP="0074775C">
            <w:pPr>
              <w:keepNext/>
              <w:spacing w:line="276" w:lineRule="auto"/>
              <w:jc w:val="center"/>
              <w:rPr>
                <w:b/>
                <w:bCs/>
              </w:rPr>
            </w:pPr>
            <w:r w:rsidRPr="0074775C">
              <w:rPr>
                <w:b/>
                <w:bCs/>
              </w:rPr>
              <w:t>Вид учебной работы по</w:t>
            </w:r>
          </w:p>
          <w:p w14:paraId="57B2DD0C" w14:textId="2A4D8161" w:rsidR="0074775C" w:rsidRPr="0074775C" w:rsidRDefault="0074775C" w:rsidP="0074775C">
            <w:pPr>
              <w:pStyle w:val="a3"/>
              <w:keepNext/>
              <w:spacing w:after="0" w:line="240" w:lineRule="auto"/>
              <w:rPr>
                <w:rFonts w:ascii="Times New Roman" w:hAnsi="Times New Roman"/>
                <w:b/>
                <w:sz w:val="24"/>
                <w:szCs w:val="24"/>
              </w:rPr>
            </w:pPr>
            <w:r>
              <w:rPr>
                <w:rFonts w:ascii="Times New Roman" w:hAnsi="Times New Roman"/>
                <w:b/>
                <w:bCs/>
              </w:rPr>
              <w:t xml:space="preserve">                         </w:t>
            </w:r>
            <w:r w:rsidRPr="0074775C">
              <w:rPr>
                <w:rFonts w:ascii="Times New Roman" w:hAnsi="Times New Roman"/>
                <w:b/>
                <w:bCs/>
              </w:rPr>
              <w:t>дисциплине</w:t>
            </w:r>
          </w:p>
        </w:tc>
        <w:tc>
          <w:tcPr>
            <w:tcW w:w="1307" w:type="pct"/>
            <w:shd w:val="clear" w:color="auto" w:fill="auto"/>
          </w:tcPr>
          <w:p w14:paraId="4AC529C8" w14:textId="77777777" w:rsidR="0074775C" w:rsidRDefault="0074775C" w:rsidP="0074775C">
            <w:pPr>
              <w:pStyle w:val="a3"/>
              <w:keepNext/>
              <w:spacing w:after="0" w:line="240" w:lineRule="auto"/>
              <w:ind w:left="0"/>
              <w:jc w:val="center"/>
              <w:rPr>
                <w:rFonts w:ascii="Times New Roman" w:hAnsi="Times New Roman"/>
                <w:b/>
                <w:bCs/>
                <w:sz w:val="24"/>
                <w:szCs w:val="24"/>
              </w:rPr>
            </w:pPr>
            <w:r w:rsidRPr="0074775C">
              <w:rPr>
                <w:rFonts w:ascii="Times New Roman" w:hAnsi="Times New Roman"/>
                <w:b/>
                <w:bCs/>
                <w:sz w:val="24"/>
                <w:szCs w:val="24"/>
              </w:rPr>
              <w:t>Всего</w:t>
            </w:r>
          </w:p>
          <w:p w14:paraId="60342328" w14:textId="77777777" w:rsidR="0074775C" w:rsidRDefault="0074775C" w:rsidP="0074775C">
            <w:pPr>
              <w:pStyle w:val="a3"/>
              <w:keepNext/>
              <w:spacing w:after="0" w:line="240" w:lineRule="auto"/>
              <w:ind w:left="0"/>
              <w:jc w:val="center"/>
              <w:rPr>
                <w:rFonts w:ascii="Times New Roman" w:hAnsi="Times New Roman"/>
                <w:b/>
                <w:bCs/>
                <w:sz w:val="24"/>
                <w:szCs w:val="24"/>
              </w:rPr>
            </w:pPr>
            <w:r w:rsidRPr="0074775C">
              <w:rPr>
                <w:b/>
                <w:bCs/>
              </w:rPr>
              <w:t xml:space="preserve"> </w:t>
            </w:r>
            <w:r w:rsidRPr="0074775C">
              <w:rPr>
                <w:rFonts w:ascii="Times New Roman" w:hAnsi="Times New Roman"/>
                <w:b/>
                <w:bCs/>
                <w:sz w:val="24"/>
                <w:szCs w:val="24"/>
              </w:rPr>
              <w:t xml:space="preserve">(в з. е. и </w:t>
            </w:r>
            <w:r w:rsidRPr="0074775C">
              <w:rPr>
                <w:rFonts w:ascii="Times New Roman" w:hAnsi="Times New Roman"/>
                <w:b/>
                <w:bCs/>
              </w:rPr>
              <w:t xml:space="preserve">                   </w:t>
            </w:r>
            <w:r w:rsidRPr="0074775C">
              <w:rPr>
                <w:b/>
                <w:bCs/>
              </w:rPr>
              <w:t xml:space="preserve">   </w:t>
            </w:r>
            <w:r w:rsidRPr="0074775C">
              <w:rPr>
                <w:rFonts w:ascii="Times New Roman" w:hAnsi="Times New Roman"/>
                <w:b/>
                <w:bCs/>
                <w:sz w:val="24"/>
                <w:szCs w:val="24"/>
              </w:rPr>
              <w:t>часах)</w:t>
            </w:r>
          </w:p>
          <w:p w14:paraId="67D42700" w14:textId="48AE1971" w:rsidR="00E20BC3" w:rsidRPr="0074775C" w:rsidRDefault="00E20BC3" w:rsidP="0074775C">
            <w:pPr>
              <w:pStyle w:val="a3"/>
              <w:keepNext/>
              <w:spacing w:after="0" w:line="240" w:lineRule="auto"/>
              <w:ind w:left="0"/>
              <w:jc w:val="center"/>
              <w:rPr>
                <w:rFonts w:ascii="Times New Roman" w:hAnsi="Times New Roman"/>
                <w:b/>
                <w:bCs/>
                <w:sz w:val="24"/>
                <w:szCs w:val="24"/>
              </w:rPr>
            </w:pPr>
          </w:p>
        </w:tc>
        <w:tc>
          <w:tcPr>
            <w:tcW w:w="965" w:type="pct"/>
            <w:shd w:val="clear" w:color="auto" w:fill="auto"/>
          </w:tcPr>
          <w:p w14:paraId="50E90B0F" w14:textId="48E43FDE" w:rsidR="0074775C" w:rsidRPr="0074775C" w:rsidRDefault="0074775C" w:rsidP="0074775C">
            <w:pPr>
              <w:keepNext/>
              <w:jc w:val="center"/>
              <w:rPr>
                <w:b/>
              </w:rPr>
            </w:pPr>
            <w:r w:rsidRPr="0074775C">
              <w:rPr>
                <w:b/>
              </w:rPr>
              <w:t xml:space="preserve">Семестр </w:t>
            </w:r>
            <w:r w:rsidR="00876792">
              <w:rPr>
                <w:b/>
              </w:rPr>
              <w:t>3*/</w:t>
            </w:r>
            <w:r w:rsidRPr="0074775C">
              <w:rPr>
                <w:b/>
              </w:rPr>
              <w:t>5</w:t>
            </w:r>
          </w:p>
          <w:p w14:paraId="175A130C" w14:textId="77777777" w:rsidR="0074775C" w:rsidRPr="0074775C" w:rsidRDefault="0074775C" w:rsidP="0074775C">
            <w:pPr>
              <w:keepNext/>
              <w:jc w:val="center"/>
              <w:rPr>
                <w:b/>
              </w:rPr>
            </w:pPr>
            <w:r w:rsidRPr="0074775C">
              <w:rPr>
                <w:b/>
              </w:rPr>
              <w:t>(в часах)</w:t>
            </w:r>
          </w:p>
          <w:p w14:paraId="7599699B" w14:textId="77777777" w:rsidR="0074775C" w:rsidRPr="0074775C" w:rsidRDefault="0074775C" w:rsidP="0074775C">
            <w:pPr>
              <w:pStyle w:val="a3"/>
              <w:keepNext/>
              <w:spacing w:after="0" w:line="240" w:lineRule="auto"/>
              <w:jc w:val="center"/>
              <w:rPr>
                <w:rFonts w:ascii="Times New Roman" w:hAnsi="Times New Roman"/>
                <w:b/>
                <w:sz w:val="24"/>
                <w:szCs w:val="24"/>
              </w:rPr>
            </w:pPr>
          </w:p>
        </w:tc>
      </w:tr>
      <w:tr w:rsidR="0074775C" w:rsidRPr="0087759E" w14:paraId="196D4CDE" w14:textId="77777777" w:rsidTr="00E20BC3">
        <w:tc>
          <w:tcPr>
            <w:tcW w:w="2728" w:type="pct"/>
            <w:shd w:val="clear" w:color="auto" w:fill="auto"/>
          </w:tcPr>
          <w:p w14:paraId="440996ED" w14:textId="4C85F4A2" w:rsidR="0074775C" w:rsidRPr="0074775C" w:rsidRDefault="0074775C" w:rsidP="0074775C">
            <w:pPr>
              <w:keepNext/>
            </w:pPr>
            <w:r w:rsidRPr="0074775C">
              <w:rPr>
                <w:b/>
              </w:rPr>
              <w:t>Общая трудоемкость дисциплины</w:t>
            </w:r>
          </w:p>
        </w:tc>
        <w:tc>
          <w:tcPr>
            <w:tcW w:w="1307" w:type="pct"/>
            <w:shd w:val="clear" w:color="auto" w:fill="auto"/>
          </w:tcPr>
          <w:p w14:paraId="3EEFE527" w14:textId="7B1A05BF" w:rsidR="0074775C" w:rsidRPr="0074775C" w:rsidRDefault="0074775C" w:rsidP="00422713">
            <w:pPr>
              <w:keepNext/>
              <w:jc w:val="center"/>
            </w:pPr>
            <w:r w:rsidRPr="0074775C">
              <w:t>5з.е./180</w:t>
            </w:r>
          </w:p>
        </w:tc>
        <w:tc>
          <w:tcPr>
            <w:tcW w:w="965" w:type="pct"/>
            <w:shd w:val="clear" w:color="auto" w:fill="auto"/>
          </w:tcPr>
          <w:p w14:paraId="1436E7F5" w14:textId="0B58A072" w:rsidR="0074775C" w:rsidRPr="0087759E" w:rsidRDefault="0074775C" w:rsidP="0074775C">
            <w:pPr>
              <w:pStyle w:val="a3"/>
              <w:keepNext/>
              <w:spacing w:after="0" w:line="240" w:lineRule="auto"/>
              <w:rPr>
                <w:rFonts w:ascii="Times New Roman" w:hAnsi="Times New Roman"/>
                <w:sz w:val="24"/>
                <w:szCs w:val="24"/>
              </w:rPr>
            </w:pPr>
            <w:r w:rsidRPr="0087759E">
              <w:rPr>
                <w:rFonts w:ascii="Times New Roman" w:hAnsi="Times New Roman"/>
                <w:sz w:val="24"/>
                <w:szCs w:val="24"/>
              </w:rPr>
              <w:t>180</w:t>
            </w:r>
          </w:p>
        </w:tc>
      </w:tr>
      <w:tr w:rsidR="0074775C" w:rsidRPr="0087759E" w14:paraId="5A9AD5AE" w14:textId="77777777" w:rsidTr="00E20BC3">
        <w:tc>
          <w:tcPr>
            <w:tcW w:w="2728" w:type="pct"/>
            <w:shd w:val="clear" w:color="auto" w:fill="auto"/>
          </w:tcPr>
          <w:p w14:paraId="3252F2AA" w14:textId="77777777" w:rsidR="0074775C" w:rsidRPr="0074775C" w:rsidRDefault="0074775C" w:rsidP="0074775C">
            <w:pPr>
              <w:pStyle w:val="a3"/>
              <w:keepNext/>
              <w:suppressAutoHyphens/>
              <w:spacing w:before="60" w:after="60" w:line="240" w:lineRule="auto"/>
              <w:ind w:left="0"/>
              <w:rPr>
                <w:rFonts w:ascii="Times New Roman" w:hAnsi="Times New Roman"/>
                <w:b/>
                <w:sz w:val="24"/>
                <w:szCs w:val="24"/>
              </w:rPr>
            </w:pPr>
            <w:r w:rsidRPr="0074775C">
              <w:rPr>
                <w:rFonts w:ascii="Times New Roman" w:hAnsi="Times New Roman"/>
                <w:b/>
                <w:sz w:val="24"/>
                <w:szCs w:val="24"/>
              </w:rPr>
              <w:t>Контактная работа-</w:t>
            </w:r>
          </w:p>
          <w:p w14:paraId="112A903B" w14:textId="333426D2" w:rsidR="0074775C" w:rsidRPr="0074775C" w:rsidRDefault="0074775C" w:rsidP="0074775C">
            <w:pPr>
              <w:keepNext/>
              <w:rPr>
                <w:i/>
              </w:rPr>
            </w:pPr>
            <w:r w:rsidRPr="0074775C">
              <w:rPr>
                <w:b/>
              </w:rPr>
              <w:t xml:space="preserve">Аудиторные занятия </w:t>
            </w:r>
          </w:p>
        </w:tc>
        <w:tc>
          <w:tcPr>
            <w:tcW w:w="1307" w:type="pct"/>
            <w:shd w:val="clear" w:color="auto" w:fill="auto"/>
          </w:tcPr>
          <w:p w14:paraId="28EBE806" w14:textId="54E3CA54" w:rsidR="0074775C"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34</w:t>
            </w:r>
          </w:p>
        </w:tc>
        <w:tc>
          <w:tcPr>
            <w:tcW w:w="965" w:type="pct"/>
            <w:shd w:val="clear" w:color="auto" w:fill="auto"/>
          </w:tcPr>
          <w:p w14:paraId="7D30F7AE" w14:textId="77777777" w:rsidR="0074775C" w:rsidRPr="0087759E" w:rsidRDefault="0074775C" w:rsidP="0074775C">
            <w:pPr>
              <w:pStyle w:val="a3"/>
              <w:keepNext/>
              <w:spacing w:after="0" w:line="240" w:lineRule="auto"/>
              <w:rPr>
                <w:rFonts w:ascii="Times New Roman" w:hAnsi="Times New Roman"/>
                <w:sz w:val="24"/>
                <w:szCs w:val="24"/>
              </w:rPr>
            </w:pPr>
            <w:r w:rsidRPr="0087759E">
              <w:rPr>
                <w:rFonts w:ascii="Times New Roman" w:hAnsi="Times New Roman"/>
                <w:sz w:val="24"/>
                <w:szCs w:val="24"/>
              </w:rPr>
              <w:t>34</w:t>
            </w:r>
          </w:p>
        </w:tc>
      </w:tr>
      <w:tr w:rsidR="0074775C" w:rsidRPr="0087759E" w14:paraId="56F51F88" w14:textId="77777777" w:rsidTr="00E20BC3">
        <w:tc>
          <w:tcPr>
            <w:tcW w:w="2728" w:type="pct"/>
            <w:shd w:val="clear" w:color="auto" w:fill="auto"/>
          </w:tcPr>
          <w:p w14:paraId="01045DA4" w14:textId="19DC203E" w:rsidR="0074775C" w:rsidRPr="0074775C" w:rsidRDefault="0074775C" w:rsidP="0074775C">
            <w:pPr>
              <w:keepNext/>
              <w:rPr>
                <w:i/>
              </w:rPr>
            </w:pPr>
            <w:r w:rsidRPr="0074775C">
              <w:rPr>
                <w:i/>
              </w:rPr>
              <w:t xml:space="preserve">Лекции </w:t>
            </w:r>
          </w:p>
        </w:tc>
        <w:tc>
          <w:tcPr>
            <w:tcW w:w="1307" w:type="pct"/>
            <w:shd w:val="clear" w:color="auto" w:fill="auto"/>
          </w:tcPr>
          <w:p w14:paraId="1F88FF7F" w14:textId="21DBCBBB" w:rsidR="0074775C"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16</w:t>
            </w:r>
          </w:p>
        </w:tc>
        <w:tc>
          <w:tcPr>
            <w:tcW w:w="965" w:type="pct"/>
            <w:shd w:val="clear" w:color="auto" w:fill="auto"/>
          </w:tcPr>
          <w:p w14:paraId="65BE7757" w14:textId="77777777" w:rsidR="0074775C" w:rsidRPr="0087759E" w:rsidRDefault="0074775C" w:rsidP="0074775C">
            <w:pPr>
              <w:pStyle w:val="a3"/>
              <w:keepNext/>
              <w:spacing w:after="0" w:line="240" w:lineRule="auto"/>
              <w:rPr>
                <w:rFonts w:ascii="Times New Roman" w:hAnsi="Times New Roman"/>
                <w:sz w:val="24"/>
                <w:szCs w:val="24"/>
              </w:rPr>
            </w:pPr>
            <w:r w:rsidRPr="0087759E">
              <w:rPr>
                <w:rFonts w:ascii="Times New Roman" w:hAnsi="Times New Roman"/>
                <w:sz w:val="24"/>
                <w:szCs w:val="24"/>
              </w:rPr>
              <w:t>16</w:t>
            </w:r>
          </w:p>
        </w:tc>
      </w:tr>
      <w:tr w:rsidR="0074775C" w:rsidRPr="0087759E" w14:paraId="13681285" w14:textId="77777777" w:rsidTr="00E20BC3">
        <w:tc>
          <w:tcPr>
            <w:tcW w:w="2728" w:type="pct"/>
            <w:shd w:val="clear" w:color="auto" w:fill="auto"/>
          </w:tcPr>
          <w:p w14:paraId="14C77B2D" w14:textId="6B66474D" w:rsidR="0074775C" w:rsidRPr="0074775C" w:rsidRDefault="0074775C" w:rsidP="0074775C">
            <w:pPr>
              <w:keepNext/>
              <w:rPr>
                <w:i/>
              </w:rPr>
            </w:pPr>
            <w:r w:rsidRPr="0074775C">
              <w:rPr>
                <w:i/>
              </w:rPr>
              <w:t>Семинары, практические занятия</w:t>
            </w:r>
          </w:p>
        </w:tc>
        <w:tc>
          <w:tcPr>
            <w:tcW w:w="1307" w:type="pct"/>
            <w:shd w:val="clear" w:color="auto" w:fill="auto"/>
          </w:tcPr>
          <w:p w14:paraId="43CD2DDC" w14:textId="32DAC74F" w:rsidR="0074775C"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18</w:t>
            </w:r>
          </w:p>
        </w:tc>
        <w:tc>
          <w:tcPr>
            <w:tcW w:w="965" w:type="pct"/>
            <w:shd w:val="clear" w:color="auto" w:fill="auto"/>
          </w:tcPr>
          <w:p w14:paraId="316539D3" w14:textId="77777777" w:rsidR="0074775C" w:rsidRPr="0087759E" w:rsidRDefault="0074775C" w:rsidP="0074775C">
            <w:pPr>
              <w:pStyle w:val="a3"/>
              <w:keepNext/>
              <w:spacing w:after="0" w:line="240" w:lineRule="auto"/>
              <w:rPr>
                <w:rFonts w:ascii="Times New Roman" w:hAnsi="Times New Roman"/>
                <w:sz w:val="24"/>
                <w:szCs w:val="24"/>
              </w:rPr>
            </w:pPr>
            <w:r w:rsidRPr="0087759E">
              <w:rPr>
                <w:rFonts w:ascii="Times New Roman" w:hAnsi="Times New Roman"/>
                <w:sz w:val="24"/>
                <w:szCs w:val="24"/>
              </w:rPr>
              <w:t>18</w:t>
            </w:r>
          </w:p>
        </w:tc>
      </w:tr>
      <w:tr w:rsidR="0074775C" w:rsidRPr="0087759E" w14:paraId="4F4047BA" w14:textId="77777777" w:rsidTr="00E20BC3">
        <w:tc>
          <w:tcPr>
            <w:tcW w:w="2728" w:type="pct"/>
            <w:shd w:val="clear" w:color="auto" w:fill="auto"/>
          </w:tcPr>
          <w:p w14:paraId="1A9B3B01" w14:textId="651E7D82" w:rsidR="0074775C" w:rsidRPr="0074775C" w:rsidRDefault="0074775C" w:rsidP="0074775C">
            <w:pPr>
              <w:keepNext/>
              <w:rPr>
                <w:i/>
              </w:rPr>
            </w:pPr>
            <w:r w:rsidRPr="0074775C">
              <w:rPr>
                <w:b/>
                <w:i/>
              </w:rPr>
              <w:t>Самостоятельная работа</w:t>
            </w:r>
          </w:p>
        </w:tc>
        <w:tc>
          <w:tcPr>
            <w:tcW w:w="1307" w:type="pct"/>
            <w:shd w:val="clear" w:color="auto" w:fill="auto"/>
          </w:tcPr>
          <w:p w14:paraId="5033622A" w14:textId="098BA791" w:rsidR="0074775C"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146</w:t>
            </w:r>
          </w:p>
        </w:tc>
        <w:tc>
          <w:tcPr>
            <w:tcW w:w="965" w:type="pct"/>
            <w:shd w:val="clear" w:color="auto" w:fill="auto"/>
          </w:tcPr>
          <w:p w14:paraId="5E49C610" w14:textId="77777777" w:rsidR="0074775C" w:rsidRPr="0087759E" w:rsidRDefault="0074775C" w:rsidP="0074775C">
            <w:pPr>
              <w:pStyle w:val="a3"/>
              <w:keepNext/>
              <w:spacing w:after="0" w:line="240" w:lineRule="auto"/>
              <w:rPr>
                <w:rFonts w:ascii="Times New Roman" w:hAnsi="Times New Roman"/>
                <w:sz w:val="24"/>
                <w:szCs w:val="24"/>
              </w:rPr>
            </w:pPr>
            <w:r w:rsidRPr="0087759E">
              <w:rPr>
                <w:rFonts w:ascii="Times New Roman" w:hAnsi="Times New Roman"/>
                <w:sz w:val="24"/>
                <w:szCs w:val="24"/>
              </w:rPr>
              <w:t>146</w:t>
            </w:r>
          </w:p>
        </w:tc>
      </w:tr>
      <w:tr w:rsidR="0074775C" w:rsidRPr="0087759E" w14:paraId="591F6951" w14:textId="77777777" w:rsidTr="00E20BC3">
        <w:tc>
          <w:tcPr>
            <w:tcW w:w="2728" w:type="pct"/>
            <w:shd w:val="clear" w:color="auto" w:fill="auto"/>
          </w:tcPr>
          <w:p w14:paraId="700C8455" w14:textId="6F6B63E7" w:rsidR="0074775C" w:rsidRPr="0074775C" w:rsidRDefault="0074775C" w:rsidP="0074775C">
            <w:pPr>
              <w:keepNext/>
            </w:pPr>
            <w:r w:rsidRPr="0074775C">
              <w:t xml:space="preserve">Вид текущего контроля </w:t>
            </w:r>
          </w:p>
        </w:tc>
        <w:tc>
          <w:tcPr>
            <w:tcW w:w="1307" w:type="pct"/>
            <w:shd w:val="clear" w:color="auto" w:fill="auto"/>
          </w:tcPr>
          <w:p w14:paraId="2B3DA1F3" w14:textId="2F935C17" w:rsidR="0074775C" w:rsidRPr="0087759E" w:rsidRDefault="00422713" w:rsidP="00422713">
            <w:pPr>
              <w:pStyle w:val="a3"/>
              <w:keepNext/>
              <w:spacing w:after="0" w:line="240" w:lineRule="auto"/>
              <w:ind w:left="124"/>
              <w:rPr>
                <w:rFonts w:ascii="Times New Roman" w:hAnsi="Times New Roman"/>
                <w:sz w:val="24"/>
                <w:szCs w:val="24"/>
              </w:rPr>
            </w:pPr>
            <w:r>
              <w:rPr>
                <w:rFonts w:ascii="Times New Roman" w:hAnsi="Times New Roman"/>
                <w:sz w:val="24"/>
                <w:szCs w:val="24"/>
              </w:rPr>
              <w:t xml:space="preserve">            </w:t>
            </w:r>
            <w:r w:rsidR="00E20BC3" w:rsidRPr="0087759E">
              <w:rPr>
                <w:rFonts w:ascii="Times New Roman" w:hAnsi="Times New Roman"/>
                <w:sz w:val="24"/>
                <w:szCs w:val="24"/>
              </w:rPr>
              <w:t>Э</w:t>
            </w:r>
            <w:r w:rsidR="0074775C" w:rsidRPr="0087759E">
              <w:rPr>
                <w:rFonts w:ascii="Times New Roman" w:hAnsi="Times New Roman"/>
                <w:sz w:val="24"/>
                <w:szCs w:val="24"/>
              </w:rPr>
              <w:t>ссе</w:t>
            </w:r>
          </w:p>
        </w:tc>
        <w:tc>
          <w:tcPr>
            <w:tcW w:w="965" w:type="pct"/>
            <w:shd w:val="clear" w:color="auto" w:fill="auto"/>
          </w:tcPr>
          <w:p w14:paraId="767A9E7F" w14:textId="227CD501" w:rsidR="0074775C" w:rsidRPr="0087759E" w:rsidRDefault="00E20BC3" w:rsidP="0074775C">
            <w:pPr>
              <w:pStyle w:val="a3"/>
              <w:keepNext/>
              <w:spacing w:after="0" w:line="240" w:lineRule="auto"/>
              <w:ind w:left="124"/>
              <w:jc w:val="center"/>
              <w:rPr>
                <w:rFonts w:ascii="Times New Roman" w:hAnsi="Times New Roman"/>
                <w:sz w:val="24"/>
                <w:szCs w:val="24"/>
              </w:rPr>
            </w:pPr>
            <w:r w:rsidRPr="0087759E">
              <w:rPr>
                <w:rFonts w:ascii="Times New Roman" w:hAnsi="Times New Roman"/>
                <w:sz w:val="24"/>
                <w:szCs w:val="24"/>
              </w:rPr>
              <w:t>Э</w:t>
            </w:r>
            <w:r w:rsidR="0074775C" w:rsidRPr="0087759E">
              <w:rPr>
                <w:rFonts w:ascii="Times New Roman" w:hAnsi="Times New Roman"/>
                <w:sz w:val="24"/>
                <w:szCs w:val="24"/>
              </w:rPr>
              <w:t>ссе</w:t>
            </w:r>
          </w:p>
        </w:tc>
      </w:tr>
      <w:tr w:rsidR="00876792" w:rsidRPr="0087759E" w14:paraId="6AAA0700" w14:textId="77777777" w:rsidTr="00E20BC3">
        <w:tc>
          <w:tcPr>
            <w:tcW w:w="2728" w:type="pct"/>
            <w:shd w:val="clear" w:color="auto" w:fill="auto"/>
          </w:tcPr>
          <w:p w14:paraId="251839F2" w14:textId="2A179C04" w:rsidR="00876792" w:rsidRPr="0074775C" w:rsidRDefault="00876792" w:rsidP="00876792">
            <w:pPr>
              <w:keepNext/>
            </w:pPr>
            <w:r w:rsidRPr="0074775C">
              <w:t>Вид промежуточной аттестации</w:t>
            </w:r>
          </w:p>
        </w:tc>
        <w:tc>
          <w:tcPr>
            <w:tcW w:w="1307" w:type="pct"/>
            <w:shd w:val="clear" w:color="auto" w:fill="auto"/>
          </w:tcPr>
          <w:p w14:paraId="2D73B382" w14:textId="6FDB62DD" w:rsidR="00876792" w:rsidRPr="0087759E" w:rsidRDefault="00876792" w:rsidP="00876792">
            <w:pPr>
              <w:keepNext/>
              <w:jc w:val="center"/>
            </w:pPr>
            <w:r w:rsidRPr="0087759E">
              <w:t>Экзамен</w:t>
            </w:r>
            <w:r>
              <w:t>/зачет</w:t>
            </w:r>
            <w:r w:rsidR="002862FD">
              <w:t>**</w:t>
            </w:r>
          </w:p>
        </w:tc>
        <w:tc>
          <w:tcPr>
            <w:tcW w:w="965" w:type="pct"/>
            <w:shd w:val="clear" w:color="auto" w:fill="auto"/>
          </w:tcPr>
          <w:p w14:paraId="4ABA5DB7" w14:textId="0406A678" w:rsidR="00876792" w:rsidRPr="0087759E" w:rsidRDefault="00876792" w:rsidP="00876792">
            <w:pPr>
              <w:keepNext/>
              <w:jc w:val="center"/>
            </w:pPr>
            <w:r w:rsidRPr="0087759E">
              <w:t>Экзамен</w:t>
            </w:r>
            <w:r>
              <w:t>/ зачет</w:t>
            </w:r>
            <w:r w:rsidR="002862FD">
              <w:t>**</w:t>
            </w:r>
          </w:p>
        </w:tc>
      </w:tr>
    </w:tbl>
    <w:p w14:paraId="6C5C97B8" w14:textId="77777777" w:rsidR="00793A34" w:rsidRDefault="00793A34" w:rsidP="00C97E35">
      <w:pPr>
        <w:rPr>
          <w:sz w:val="28"/>
          <w:szCs w:val="28"/>
        </w:rPr>
      </w:pPr>
    </w:p>
    <w:p w14:paraId="5A503464" w14:textId="6B16FFB4" w:rsidR="00C97E35" w:rsidRPr="0087759E" w:rsidRDefault="00C97E35" w:rsidP="00C97E35">
      <w:pPr>
        <w:rPr>
          <w:sz w:val="28"/>
          <w:szCs w:val="28"/>
        </w:rPr>
      </w:pPr>
      <w:r w:rsidRPr="0087759E">
        <w:rPr>
          <w:sz w:val="28"/>
          <w:szCs w:val="28"/>
        </w:rPr>
        <w:t>ОП Налоги, аудит и бизнес-анализ</w:t>
      </w:r>
    </w:p>
    <w:p w14:paraId="51F6D1B2" w14:textId="77777777" w:rsidR="00C97E35" w:rsidRPr="0087759E" w:rsidRDefault="00C97E35" w:rsidP="00C97E35">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443"/>
        <w:gridCol w:w="1804"/>
      </w:tblGrid>
      <w:tr w:rsidR="0074775C" w:rsidRPr="0087759E" w14:paraId="17F8D6F2" w14:textId="77777777" w:rsidTr="00CE063A">
        <w:tc>
          <w:tcPr>
            <w:tcW w:w="2728" w:type="pct"/>
            <w:shd w:val="clear" w:color="auto" w:fill="auto"/>
          </w:tcPr>
          <w:p w14:paraId="44252167" w14:textId="77777777" w:rsidR="0074775C" w:rsidRPr="0074775C" w:rsidRDefault="0074775C" w:rsidP="0074775C">
            <w:pPr>
              <w:keepNext/>
              <w:spacing w:line="276" w:lineRule="auto"/>
              <w:jc w:val="center"/>
              <w:rPr>
                <w:b/>
                <w:bCs/>
              </w:rPr>
            </w:pPr>
            <w:r w:rsidRPr="0074775C">
              <w:rPr>
                <w:b/>
                <w:bCs/>
              </w:rPr>
              <w:t>Вид учебной работы по</w:t>
            </w:r>
          </w:p>
          <w:p w14:paraId="04D76CB0" w14:textId="5F7F4C79" w:rsidR="0074775C" w:rsidRPr="0087759E" w:rsidRDefault="0074775C" w:rsidP="0074775C">
            <w:pPr>
              <w:pStyle w:val="a3"/>
              <w:keepNext/>
              <w:spacing w:after="0" w:line="240" w:lineRule="auto"/>
              <w:jc w:val="center"/>
              <w:rPr>
                <w:rFonts w:ascii="Times New Roman" w:hAnsi="Times New Roman"/>
                <w:b/>
                <w:sz w:val="24"/>
                <w:szCs w:val="24"/>
              </w:rPr>
            </w:pPr>
            <w:r w:rsidRPr="0074775C">
              <w:rPr>
                <w:rFonts w:ascii="Times New Roman" w:hAnsi="Times New Roman"/>
                <w:b/>
                <w:bCs/>
              </w:rPr>
              <w:t>дисциплине</w:t>
            </w:r>
          </w:p>
        </w:tc>
        <w:tc>
          <w:tcPr>
            <w:tcW w:w="1307" w:type="pct"/>
            <w:shd w:val="clear" w:color="auto" w:fill="auto"/>
          </w:tcPr>
          <w:p w14:paraId="3DB3C59F" w14:textId="77777777" w:rsidR="0074775C" w:rsidRDefault="0074775C" w:rsidP="0074775C">
            <w:pPr>
              <w:pStyle w:val="a3"/>
              <w:keepNext/>
              <w:spacing w:after="0" w:line="240" w:lineRule="auto"/>
              <w:ind w:left="0"/>
              <w:jc w:val="center"/>
              <w:rPr>
                <w:rFonts w:ascii="Times New Roman" w:hAnsi="Times New Roman"/>
                <w:b/>
                <w:bCs/>
                <w:sz w:val="24"/>
                <w:szCs w:val="24"/>
              </w:rPr>
            </w:pPr>
            <w:r w:rsidRPr="0074775C">
              <w:rPr>
                <w:rFonts w:ascii="Times New Roman" w:hAnsi="Times New Roman"/>
                <w:b/>
                <w:bCs/>
                <w:sz w:val="24"/>
                <w:szCs w:val="24"/>
              </w:rPr>
              <w:t>Всего</w:t>
            </w:r>
          </w:p>
          <w:p w14:paraId="327BD61C" w14:textId="34B12BB8" w:rsidR="0074775C" w:rsidRPr="0074775C" w:rsidRDefault="0074775C" w:rsidP="0074775C">
            <w:pPr>
              <w:keepNext/>
              <w:jc w:val="center"/>
              <w:rPr>
                <w:b/>
              </w:rPr>
            </w:pPr>
            <w:r w:rsidRPr="0074775C">
              <w:rPr>
                <w:b/>
                <w:bCs/>
              </w:rPr>
              <w:t>(в з. е. и                    часах)</w:t>
            </w:r>
          </w:p>
        </w:tc>
        <w:tc>
          <w:tcPr>
            <w:tcW w:w="966" w:type="pct"/>
            <w:shd w:val="clear" w:color="auto" w:fill="auto"/>
          </w:tcPr>
          <w:p w14:paraId="19901BF2" w14:textId="77777777" w:rsidR="008B0699" w:rsidRDefault="0074775C" w:rsidP="0074775C">
            <w:pPr>
              <w:keepNext/>
              <w:jc w:val="center"/>
              <w:rPr>
                <w:b/>
              </w:rPr>
            </w:pPr>
            <w:r w:rsidRPr="0074775C">
              <w:rPr>
                <w:b/>
              </w:rPr>
              <w:t xml:space="preserve">Семестр 4 </w:t>
            </w:r>
          </w:p>
          <w:p w14:paraId="53D1C2AB" w14:textId="12D8931B" w:rsidR="0074775C" w:rsidRPr="0074775C" w:rsidRDefault="0074775C" w:rsidP="0074775C">
            <w:pPr>
              <w:keepNext/>
              <w:jc w:val="center"/>
              <w:rPr>
                <w:b/>
              </w:rPr>
            </w:pPr>
            <w:r w:rsidRPr="0074775C">
              <w:rPr>
                <w:b/>
              </w:rPr>
              <w:t>(в часах)</w:t>
            </w:r>
          </w:p>
          <w:p w14:paraId="3125F370" w14:textId="77777777" w:rsidR="0074775C" w:rsidRPr="0087759E" w:rsidRDefault="0074775C" w:rsidP="0074775C">
            <w:pPr>
              <w:pStyle w:val="a3"/>
              <w:keepNext/>
              <w:spacing w:after="0" w:line="240" w:lineRule="auto"/>
              <w:jc w:val="center"/>
              <w:rPr>
                <w:rFonts w:ascii="Times New Roman" w:hAnsi="Times New Roman"/>
                <w:b/>
                <w:sz w:val="24"/>
                <w:szCs w:val="24"/>
              </w:rPr>
            </w:pPr>
          </w:p>
        </w:tc>
      </w:tr>
      <w:tr w:rsidR="0074775C" w:rsidRPr="0087759E" w14:paraId="090FA368" w14:textId="77777777" w:rsidTr="00CE063A">
        <w:tc>
          <w:tcPr>
            <w:tcW w:w="2728" w:type="pct"/>
            <w:shd w:val="clear" w:color="auto" w:fill="auto"/>
          </w:tcPr>
          <w:p w14:paraId="405AD1CA" w14:textId="7C9F459C" w:rsidR="0074775C" w:rsidRPr="0074775C" w:rsidRDefault="0074775C" w:rsidP="0074775C">
            <w:pPr>
              <w:keepNext/>
            </w:pPr>
            <w:r w:rsidRPr="0074775C">
              <w:rPr>
                <w:b/>
              </w:rPr>
              <w:t>Общая трудоемкость дисциплины</w:t>
            </w:r>
          </w:p>
        </w:tc>
        <w:tc>
          <w:tcPr>
            <w:tcW w:w="1307" w:type="pct"/>
            <w:shd w:val="clear" w:color="auto" w:fill="auto"/>
          </w:tcPr>
          <w:p w14:paraId="772EFDFB" w14:textId="5D9EE04F" w:rsidR="0074775C" w:rsidRPr="0074775C" w:rsidRDefault="00CE063A" w:rsidP="00CE063A">
            <w:pPr>
              <w:keepNext/>
            </w:pPr>
            <w:r>
              <w:t xml:space="preserve">           </w:t>
            </w:r>
            <w:r w:rsidR="0074775C" w:rsidRPr="0074775C">
              <w:t>5з.е./180</w:t>
            </w:r>
          </w:p>
        </w:tc>
        <w:tc>
          <w:tcPr>
            <w:tcW w:w="966" w:type="pct"/>
            <w:shd w:val="clear" w:color="auto" w:fill="auto"/>
          </w:tcPr>
          <w:p w14:paraId="60D290F3" w14:textId="60FE2396" w:rsidR="0074775C" w:rsidRPr="00CE063A" w:rsidRDefault="00CE063A" w:rsidP="00CE063A">
            <w:pPr>
              <w:keepNext/>
            </w:pPr>
            <w:r>
              <w:t xml:space="preserve">         </w:t>
            </w:r>
            <w:r w:rsidR="0074775C" w:rsidRPr="00CE063A">
              <w:t>180</w:t>
            </w:r>
          </w:p>
        </w:tc>
      </w:tr>
      <w:tr w:rsidR="0074775C" w:rsidRPr="0087759E" w14:paraId="758FEC76" w14:textId="77777777" w:rsidTr="00CE063A">
        <w:tc>
          <w:tcPr>
            <w:tcW w:w="2728" w:type="pct"/>
            <w:shd w:val="clear" w:color="auto" w:fill="auto"/>
          </w:tcPr>
          <w:p w14:paraId="46280131" w14:textId="77777777" w:rsidR="0074775C" w:rsidRPr="0074775C" w:rsidRDefault="0074775C" w:rsidP="0074775C">
            <w:pPr>
              <w:pStyle w:val="a3"/>
              <w:keepNext/>
              <w:suppressAutoHyphens/>
              <w:spacing w:before="60" w:after="60" w:line="240" w:lineRule="auto"/>
              <w:ind w:left="0"/>
              <w:rPr>
                <w:rFonts w:ascii="Times New Roman" w:hAnsi="Times New Roman"/>
                <w:b/>
                <w:sz w:val="24"/>
                <w:szCs w:val="24"/>
              </w:rPr>
            </w:pPr>
            <w:r w:rsidRPr="0074775C">
              <w:rPr>
                <w:rFonts w:ascii="Times New Roman" w:hAnsi="Times New Roman"/>
                <w:b/>
                <w:sz w:val="24"/>
                <w:szCs w:val="24"/>
              </w:rPr>
              <w:t>Контактная работа-</w:t>
            </w:r>
          </w:p>
          <w:p w14:paraId="37FC7A30" w14:textId="07C29C0E" w:rsidR="0074775C" w:rsidRPr="0074775C" w:rsidRDefault="0074775C" w:rsidP="0074775C">
            <w:pPr>
              <w:keepNext/>
              <w:rPr>
                <w:i/>
              </w:rPr>
            </w:pPr>
            <w:r w:rsidRPr="0074775C">
              <w:rPr>
                <w:b/>
              </w:rPr>
              <w:t xml:space="preserve">Аудиторные занятия </w:t>
            </w:r>
          </w:p>
        </w:tc>
        <w:tc>
          <w:tcPr>
            <w:tcW w:w="1307" w:type="pct"/>
            <w:shd w:val="clear" w:color="auto" w:fill="auto"/>
          </w:tcPr>
          <w:p w14:paraId="6BE8601F" w14:textId="50B68729" w:rsidR="0074775C" w:rsidRPr="0087759E" w:rsidRDefault="00CE063A" w:rsidP="00CE063A">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50</w:t>
            </w:r>
          </w:p>
        </w:tc>
        <w:tc>
          <w:tcPr>
            <w:tcW w:w="966" w:type="pct"/>
            <w:shd w:val="clear" w:color="auto" w:fill="auto"/>
          </w:tcPr>
          <w:p w14:paraId="4CBC798D" w14:textId="3C75ECC8" w:rsidR="0074775C" w:rsidRPr="00CE063A" w:rsidRDefault="00CE063A" w:rsidP="00CE063A">
            <w:pPr>
              <w:keepNext/>
            </w:pPr>
            <w:r>
              <w:t xml:space="preserve"> </w:t>
            </w:r>
            <w:r w:rsidR="00422713">
              <w:t xml:space="preserve">         </w:t>
            </w:r>
            <w:r w:rsidR="0074775C" w:rsidRPr="00CE063A">
              <w:t>50</w:t>
            </w:r>
          </w:p>
        </w:tc>
      </w:tr>
      <w:tr w:rsidR="0074775C" w:rsidRPr="0087759E" w14:paraId="2CD22DD5" w14:textId="77777777" w:rsidTr="00CE063A">
        <w:tc>
          <w:tcPr>
            <w:tcW w:w="2728" w:type="pct"/>
            <w:shd w:val="clear" w:color="auto" w:fill="auto"/>
          </w:tcPr>
          <w:p w14:paraId="2D6F6DB2" w14:textId="4C7DAA11" w:rsidR="0074775C" w:rsidRPr="0074775C" w:rsidRDefault="0074775C" w:rsidP="0074775C">
            <w:pPr>
              <w:keepNext/>
              <w:rPr>
                <w:i/>
              </w:rPr>
            </w:pPr>
            <w:r w:rsidRPr="0074775C">
              <w:rPr>
                <w:i/>
              </w:rPr>
              <w:t xml:space="preserve">Лекции </w:t>
            </w:r>
          </w:p>
        </w:tc>
        <w:tc>
          <w:tcPr>
            <w:tcW w:w="1307" w:type="pct"/>
            <w:shd w:val="clear" w:color="auto" w:fill="auto"/>
          </w:tcPr>
          <w:p w14:paraId="26CFFED6" w14:textId="08CB3422" w:rsidR="0074775C" w:rsidRPr="0087759E" w:rsidRDefault="00CE063A" w:rsidP="00CE063A">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16</w:t>
            </w:r>
          </w:p>
        </w:tc>
        <w:tc>
          <w:tcPr>
            <w:tcW w:w="966" w:type="pct"/>
            <w:shd w:val="clear" w:color="auto" w:fill="auto"/>
          </w:tcPr>
          <w:p w14:paraId="147021ED" w14:textId="37B64F76" w:rsidR="0074775C" w:rsidRPr="00422713" w:rsidRDefault="00422713" w:rsidP="00422713">
            <w:pPr>
              <w:keepNext/>
            </w:pPr>
            <w:r>
              <w:t xml:space="preserve">          </w:t>
            </w:r>
            <w:r w:rsidR="0074775C" w:rsidRPr="00422713">
              <w:t>16</w:t>
            </w:r>
          </w:p>
        </w:tc>
      </w:tr>
      <w:tr w:rsidR="0074775C" w:rsidRPr="0087759E" w14:paraId="1A6CA881" w14:textId="77777777" w:rsidTr="00CE063A">
        <w:tc>
          <w:tcPr>
            <w:tcW w:w="2728" w:type="pct"/>
            <w:shd w:val="clear" w:color="auto" w:fill="auto"/>
          </w:tcPr>
          <w:p w14:paraId="163508B7" w14:textId="668555A3" w:rsidR="0074775C" w:rsidRPr="0074775C" w:rsidRDefault="0074775C" w:rsidP="0074775C">
            <w:pPr>
              <w:keepNext/>
              <w:rPr>
                <w:i/>
              </w:rPr>
            </w:pPr>
            <w:r w:rsidRPr="0074775C">
              <w:rPr>
                <w:i/>
              </w:rPr>
              <w:t>Семинары, практические занятия</w:t>
            </w:r>
          </w:p>
        </w:tc>
        <w:tc>
          <w:tcPr>
            <w:tcW w:w="1307" w:type="pct"/>
            <w:shd w:val="clear" w:color="auto" w:fill="auto"/>
          </w:tcPr>
          <w:p w14:paraId="0B9C2123" w14:textId="22034A7E" w:rsidR="0074775C" w:rsidRPr="0087759E" w:rsidRDefault="00CE063A" w:rsidP="00CE063A">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34</w:t>
            </w:r>
          </w:p>
        </w:tc>
        <w:tc>
          <w:tcPr>
            <w:tcW w:w="966" w:type="pct"/>
            <w:shd w:val="clear" w:color="auto" w:fill="auto"/>
          </w:tcPr>
          <w:p w14:paraId="7FAFE838" w14:textId="74FCA6F8" w:rsidR="0074775C" w:rsidRPr="00422713" w:rsidRDefault="00422713" w:rsidP="00422713">
            <w:pPr>
              <w:keepNext/>
            </w:pPr>
            <w:r>
              <w:t xml:space="preserve">          </w:t>
            </w:r>
            <w:r w:rsidR="0074775C" w:rsidRPr="00422713">
              <w:t>34</w:t>
            </w:r>
          </w:p>
        </w:tc>
      </w:tr>
      <w:tr w:rsidR="0074775C" w:rsidRPr="0087759E" w14:paraId="01586347" w14:textId="77777777" w:rsidTr="00CE063A">
        <w:tc>
          <w:tcPr>
            <w:tcW w:w="2728" w:type="pct"/>
            <w:shd w:val="clear" w:color="auto" w:fill="auto"/>
          </w:tcPr>
          <w:p w14:paraId="55890F97" w14:textId="5C6E91E8" w:rsidR="0074775C" w:rsidRPr="0074775C" w:rsidRDefault="0074775C" w:rsidP="0074775C">
            <w:pPr>
              <w:keepNext/>
              <w:rPr>
                <w:i/>
              </w:rPr>
            </w:pPr>
            <w:r w:rsidRPr="0074775C">
              <w:rPr>
                <w:b/>
                <w:i/>
              </w:rPr>
              <w:t>Самостоятельная работа</w:t>
            </w:r>
          </w:p>
        </w:tc>
        <w:tc>
          <w:tcPr>
            <w:tcW w:w="1307" w:type="pct"/>
            <w:shd w:val="clear" w:color="auto" w:fill="auto"/>
          </w:tcPr>
          <w:p w14:paraId="0627EC93" w14:textId="58B5F57E" w:rsidR="0074775C" w:rsidRPr="0087759E" w:rsidRDefault="00CE063A" w:rsidP="00CE063A">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130</w:t>
            </w:r>
          </w:p>
        </w:tc>
        <w:tc>
          <w:tcPr>
            <w:tcW w:w="966" w:type="pct"/>
            <w:shd w:val="clear" w:color="auto" w:fill="auto"/>
          </w:tcPr>
          <w:p w14:paraId="44AB7947" w14:textId="687CC799" w:rsidR="0074775C" w:rsidRPr="00422713" w:rsidRDefault="00422713" w:rsidP="00422713">
            <w:pPr>
              <w:keepNext/>
            </w:pPr>
            <w:r>
              <w:t xml:space="preserve">         </w:t>
            </w:r>
            <w:r w:rsidR="0074775C" w:rsidRPr="00422713">
              <w:t>130</w:t>
            </w:r>
          </w:p>
        </w:tc>
      </w:tr>
      <w:tr w:rsidR="0074775C" w:rsidRPr="0087759E" w14:paraId="57D46886" w14:textId="77777777" w:rsidTr="00CE063A">
        <w:tc>
          <w:tcPr>
            <w:tcW w:w="2728" w:type="pct"/>
            <w:shd w:val="clear" w:color="auto" w:fill="auto"/>
          </w:tcPr>
          <w:p w14:paraId="36E53D09" w14:textId="73B98760" w:rsidR="0074775C" w:rsidRPr="0074775C" w:rsidRDefault="0074775C" w:rsidP="0074775C">
            <w:pPr>
              <w:keepNext/>
            </w:pPr>
            <w:r w:rsidRPr="0074775C">
              <w:t xml:space="preserve">Вид текущего контроля </w:t>
            </w:r>
          </w:p>
        </w:tc>
        <w:tc>
          <w:tcPr>
            <w:tcW w:w="1307" w:type="pct"/>
            <w:shd w:val="clear" w:color="auto" w:fill="auto"/>
          </w:tcPr>
          <w:p w14:paraId="13635C7D" w14:textId="5EB41B10" w:rsidR="0074775C" w:rsidRPr="0087759E" w:rsidRDefault="00CE063A" w:rsidP="00CE063A">
            <w:pPr>
              <w:pStyle w:val="a3"/>
              <w:keepNext/>
              <w:spacing w:after="0" w:line="240" w:lineRule="auto"/>
              <w:ind w:left="124"/>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эссе</w:t>
            </w:r>
          </w:p>
        </w:tc>
        <w:tc>
          <w:tcPr>
            <w:tcW w:w="966" w:type="pct"/>
            <w:shd w:val="clear" w:color="auto" w:fill="auto"/>
          </w:tcPr>
          <w:p w14:paraId="65DFDAA9" w14:textId="78FD9414" w:rsidR="0074775C" w:rsidRPr="0087759E" w:rsidRDefault="00422713" w:rsidP="00422713">
            <w:pPr>
              <w:pStyle w:val="a3"/>
              <w:keepNext/>
              <w:spacing w:after="0" w:line="240" w:lineRule="auto"/>
              <w:ind w:left="124"/>
              <w:rPr>
                <w:rFonts w:ascii="Times New Roman" w:hAnsi="Times New Roman"/>
                <w:sz w:val="24"/>
                <w:szCs w:val="24"/>
              </w:rPr>
            </w:pPr>
            <w:r>
              <w:rPr>
                <w:rFonts w:ascii="Times New Roman" w:hAnsi="Times New Roman"/>
                <w:sz w:val="24"/>
                <w:szCs w:val="24"/>
              </w:rPr>
              <w:t xml:space="preserve">       </w:t>
            </w:r>
            <w:r w:rsidR="0074775C" w:rsidRPr="0087759E">
              <w:rPr>
                <w:rFonts w:ascii="Times New Roman" w:hAnsi="Times New Roman"/>
                <w:sz w:val="24"/>
                <w:szCs w:val="24"/>
              </w:rPr>
              <w:t>эссе</w:t>
            </w:r>
          </w:p>
        </w:tc>
      </w:tr>
      <w:tr w:rsidR="0074775C" w:rsidRPr="0087759E" w14:paraId="226F8471" w14:textId="77777777" w:rsidTr="00CE063A">
        <w:tc>
          <w:tcPr>
            <w:tcW w:w="2728" w:type="pct"/>
            <w:shd w:val="clear" w:color="auto" w:fill="auto"/>
          </w:tcPr>
          <w:p w14:paraId="0ABAC270" w14:textId="0F1CB448" w:rsidR="0074775C" w:rsidRPr="0074775C" w:rsidRDefault="0074775C" w:rsidP="0074775C">
            <w:pPr>
              <w:keepNext/>
            </w:pPr>
            <w:r w:rsidRPr="0074775C">
              <w:t>Вид промежуточной аттестации</w:t>
            </w:r>
          </w:p>
        </w:tc>
        <w:tc>
          <w:tcPr>
            <w:tcW w:w="1307" w:type="pct"/>
            <w:shd w:val="clear" w:color="auto" w:fill="auto"/>
          </w:tcPr>
          <w:p w14:paraId="39C1E96D" w14:textId="61FA7540" w:rsidR="0074775C" w:rsidRPr="0087759E" w:rsidRDefault="00CE063A" w:rsidP="00CE063A">
            <w:pPr>
              <w:keepNext/>
            </w:pPr>
            <w:r>
              <w:t xml:space="preserve">           </w:t>
            </w:r>
            <w:r w:rsidR="00EC4CF3">
              <w:t>зачет</w:t>
            </w:r>
          </w:p>
        </w:tc>
        <w:tc>
          <w:tcPr>
            <w:tcW w:w="966" w:type="pct"/>
            <w:shd w:val="clear" w:color="auto" w:fill="auto"/>
          </w:tcPr>
          <w:p w14:paraId="5F24D0EA" w14:textId="18A7BDB5" w:rsidR="0074775C" w:rsidRPr="0087759E" w:rsidRDefault="00EC4CF3" w:rsidP="00422713">
            <w:pPr>
              <w:keepNext/>
              <w:jc w:val="center"/>
            </w:pPr>
            <w:r>
              <w:t>зачет</w:t>
            </w:r>
          </w:p>
        </w:tc>
      </w:tr>
    </w:tbl>
    <w:p w14:paraId="2B3897F4" w14:textId="77777777" w:rsidR="00C97E35" w:rsidRPr="0087759E" w:rsidRDefault="00C97E35" w:rsidP="00C97E35">
      <w:pPr>
        <w:rPr>
          <w:sz w:val="28"/>
          <w:szCs w:val="28"/>
        </w:rPr>
      </w:pPr>
    </w:p>
    <w:p w14:paraId="352A2842" w14:textId="6BA33DCC" w:rsidR="00C97E35" w:rsidRPr="0087759E" w:rsidRDefault="00C97E35" w:rsidP="00C97E35">
      <w:pPr>
        <w:jc w:val="both"/>
        <w:rPr>
          <w:rFonts w:eastAsia="Calibri"/>
          <w:sz w:val="28"/>
          <w:szCs w:val="28"/>
        </w:rPr>
      </w:pPr>
      <w:r w:rsidRPr="0087759E">
        <w:rPr>
          <w:sz w:val="28"/>
          <w:szCs w:val="28"/>
        </w:rPr>
        <w:lastRenderedPageBreak/>
        <w:t xml:space="preserve">ОП </w:t>
      </w:r>
      <w:r w:rsidRPr="0087759E">
        <w:rPr>
          <w:bCs/>
          <w:sz w:val="28"/>
          <w:szCs w:val="28"/>
        </w:rPr>
        <w:t>Международный бизнес: налогообложение и учет/</w:t>
      </w:r>
      <w:proofErr w:type="spellStart"/>
      <w:r w:rsidRPr="0087759E">
        <w:rPr>
          <w:bCs/>
          <w:sz w:val="28"/>
          <w:szCs w:val="28"/>
        </w:rPr>
        <w:t>International</w:t>
      </w:r>
      <w:proofErr w:type="spellEnd"/>
      <w:r w:rsidRPr="0087759E">
        <w:rPr>
          <w:bCs/>
          <w:sz w:val="28"/>
          <w:szCs w:val="28"/>
        </w:rPr>
        <w:t xml:space="preserve"> </w:t>
      </w:r>
      <w:proofErr w:type="spellStart"/>
      <w:r w:rsidRPr="0087759E">
        <w:rPr>
          <w:bCs/>
          <w:sz w:val="28"/>
          <w:szCs w:val="28"/>
        </w:rPr>
        <w:t>Business</w:t>
      </w:r>
      <w:proofErr w:type="spellEnd"/>
      <w:r w:rsidRPr="0087759E">
        <w:rPr>
          <w:bCs/>
          <w:sz w:val="28"/>
          <w:szCs w:val="28"/>
        </w:rPr>
        <w:t xml:space="preserve">: </w:t>
      </w:r>
      <w:proofErr w:type="spellStart"/>
      <w:r w:rsidRPr="0087759E">
        <w:rPr>
          <w:bCs/>
          <w:sz w:val="28"/>
          <w:szCs w:val="28"/>
        </w:rPr>
        <w:t>Taxation</w:t>
      </w:r>
      <w:proofErr w:type="spellEnd"/>
      <w:r w:rsidRPr="0087759E">
        <w:rPr>
          <w:bCs/>
          <w:sz w:val="28"/>
          <w:szCs w:val="28"/>
        </w:rPr>
        <w:t xml:space="preserve"> </w:t>
      </w:r>
      <w:proofErr w:type="spellStart"/>
      <w:r w:rsidRPr="0087759E">
        <w:rPr>
          <w:bCs/>
          <w:sz w:val="28"/>
          <w:szCs w:val="28"/>
        </w:rPr>
        <w:t>and</w:t>
      </w:r>
      <w:proofErr w:type="spellEnd"/>
      <w:r w:rsidRPr="0087759E">
        <w:rPr>
          <w:bCs/>
          <w:sz w:val="28"/>
          <w:szCs w:val="28"/>
        </w:rPr>
        <w:t xml:space="preserve"> </w:t>
      </w:r>
      <w:proofErr w:type="spellStart"/>
      <w:r w:rsidRPr="0087759E">
        <w:rPr>
          <w:bCs/>
          <w:sz w:val="28"/>
          <w:szCs w:val="28"/>
        </w:rPr>
        <w:t>Accounting</w:t>
      </w:r>
      <w:proofErr w:type="spellEnd"/>
      <w:r w:rsidRPr="0087759E">
        <w:rPr>
          <w:bCs/>
          <w:sz w:val="28"/>
          <w:szCs w:val="28"/>
        </w:rPr>
        <w:t xml:space="preserve"> (Международная торговля и налогообложение, </w:t>
      </w:r>
      <w:r w:rsidR="0083502B">
        <w:rPr>
          <w:bCs/>
          <w:sz w:val="28"/>
          <w:szCs w:val="28"/>
        </w:rPr>
        <w:t>(</w:t>
      </w:r>
      <w:r w:rsidRPr="0087759E">
        <w:rPr>
          <w:bCs/>
          <w:sz w:val="28"/>
          <w:szCs w:val="28"/>
        </w:rPr>
        <w:t>Учет и финансовый анализ)</w:t>
      </w:r>
    </w:p>
    <w:p w14:paraId="2D5743CB" w14:textId="77777777" w:rsidR="00C97E35" w:rsidRPr="0087759E" w:rsidRDefault="00C97E35" w:rsidP="00C97E35">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443"/>
        <w:gridCol w:w="1804"/>
      </w:tblGrid>
      <w:tr w:rsidR="0074775C" w:rsidRPr="0087759E" w14:paraId="5877657C" w14:textId="77777777" w:rsidTr="00CE063A">
        <w:tc>
          <w:tcPr>
            <w:tcW w:w="2728" w:type="pct"/>
            <w:shd w:val="clear" w:color="auto" w:fill="auto"/>
          </w:tcPr>
          <w:p w14:paraId="7E86AC3C" w14:textId="77777777" w:rsidR="0074775C" w:rsidRPr="0074775C" w:rsidRDefault="0074775C" w:rsidP="0074775C">
            <w:pPr>
              <w:keepNext/>
              <w:spacing w:line="276" w:lineRule="auto"/>
              <w:jc w:val="center"/>
              <w:rPr>
                <w:b/>
                <w:bCs/>
              </w:rPr>
            </w:pPr>
            <w:r w:rsidRPr="0074775C">
              <w:rPr>
                <w:b/>
                <w:bCs/>
              </w:rPr>
              <w:t>Вид учебной работы по</w:t>
            </w:r>
          </w:p>
          <w:p w14:paraId="07D09818" w14:textId="0F8A6D90" w:rsidR="0074775C" w:rsidRPr="0087759E" w:rsidRDefault="0074775C" w:rsidP="0074775C">
            <w:pPr>
              <w:pStyle w:val="a3"/>
              <w:keepNext/>
              <w:spacing w:after="0" w:line="240" w:lineRule="auto"/>
              <w:jc w:val="center"/>
              <w:rPr>
                <w:rFonts w:ascii="Times New Roman" w:hAnsi="Times New Roman"/>
                <w:b/>
                <w:sz w:val="24"/>
                <w:szCs w:val="24"/>
              </w:rPr>
            </w:pPr>
            <w:r w:rsidRPr="0074775C">
              <w:rPr>
                <w:rFonts w:ascii="Times New Roman" w:hAnsi="Times New Roman"/>
                <w:b/>
                <w:bCs/>
              </w:rPr>
              <w:t>дисциплине</w:t>
            </w:r>
          </w:p>
        </w:tc>
        <w:tc>
          <w:tcPr>
            <w:tcW w:w="1307" w:type="pct"/>
            <w:shd w:val="clear" w:color="auto" w:fill="auto"/>
          </w:tcPr>
          <w:p w14:paraId="75205648" w14:textId="77777777" w:rsidR="004A1F61" w:rsidRDefault="0074775C" w:rsidP="004A1F61">
            <w:pPr>
              <w:pStyle w:val="a3"/>
              <w:keepNext/>
              <w:spacing w:after="0" w:line="240" w:lineRule="auto"/>
              <w:ind w:left="0"/>
              <w:jc w:val="center"/>
              <w:rPr>
                <w:b/>
                <w:bCs/>
              </w:rPr>
            </w:pPr>
            <w:r w:rsidRPr="0074775C">
              <w:rPr>
                <w:rFonts w:ascii="Times New Roman" w:hAnsi="Times New Roman"/>
                <w:b/>
                <w:bCs/>
                <w:sz w:val="24"/>
                <w:szCs w:val="24"/>
              </w:rPr>
              <w:t>Всего</w:t>
            </w:r>
            <w:r>
              <w:rPr>
                <w:b/>
                <w:bCs/>
              </w:rPr>
              <w:t xml:space="preserve"> </w:t>
            </w:r>
          </w:p>
          <w:p w14:paraId="65A36B35" w14:textId="70CC9FEE" w:rsidR="0074775C" w:rsidRPr="0074775C" w:rsidRDefault="0074775C" w:rsidP="004A1F61">
            <w:pPr>
              <w:pStyle w:val="a3"/>
              <w:keepNext/>
              <w:spacing w:after="0" w:line="240" w:lineRule="auto"/>
              <w:ind w:left="0"/>
              <w:jc w:val="center"/>
              <w:rPr>
                <w:rFonts w:ascii="Times New Roman" w:hAnsi="Times New Roman"/>
                <w:b/>
                <w:bCs/>
                <w:sz w:val="24"/>
                <w:szCs w:val="24"/>
              </w:rPr>
            </w:pPr>
            <w:r w:rsidRPr="0074775C">
              <w:rPr>
                <w:rFonts w:ascii="Times New Roman" w:hAnsi="Times New Roman"/>
                <w:b/>
                <w:bCs/>
                <w:sz w:val="24"/>
                <w:szCs w:val="24"/>
              </w:rPr>
              <w:t xml:space="preserve">(в з. е. и </w:t>
            </w:r>
            <w:r w:rsidRPr="0074775C">
              <w:rPr>
                <w:b/>
                <w:bCs/>
              </w:rPr>
              <w:t xml:space="preserve">                   </w:t>
            </w:r>
            <w:r>
              <w:rPr>
                <w:b/>
                <w:bCs/>
              </w:rPr>
              <w:t xml:space="preserve">            </w:t>
            </w:r>
            <w:r w:rsidRPr="0074775C">
              <w:rPr>
                <w:rFonts w:ascii="Times New Roman" w:hAnsi="Times New Roman"/>
                <w:b/>
                <w:bCs/>
                <w:sz w:val="24"/>
                <w:szCs w:val="24"/>
              </w:rPr>
              <w:t>часах)</w:t>
            </w:r>
          </w:p>
        </w:tc>
        <w:tc>
          <w:tcPr>
            <w:tcW w:w="966" w:type="pct"/>
            <w:shd w:val="clear" w:color="auto" w:fill="auto"/>
          </w:tcPr>
          <w:p w14:paraId="4954AE5D" w14:textId="0C557CBB" w:rsidR="0074775C" w:rsidRPr="004A1F61" w:rsidRDefault="0074775C" w:rsidP="0074775C">
            <w:pPr>
              <w:keepNext/>
              <w:jc w:val="center"/>
              <w:rPr>
                <w:b/>
              </w:rPr>
            </w:pPr>
            <w:r w:rsidRPr="004A1F61">
              <w:rPr>
                <w:b/>
              </w:rPr>
              <w:t>Семестр 4</w:t>
            </w:r>
            <w:r w:rsidR="004A1F61">
              <w:rPr>
                <w:b/>
              </w:rPr>
              <w:t xml:space="preserve">   </w:t>
            </w:r>
            <w:proofErr w:type="gramStart"/>
            <w:r w:rsidR="004A1F61">
              <w:rPr>
                <w:b/>
              </w:rPr>
              <w:t xml:space="preserve">  </w:t>
            </w:r>
            <w:r w:rsidRPr="004A1F61">
              <w:rPr>
                <w:b/>
              </w:rPr>
              <w:t xml:space="preserve"> (</w:t>
            </w:r>
            <w:proofErr w:type="gramEnd"/>
            <w:r w:rsidRPr="004A1F61">
              <w:rPr>
                <w:b/>
              </w:rPr>
              <w:t>в часах)</w:t>
            </w:r>
          </w:p>
          <w:p w14:paraId="50B20505" w14:textId="77777777" w:rsidR="0074775C" w:rsidRPr="0087759E" w:rsidRDefault="0074775C" w:rsidP="0074775C">
            <w:pPr>
              <w:pStyle w:val="a3"/>
              <w:keepNext/>
              <w:spacing w:after="0" w:line="240" w:lineRule="auto"/>
              <w:jc w:val="center"/>
              <w:rPr>
                <w:rFonts w:ascii="Times New Roman" w:hAnsi="Times New Roman"/>
                <w:b/>
                <w:sz w:val="24"/>
                <w:szCs w:val="24"/>
              </w:rPr>
            </w:pPr>
          </w:p>
        </w:tc>
      </w:tr>
      <w:tr w:rsidR="004A1F61" w:rsidRPr="0087759E" w14:paraId="0561ED66" w14:textId="77777777" w:rsidTr="00CE063A">
        <w:tc>
          <w:tcPr>
            <w:tcW w:w="2728" w:type="pct"/>
            <w:shd w:val="clear" w:color="auto" w:fill="auto"/>
          </w:tcPr>
          <w:p w14:paraId="777D29A0" w14:textId="1DE57AC4" w:rsidR="004A1F61" w:rsidRPr="004A1F61" w:rsidRDefault="004A1F61" w:rsidP="004A1F61">
            <w:pPr>
              <w:keepNext/>
            </w:pPr>
            <w:r w:rsidRPr="004A1F61">
              <w:rPr>
                <w:b/>
              </w:rPr>
              <w:t>Общая трудоемкость дисциплины</w:t>
            </w:r>
          </w:p>
        </w:tc>
        <w:tc>
          <w:tcPr>
            <w:tcW w:w="1307" w:type="pct"/>
            <w:shd w:val="clear" w:color="auto" w:fill="auto"/>
          </w:tcPr>
          <w:p w14:paraId="17B2C854" w14:textId="15D59F7C" w:rsidR="004A1F61" w:rsidRPr="004A1F61" w:rsidRDefault="0035579A" w:rsidP="00422713">
            <w:pPr>
              <w:keepNext/>
              <w:jc w:val="center"/>
            </w:pPr>
            <w:r>
              <w:t>4</w:t>
            </w:r>
            <w:r w:rsidR="004A1F61" w:rsidRPr="004A1F61">
              <w:t>з.е./144</w:t>
            </w:r>
          </w:p>
        </w:tc>
        <w:tc>
          <w:tcPr>
            <w:tcW w:w="966" w:type="pct"/>
            <w:shd w:val="clear" w:color="auto" w:fill="auto"/>
          </w:tcPr>
          <w:p w14:paraId="40BBF2E4" w14:textId="00AD37D2" w:rsidR="004A1F61" w:rsidRPr="00422713" w:rsidRDefault="00422713" w:rsidP="00422713">
            <w:pPr>
              <w:keepNext/>
            </w:pPr>
            <w:r>
              <w:t xml:space="preserve">          </w:t>
            </w:r>
            <w:r w:rsidR="004A1F61" w:rsidRPr="00422713">
              <w:t>144</w:t>
            </w:r>
          </w:p>
        </w:tc>
      </w:tr>
      <w:tr w:rsidR="004A1F61" w:rsidRPr="0087759E" w14:paraId="2E80A81B" w14:textId="77777777" w:rsidTr="00CE063A">
        <w:tc>
          <w:tcPr>
            <w:tcW w:w="2728" w:type="pct"/>
            <w:shd w:val="clear" w:color="auto" w:fill="auto"/>
          </w:tcPr>
          <w:p w14:paraId="26148DF3" w14:textId="77777777" w:rsidR="004A1F61" w:rsidRPr="0074775C" w:rsidRDefault="004A1F61" w:rsidP="004A1F61">
            <w:pPr>
              <w:pStyle w:val="a3"/>
              <w:keepNext/>
              <w:suppressAutoHyphens/>
              <w:spacing w:before="60" w:after="60" w:line="240" w:lineRule="auto"/>
              <w:ind w:left="0"/>
              <w:rPr>
                <w:rFonts w:ascii="Times New Roman" w:hAnsi="Times New Roman"/>
                <w:b/>
                <w:sz w:val="24"/>
                <w:szCs w:val="24"/>
              </w:rPr>
            </w:pPr>
            <w:r w:rsidRPr="0074775C">
              <w:rPr>
                <w:rFonts w:ascii="Times New Roman" w:hAnsi="Times New Roman"/>
                <w:b/>
                <w:sz w:val="24"/>
                <w:szCs w:val="24"/>
              </w:rPr>
              <w:t>Контактная работа-</w:t>
            </w:r>
          </w:p>
          <w:p w14:paraId="18DD09FF" w14:textId="7D966330" w:rsidR="004A1F61" w:rsidRPr="004A1F61" w:rsidRDefault="004A1F61" w:rsidP="004A1F61">
            <w:pPr>
              <w:keepNext/>
              <w:rPr>
                <w:i/>
              </w:rPr>
            </w:pPr>
            <w:r w:rsidRPr="004A1F61">
              <w:rPr>
                <w:b/>
              </w:rPr>
              <w:t xml:space="preserve">Аудиторные занятия </w:t>
            </w:r>
          </w:p>
        </w:tc>
        <w:tc>
          <w:tcPr>
            <w:tcW w:w="1307" w:type="pct"/>
            <w:shd w:val="clear" w:color="auto" w:fill="auto"/>
          </w:tcPr>
          <w:p w14:paraId="72D527FE" w14:textId="78E001F6" w:rsidR="004A1F61"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4A1F61" w:rsidRPr="0087759E">
              <w:rPr>
                <w:rFonts w:ascii="Times New Roman" w:hAnsi="Times New Roman"/>
                <w:sz w:val="24"/>
                <w:szCs w:val="24"/>
              </w:rPr>
              <w:t>68</w:t>
            </w:r>
          </w:p>
        </w:tc>
        <w:tc>
          <w:tcPr>
            <w:tcW w:w="966" w:type="pct"/>
            <w:shd w:val="clear" w:color="auto" w:fill="auto"/>
          </w:tcPr>
          <w:p w14:paraId="766C297D" w14:textId="77777777" w:rsidR="004A1F61" w:rsidRPr="0087759E" w:rsidRDefault="004A1F61" w:rsidP="00422713">
            <w:pPr>
              <w:pStyle w:val="a3"/>
              <w:keepNext/>
              <w:spacing w:after="0" w:line="240" w:lineRule="auto"/>
              <w:rPr>
                <w:rFonts w:ascii="Times New Roman" w:hAnsi="Times New Roman"/>
                <w:sz w:val="24"/>
                <w:szCs w:val="24"/>
              </w:rPr>
            </w:pPr>
            <w:r w:rsidRPr="0087759E">
              <w:rPr>
                <w:rFonts w:ascii="Times New Roman" w:hAnsi="Times New Roman"/>
                <w:sz w:val="24"/>
                <w:szCs w:val="24"/>
              </w:rPr>
              <w:t>68</w:t>
            </w:r>
          </w:p>
        </w:tc>
      </w:tr>
      <w:tr w:rsidR="004A1F61" w:rsidRPr="0087759E" w14:paraId="0C370AFB" w14:textId="77777777" w:rsidTr="00CE063A">
        <w:tc>
          <w:tcPr>
            <w:tcW w:w="2728" w:type="pct"/>
            <w:shd w:val="clear" w:color="auto" w:fill="auto"/>
          </w:tcPr>
          <w:p w14:paraId="18BDEBDA" w14:textId="6F92D142" w:rsidR="004A1F61" w:rsidRPr="004A1F61" w:rsidRDefault="004A1F61" w:rsidP="004A1F61">
            <w:pPr>
              <w:keepNext/>
              <w:rPr>
                <w:i/>
              </w:rPr>
            </w:pPr>
            <w:r w:rsidRPr="004A1F61">
              <w:rPr>
                <w:i/>
              </w:rPr>
              <w:t xml:space="preserve">Лекции </w:t>
            </w:r>
          </w:p>
        </w:tc>
        <w:tc>
          <w:tcPr>
            <w:tcW w:w="1307" w:type="pct"/>
            <w:shd w:val="clear" w:color="auto" w:fill="auto"/>
          </w:tcPr>
          <w:p w14:paraId="490DCE15" w14:textId="64EE2678" w:rsidR="004A1F61"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4A1F61" w:rsidRPr="0087759E">
              <w:rPr>
                <w:rFonts w:ascii="Times New Roman" w:hAnsi="Times New Roman"/>
                <w:sz w:val="24"/>
                <w:szCs w:val="24"/>
              </w:rPr>
              <w:t>16</w:t>
            </w:r>
          </w:p>
        </w:tc>
        <w:tc>
          <w:tcPr>
            <w:tcW w:w="966" w:type="pct"/>
            <w:shd w:val="clear" w:color="auto" w:fill="auto"/>
          </w:tcPr>
          <w:p w14:paraId="31A7C4D6" w14:textId="77777777" w:rsidR="004A1F61" w:rsidRPr="0087759E" w:rsidRDefault="004A1F61" w:rsidP="00422713">
            <w:pPr>
              <w:pStyle w:val="a3"/>
              <w:keepNext/>
              <w:spacing w:after="0" w:line="240" w:lineRule="auto"/>
              <w:rPr>
                <w:rFonts w:ascii="Times New Roman" w:hAnsi="Times New Roman"/>
                <w:sz w:val="24"/>
                <w:szCs w:val="24"/>
              </w:rPr>
            </w:pPr>
            <w:r w:rsidRPr="0087759E">
              <w:rPr>
                <w:rFonts w:ascii="Times New Roman" w:hAnsi="Times New Roman"/>
                <w:sz w:val="24"/>
                <w:szCs w:val="24"/>
              </w:rPr>
              <w:t>16</w:t>
            </w:r>
          </w:p>
        </w:tc>
      </w:tr>
      <w:tr w:rsidR="004A1F61" w:rsidRPr="0087759E" w14:paraId="5D62AFDE" w14:textId="77777777" w:rsidTr="00CE063A">
        <w:tc>
          <w:tcPr>
            <w:tcW w:w="2728" w:type="pct"/>
            <w:shd w:val="clear" w:color="auto" w:fill="auto"/>
          </w:tcPr>
          <w:p w14:paraId="36ACEC5E" w14:textId="41E470AB" w:rsidR="004A1F61" w:rsidRPr="004A1F61" w:rsidRDefault="004A1F61" w:rsidP="004A1F61">
            <w:pPr>
              <w:keepNext/>
              <w:rPr>
                <w:i/>
              </w:rPr>
            </w:pPr>
            <w:r w:rsidRPr="004A1F61">
              <w:rPr>
                <w:i/>
              </w:rPr>
              <w:t>Семинары, практические занятия</w:t>
            </w:r>
          </w:p>
        </w:tc>
        <w:tc>
          <w:tcPr>
            <w:tcW w:w="1307" w:type="pct"/>
            <w:shd w:val="clear" w:color="auto" w:fill="auto"/>
          </w:tcPr>
          <w:p w14:paraId="22F499EF" w14:textId="41349713" w:rsidR="004A1F61"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4A1F61" w:rsidRPr="0087759E">
              <w:rPr>
                <w:rFonts w:ascii="Times New Roman" w:hAnsi="Times New Roman"/>
                <w:sz w:val="24"/>
                <w:szCs w:val="24"/>
              </w:rPr>
              <w:t>52</w:t>
            </w:r>
          </w:p>
        </w:tc>
        <w:tc>
          <w:tcPr>
            <w:tcW w:w="966" w:type="pct"/>
            <w:shd w:val="clear" w:color="auto" w:fill="auto"/>
          </w:tcPr>
          <w:p w14:paraId="1CC219C1" w14:textId="77777777" w:rsidR="004A1F61" w:rsidRPr="0087759E" w:rsidRDefault="004A1F61" w:rsidP="00422713">
            <w:pPr>
              <w:pStyle w:val="a3"/>
              <w:keepNext/>
              <w:spacing w:after="0" w:line="240" w:lineRule="auto"/>
              <w:rPr>
                <w:rFonts w:ascii="Times New Roman" w:hAnsi="Times New Roman"/>
                <w:sz w:val="24"/>
                <w:szCs w:val="24"/>
              </w:rPr>
            </w:pPr>
            <w:r w:rsidRPr="0087759E">
              <w:rPr>
                <w:rFonts w:ascii="Times New Roman" w:hAnsi="Times New Roman"/>
                <w:sz w:val="24"/>
                <w:szCs w:val="24"/>
              </w:rPr>
              <w:t>52</w:t>
            </w:r>
          </w:p>
        </w:tc>
      </w:tr>
      <w:tr w:rsidR="004A1F61" w:rsidRPr="0087759E" w14:paraId="795D7EBA" w14:textId="77777777" w:rsidTr="00CE063A">
        <w:tc>
          <w:tcPr>
            <w:tcW w:w="2728" w:type="pct"/>
            <w:shd w:val="clear" w:color="auto" w:fill="auto"/>
          </w:tcPr>
          <w:p w14:paraId="2E01BEAD" w14:textId="20479E63" w:rsidR="004A1F61" w:rsidRPr="004A1F61" w:rsidRDefault="004A1F61" w:rsidP="004A1F61">
            <w:pPr>
              <w:keepNext/>
              <w:rPr>
                <w:i/>
              </w:rPr>
            </w:pPr>
            <w:r w:rsidRPr="004A1F61">
              <w:rPr>
                <w:b/>
                <w:i/>
              </w:rPr>
              <w:t>Самостоятельная работа</w:t>
            </w:r>
          </w:p>
        </w:tc>
        <w:tc>
          <w:tcPr>
            <w:tcW w:w="1307" w:type="pct"/>
            <w:shd w:val="clear" w:color="auto" w:fill="auto"/>
          </w:tcPr>
          <w:p w14:paraId="13FCC353" w14:textId="5521B4E0" w:rsidR="004A1F61" w:rsidRPr="0087759E" w:rsidRDefault="00422713" w:rsidP="00422713">
            <w:pPr>
              <w:pStyle w:val="a3"/>
              <w:keepNext/>
              <w:spacing w:after="0" w:line="240" w:lineRule="auto"/>
              <w:rPr>
                <w:rFonts w:ascii="Times New Roman" w:hAnsi="Times New Roman"/>
                <w:sz w:val="24"/>
                <w:szCs w:val="24"/>
              </w:rPr>
            </w:pPr>
            <w:r>
              <w:rPr>
                <w:rFonts w:ascii="Times New Roman" w:hAnsi="Times New Roman"/>
                <w:sz w:val="24"/>
                <w:szCs w:val="24"/>
              </w:rPr>
              <w:t xml:space="preserve">    </w:t>
            </w:r>
            <w:r w:rsidR="004A1F61" w:rsidRPr="0087759E">
              <w:rPr>
                <w:rFonts w:ascii="Times New Roman" w:hAnsi="Times New Roman"/>
                <w:sz w:val="24"/>
                <w:szCs w:val="24"/>
              </w:rPr>
              <w:t>76</w:t>
            </w:r>
          </w:p>
        </w:tc>
        <w:tc>
          <w:tcPr>
            <w:tcW w:w="966" w:type="pct"/>
            <w:shd w:val="clear" w:color="auto" w:fill="auto"/>
          </w:tcPr>
          <w:p w14:paraId="62DDFDC6" w14:textId="77777777" w:rsidR="004A1F61" w:rsidRPr="0087759E" w:rsidRDefault="004A1F61" w:rsidP="00422713">
            <w:pPr>
              <w:pStyle w:val="a3"/>
              <w:keepNext/>
              <w:spacing w:after="0" w:line="240" w:lineRule="auto"/>
              <w:rPr>
                <w:rFonts w:ascii="Times New Roman" w:hAnsi="Times New Roman"/>
                <w:sz w:val="24"/>
                <w:szCs w:val="24"/>
              </w:rPr>
            </w:pPr>
            <w:r w:rsidRPr="0087759E">
              <w:rPr>
                <w:rFonts w:ascii="Times New Roman" w:hAnsi="Times New Roman"/>
                <w:sz w:val="24"/>
                <w:szCs w:val="24"/>
              </w:rPr>
              <w:t>76</w:t>
            </w:r>
          </w:p>
        </w:tc>
      </w:tr>
      <w:tr w:rsidR="004A1F61" w:rsidRPr="0087759E" w14:paraId="72669C04" w14:textId="77777777" w:rsidTr="00CE063A">
        <w:tc>
          <w:tcPr>
            <w:tcW w:w="2728" w:type="pct"/>
            <w:shd w:val="clear" w:color="auto" w:fill="auto"/>
          </w:tcPr>
          <w:p w14:paraId="12D391B2" w14:textId="27B3ECED" w:rsidR="004A1F61" w:rsidRPr="004A1F61" w:rsidRDefault="004A1F61" w:rsidP="004A1F61">
            <w:pPr>
              <w:keepNext/>
            </w:pPr>
            <w:r w:rsidRPr="004A1F61">
              <w:t xml:space="preserve">Вид текущего контроля </w:t>
            </w:r>
          </w:p>
        </w:tc>
        <w:tc>
          <w:tcPr>
            <w:tcW w:w="1307" w:type="pct"/>
            <w:shd w:val="clear" w:color="auto" w:fill="auto"/>
          </w:tcPr>
          <w:p w14:paraId="59891156" w14:textId="77777777" w:rsidR="004A1F61" w:rsidRPr="0087759E" w:rsidRDefault="004A1F61" w:rsidP="004A1F61">
            <w:pPr>
              <w:pStyle w:val="a3"/>
              <w:keepNext/>
              <w:spacing w:after="0" w:line="240" w:lineRule="auto"/>
              <w:ind w:left="124"/>
              <w:jc w:val="center"/>
              <w:rPr>
                <w:rFonts w:ascii="Times New Roman" w:hAnsi="Times New Roman"/>
                <w:sz w:val="24"/>
                <w:szCs w:val="24"/>
              </w:rPr>
            </w:pPr>
            <w:r w:rsidRPr="0087759E">
              <w:rPr>
                <w:rFonts w:ascii="Times New Roman" w:hAnsi="Times New Roman"/>
                <w:sz w:val="24"/>
                <w:szCs w:val="24"/>
              </w:rPr>
              <w:t>эссе</w:t>
            </w:r>
          </w:p>
        </w:tc>
        <w:tc>
          <w:tcPr>
            <w:tcW w:w="966" w:type="pct"/>
            <w:shd w:val="clear" w:color="auto" w:fill="auto"/>
          </w:tcPr>
          <w:p w14:paraId="7A6AE881" w14:textId="77777777" w:rsidR="004A1F61" w:rsidRPr="0087759E" w:rsidRDefault="004A1F61" w:rsidP="004A1F61">
            <w:pPr>
              <w:pStyle w:val="a3"/>
              <w:keepNext/>
              <w:spacing w:after="0" w:line="240" w:lineRule="auto"/>
              <w:ind w:left="124"/>
              <w:jc w:val="center"/>
              <w:rPr>
                <w:rFonts w:ascii="Times New Roman" w:hAnsi="Times New Roman"/>
                <w:sz w:val="24"/>
                <w:szCs w:val="24"/>
              </w:rPr>
            </w:pPr>
            <w:r w:rsidRPr="0087759E">
              <w:rPr>
                <w:rFonts w:ascii="Times New Roman" w:hAnsi="Times New Roman"/>
                <w:sz w:val="24"/>
                <w:szCs w:val="24"/>
              </w:rPr>
              <w:t>эссе</w:t>
            </w:r>
          </w:p>
        </w:tc>
      </w:tr>
      <w:tr w:rsidR="004A1F61" w:rsidRPr="0087759E" w14:paraId="26B35382" w14:textId="77777777" w:rsidTr="00CE063A">
        <w:tc>
          <w:tcPr>
            <w:tcW w:w="2728" w:type="pct"/>
            <w:shd w:val="clear" w:color="auto" w:fill="auto"/>
          </w:tcPr>
          <w:p w14:paraId="657C28BB" w14:textId="3DB7ED61" w:rsidR="004A1F61" w:rsidRPr="004A1F61" w:rsidRDefault="004A1F61" w:rsidP="004A1F61">
            <w:pPr>
              <w:keepNext/>
            </w:pPr>
            <w:r w:rsidRPr="004A1F61">
              <w:t>Вид промежуточной аттестации</w:t>
            </w:r>
          </w:p>
        </w:tc>
        <w:tc>
          <w:tcPr>
            <w:tcW w:w="1307" w:type="pct"/>
            <w:shd w:val="clear" w:color="auto" w:fill="auto"/>
          </w:tcPr>
          <w:p w14:paraId="673381B2" w14:textId="77777777" w:rsidR="004A1F61" w:rsidRPr="0087759E" w:rsidRDefault="004A1F61" w:rsidP="004A1F61">
            <w:pPr>
              <w:keepNext/>
              <w:jc w:val="center"/>
            </w:pPr>
            <w:r w:rsidRPr="0087759E">
              <w:t>экзамен</w:t>
            </w:r>
          </w:p>
        </w:tc>
        <w:tc>
          <w:tcPr>
            <w:tcW w:w="966" w:type="pct"/>
            <w:shd w:val="clear" w:color="auto" w:fill="auto"/>
          </w:tcPr>
          <w:p w14:paraId="3E037BDB" w14:textId="77777777" w:rsidR="004A1F61" w:rsidRPr="0087759E" w:rsidRDefault="004A1F61" w:rsidP="004A1F61">
            <w:pPr>
              <w:keepNext/>
              <w:jc w:val="center"/>
            </w:pPr>
            <w:r w:rsidRPr="0087759E">
              <w:t>экзамен</w:t>
            </w:r>
          </w:p>
        </w:tc>
      </w:tr>
    </w:tbl>
    <w:p w14:paraId="489758A0" w14:textId="77777777" w:rsidR="00C97E35" w:rsidRPr="0087759E" w:rsidRDefault="00C97E35" w:rsidP="00C97E35">
      <w:pPr>
        <w:jc w:val="both"/>
        <w:rPr>
          <w:sz w:val="28"/>
          <w:szCs w:val="28"/>
        </w:rPr>
      </w:pPr>
    </w:p>
    <w:p w14:paraId="15239CF5" w14:textId="77777777" w:rsidR="00C97E35" w:rsidRPr="0087759E" w:rsidRDefault="00C97E35" w:rsidP="00C97E35">
      <w:pPr>
        <w:rPr>
          <w:sz w:val="28"/>
          <w:szCs w:val="28"/>
        </w:rPr>
      </w:pPr>
    </w:p>
    <w:p w14:paraId="12492B9D" w14:textId="77777777" w:rsidR="00C97E35" w:rsidRPr="0087759E" w:rsidRDefault="00C97E35" w:rsidP="00C97E35">
      <w:pPr>
        <w:pStyle w:val="1"/>
        <w:spacing w:before="0" w:line="360" w:lineRule="auto"/>
        <w:ind w:firstLine="709"/>
        <w:jc w:val="both"/>
        <w:rPr>
          <w:rFonts w:ascii="Times New Roman" w:hAnsi="Times New Roman"/>
          <w:color w:val="auto"/>
        </w:rPr>
      </w:pPr>
      <w:bookmarkStart w:id="10" w:name="_Toc42908401"/>
      <w:bookmarkStart w:id="11" w:name="_Toc413754962"/>
      <w:r w:rsidRPr="0087759E">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0"/>
    </w:p>
    <w:p w14:paraId="1C1AD9E3" w14:textId="6C1017E7" w:rsidR="00C97E35" w:rsidRPr="0087759E" w:rsidRDefault="00C97E35" w:rsidP="00C97E35">
      <w:pPr>
        <w:pStyle w:val="a3"/>
        <w:spacing w:after="0"/>
        <w:ind w:left="0"/>
        <w:jc w:val="center"/>
        <w:outlineLvl w:val="0"/>
        <w:rPr>
          <w:rFonts w:ascii="Times New Roman" w:hAnsi="Times New Roman"/>
          <w:b/>
          <w:sz w:val="28"/>
          <w:szCs w:val="28"/>
        </w:rPr>
      </w:pPr>
      <w:bookmarkStart w:id="12" w:name="_Toc42908402"/>
      <w:r w:rsidRPr="0087759E">
        <w:rPr>
          <w:rFonts w:ascii="Times New Roman" w:hAnsi="Times New Roman"/>
          <w:b/>
          <w:sz w:val="28"/>
          <w:szCs w:val="28"/>
        </w:rPr>
        <w:t xml:space="preserve">5.1. Содержание дисциплины </w:t>
      </w:r>
      <w:bookmarkEnd w:id="12"/>
    </w:p>
    <w:p w14:paraId="4D25A79D" w14:textId="77777777" w:rsidR="00C97E35" w:rsidRPr="0087759E" w:rsidRDefault="00C97E35" w:rsidP="00C97E35">
      <w:pPr>
        <w:pStyle w:val="a3"/>
        <w:spacing w:after="0"/>
        <w:ind w:left="0"/>
        <w:rPr>
          <w:rFonts w:ascii="Times New Roman" w:hAnsi="Times New Roman"/>
          <w:b/>
          <w:sz w:val="28"/>
          <w:szCs w:val="28"/>
        </w:rPr>
      </w:pPr>
    </w:p>
    <w:p w14:paraId="389C1D2F" w14:textId="77777777" w:rsidR="00C97E35" w:rsidRPr="0087759E" w:rsidRDefault="00C97E35" w:rsidP="00C97E35">
      <w:pPr>
        <w:tabs>
          <w:tab w:val="right" w:pos="9072"/>
        </w:tabs>
        <w:spacing w:line="360" w:lineRule="auto"/>
        <w:jc w:val="center"/>
        <w:rPr>
          <w:b/>
          <w:sz w:val="28"/>
          <w:szCs w:val="28"/>
        </w:rPr>
      </w:pPr>
      <w:r w:rsidRPr="0087759E">
        <w:rPr>
          <w:b/>
          <w:sz w:val="28"/>
          <w:szCs w:val="28"/>
        </w:rPr>
        <w:t>Раздел 1. Деньги.  Денежная и платежная системы</w:t>
      </w:r>
    </w:p>
    <w:p w14:paraId="5818642C" w14:textId="1FF9DCA3" w:rsidR="00C97E35" w:rsidRPr="0087759E" w:rsidRDefault="00F37106" w:rsidP="00C97E35">
      <w:pPr>
        <w:tabs>
          <w:tab w:val="right" w:pos="9072"/>
        </w:tabs>
        <w:spacing w:line="360" w:lineRule="auto"/>
        <w:jc w:val="center"/>
        <w:rPr>
          <w:b/>
          <w:sz w:val="28"/>
          <w:szCs w:val="28"/>
        </w:rPr>
      </w:pPr>
      <w:r w:rsidRPr="0087759E">
        <w:rPr>
          <w:b/>
          <w:sz w:val="28"/>
          <w:szCs w:val="28"/>
        </w:rPr>
        <w:t xml:space="preserve">Тема 1. Происхождение </w:t>
      </w:r>
      <w:r w:rsidR="00C97E35" w:rsidRPr="0087759E">
        <w:rPr>
          <w:b/>
          <w:sz w:val="28"/>
          <w:szCs w:val="28"/>
        </w:rPr>
        <w:t xml:space="preserve">и сущность денег </w:t>
      </w:r>
    </w:p>
    <w:p w14:paraId="3AC7CC7E" w14:textId="4259AF87"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 xml:space="preserve">Основные   подходы к объяснению причин   возникновения денег. Подход с позиций раскрытия внутренних противоречий товара и эволюции   форм стоимости (К. Маркс). Развитие </w:t>
      </w:r>
      <w:r w:rsidR="006C69FB" w:rsidRPr="0087759E">
        <w:rPr>
          <w:sz w:val="28"/>
          <w:szCs w:val="28"/>
        </w:rPr>
        <w:t>товарного производства</w:t>
      </w:r>
      <w:r w:rsidRPr="0087759E">
        <w:rPr>
          <w:sz w:val="28"/>
          <w:szCs w:val="28"/>
        </w:rPr>
        <w:t xml:space="preserve"> и его влияние на процесс появления и </w:t>
      </w:r>
      <w:r w:rsidR="009A1FF8" w:rsidRPr="0087759E">
        <w:rPr>
          <w:sz w:val="28"/>
          <w:szCs w:val="28"/>
        </w:rPr>
        <w:t>последовательную смену различных</w:t>
      </w:r>
      <w:r w:rsidR="00F37106" w:rsidRPr="0087759E">
        <w:rPr>
          <w:sz w:val="28"/>
          <w:szCs w:val="28"/>
        </w:rPr>
        <w:t xml:space="preserve"> </w:t>
      </w:r>
      <w:r w:rsidRPr="0087759E">
        <w:rPr>
          <w:sz w:val="28"/>
          <w:szCs w:val="28"/>
        </w:rPr>
        <w:t xml:space="preserve">форм стоимости. Деньги как форма   всеобщего   воплощения   меновой стоимости.  Рационалистическая концепция происхождения денег. Деньги как продукт   </w:t>
      </w:r>
      <w:r w:rsidR="006C69FB" w:rsidRPr="0087759E">
        <w:rPr>
          <w:sz w:val="28"/>
          <w:szCs w:val="28"/>
        </w:rPr>
        <w:t xml:space="preserve">рационального </w:t>
      </w:r>
      <w:r w:rsidR="009A1FF8" w:rsidRPr="0087759E">
        <w:rPr>
          <w:sz w:val="28"/>
          <w:szCs w:val="28"/>
        </w:rPr>
        <w:t>выбора, средство</w:t>
      </w:r>
      <w:r w:rsidRPr="0087759E">
        <w:rPr>
          <w:sz w:val="28"/>
          <w:szCs w:val="28"/>
        </w:rPr>
        <w:t xml:space="preserve"> минимизации общественных   </w:t>
      </w:r>
      <w:r w:rsidR="009A1FF8" w:rsidRPr="0087759E">
        <w:rPr>
          <w:sz w:val="28"/>
          <w:szCs w:val="28"/>
        </w:rPr>
        <w:t>и транзакционных</w:t>
      </w:r>
      <w:r w:rsidRPr="0087759E">
        <w:rPr>
          <w:sz w:val="28"/>
          <w:szCs w:val="28"/>
        </w:rPr>
        <w:t xml:space="preserve"> издержек, </w:t>
      </w:r>
      <w:r w:rsidR="009A1FF8" w:rsidRPr="0087759E">
        <w:rPr>
          <w:sz w:val="28"/>
          <w:szCs w:val="28"/>
        </w:rPr>
        <w:t>неопределенности и</w:t>
      </w:r>
      <w:r w:rsidRPr="0087759E">
        <w:rPr>
          <w:sz w:val="28"/>
          <w:szCs w:val="28"/>
        </w:rPr>
        <w:t xml:space="preserve"> риска. Общее и особенное   доминирующих   в экономической науке подходов   к объяснению причин   возникновения денег. </w:t>
      </w:r>
    </w:p>
    <w:p w14:paraId="7743F81E" w14:textId="06C89DC0" w:rsidR="00F37106" w:rsidRPr="0087759E" w:rsidRDefault="00F37106" w:rsidP="00C97E35">
      <w:pPr>
        <w:autoSpaceDE w:val="0"/>
        <w:autoSpaceDN w:val="0"/>
        <w:adjustRightInd w:val="0"/>
        <w:spacing w:line="360" w:lineRule="auto"/>
        <w:ind w:firstLine="709"/>
        <w:jc w:val="both"/>
        <w:rPr>
          <w:sz w:val="28"/>
          <w:szCs w:val="28"/>
        </w:rPr>
      </w:pPr>
      <w:r w:rsidRPr="0087759E">
        <w:rPr>
          <w:sz w:val="28"/>
          <w:szCs w:val="28"/>
        </w:rPr>
        <w:t>Факторы, обусловливающие необходимость денег в современных условиях.</w:t>
      </w:r>
    </w:p>
    <w:p w14:paraId="1DFCD5D1" w14:textId="38DC4A04"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lastRenderedPageBreak/>
        <w:t xml:space="preserve">Основные подходы   к определению    сущности денег. Исторический подход к анализу    сущности    денег.   Воспроизводственный подход </w:t>
      </w:r>
      <w:r w:rsidR="006C69FB" w:rsidRPr="0087759E">
        <w:rPr>
          <w:sz w:val="28"/>
          <w:szCs w:val="28"/>
        </w:rPr>
        <w:t>к исследованию</w:t>
      </w:r>
      <w:r w:rsidRPr="0087759E">
        <w:rPr>
          <w:sz w:val="28"/>
          <w:szCs w:val="28"/>
        </w:rPr>
        <w:t xml:space="preserve"> сущности денег.  Характеристика денег как экономической категории. Подход к сущности денег, основанный на развитии свойств денег. Функциональный под</w:t>
      </w:r>
      <w:r w:rsidR="00F37106" w:rsidRPr="0087759E">
        <w:rPr>
          <w:sz w:val="28"/>
          <w:szCs w:val="28"/>
        </w:rPr>
        <w:t xml:space="preserve">ход определения </w:t>
      </w:r>
      <w:r w:rsidRPr="0087759E">
        <w:rPr>
          <w:sz w:val="28"/>
          <w:szCs w:val="28"/>
        </w:rPr>
        <w:t xml:space="preserve">денег   с </w:t>
      </w:r>
      <w:r w:rsidR="006C69FB" w:rsidRPr="0087759E">
        <w:rPr>
          <w:sz w:val="28"/>
          <w:szCs w:val="28"/>
        </w:rPr>
        <w:t>позиции способов</w:t>
      </w:r>
      <w:r w:rsidRPr="0087759E">
        <w:rPr>
          <w:sz w:val="28"/>
          <w:szCs w:val="28"/>
        </w:rPr>
        <w:t xml:space="preserve">   их использования. Институциональный подход к раскрытию сущности денег. Общие и особенные характеристики основных подходов   к определению    сущности денег. </w:t>
      </w:r>
    </w:p>
    <w:p w14:paraId="07A376D1" w14:textId="77777777" w:rsidR="00C97E35" w:rsidRPr="0087759E" w:rsidRDefault="00C97E35" w:rsidP="00C97E35">
      <w:pPr>
        <w:tabs>
          <w:tab w:val="right" w:pos="9072"/>
        </w:tabs>
        <w:spacing w:line="360" w:lineRule="auto"/>
        <w:ind w:firstLine="708"/>
        <w:jc w:val="both"/>
        <w:rPr>
          <w:sz w:val="28"/>
          <w:szCs w:val="28"/>
        </w:rPr>
      </w:pPr>
      <w:r w:rsidRPr="0087759E">
        <w:rPr>
          <w:sz w:val="28"/>
          <w:szCs w:val="28"/>
        </w:rPr>
        <w:t>Роль и место современных денег в экономике.  Взаимодействие денег с другими экономическими категориями и макроэкономическими параметрами.</w:t>
      </w:r>
    </w:p>
    <w:p w14:paraId="2511D2C5" w14:textId="77777777" w:rsidR="00C97E35" w:rsidRPr="0087759E" w:rsidRDefault="002E2E5F" w:rsidP="00C97E35">
      <w:pPr>
        <w:tabs>
          <w:tab w:val="right" w:pos="9072"/>
        </w:tabs>
        <w:spacing w:line="360" w:lineRule="auto"/>
        <w:jc w:val="center"/>
        <w:rPr>
          <w:b/>
          <w:sz w:val="28"/>
          <w:szCs w:val="28"/>
        </w:rPr>
      </w:pPr>
      <w:r w:rsidRPr="0087759E">
        <w:rPr>
          <w:b/>
          <w:sz w:val="28"/>
          <w:szCs w:val="28"/>
        </w:rPr>
        <w:t xml:space="preserve">Тема 2. Функции </w:t>
      </w:r>
      <w:r w:rsidR="00C97E35" w:rsidRPr="0087759E">
        <w:rPr>
          <w:b/>
          <w:sz w:val="28"/>
          <w:szCs w:val="28"/>
        </w:rPr>
        <w:t xml:space="preserve">денег </w:t>
      </w:r>
    </w:p>
    <w:p w14:paraId="37CF94CD" w14:textId="1065F301" w:rsidR="00C97E35" w:rsidRPr="0087759E" w:rsidRDefault="006C69FB" w:rsidP="00C97E35">
      <w:pPr>
        <w:autoSpaceDE w:val="0"/>
        <w:autoSpaceDN w:val="0"/>
        <w:adjustRightInd w:val="0"/>
        <w:spacing w:line="360" w:lineRule="auto"/>
        <w:ind w:firstLine="709"/>
        <w:jc w:val="both"/>
        <w:rPr>
          <w:sz w:val="28"/>
          <w:szCs w:val="28"/>
        </w:rPr>
      </w:pPr>
      <w:r w:rsidRPr="0087759E">
        <w:rPr>
          <w:sz w:val="28"/>
          <w:szCs w:val="28"/>
        </w:rPr>
        <w:t>Соотношение понятий</w:t>
      </w:r>
      <w:r w:rsidR="00C97E35" w:rsidRPr="0087759E">
        <w:rPr>
          <w:sz w:val="28"/>
          <w:szCs w:val="28"/>
        </w:rPr>
        <w:t xml:space="preserve"> функций и сущности денег. </w:t>
      </w:r>
    </w:p>
    <w:p w14:paraId="318C5005" w14:textId="32282E1A"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 xml:space="preserve">Традиционная для российской теории денег классификация их функций. Деньги как мера стоимости. Проблема внутренней стоимости денег: </w:t>
      </w:r>
      <w:r w:rsidR="00907C25" w:rsidRPr="0087759E">
        <w:rPr>
          <w:sz w:val="28"/>
          <w:szCs w:val="28"/>
        </w:rPr>
        <w:t xml:space="preserve">полноценные и неполноценные деньги. </w:t>
      </w:r>
      <w:r w:rsidRPr="0087759E">
        <w:rPr>
          <w:sz w:val="28"/>
          <w:szCs w:val="28"/>
        </w:rPr>
        <w:t>Ограниче</w:t>
      </w:r>
      <w:r w:rsidR="00907C25" w:rsidRPr="0087759E">
        <w:rPr>
          <w:sz w:val="28"/>
          <w:szCs w:val="28"/>
        </w:rPr>
        <w:t xml:space="preserve">ния </w:t>
      </w:r>
      <w:r w:rsidRPr="0087759E">
        <w:rPr>
          <w:sz w:val="28"/>
          <w:szCs w:val="28"/>
        </w:rPr>
        <w:t>применения</w:t>
      </w:r>
      <w:r w:rsidR="00907C25" w:rsidRPr="0087759E">
        <w:rPr>
          <w:sz w:val="28"/>
          <w:szCs w:val="28"/>
        </w:rPr>
        <w:t xml:space="preserve">   традиционной трактовки денег как меры </w:t>
      </w:r>
      <w:r w:rsidRPr="0087759E">
        <w:rPr>
          <w:sz w:val="28"/>
          <w:szCs w:val="28"/>
        </w:rPr>
        <w:t>стоимости к полноценным и неполноценным деньгам</w:t>
      </w:r>
      <w:r w:rsidR="00907C25" w:rsidRPr="0087759E">
        <w:rPr>
          <w:sz w:val="28"/>
          <w:szCs w:val="28"/>
        </w:rPr>
        <w:t xml:space="preserve">. Понятие масштаба цен и </w:t>
      </w:r>
      <w:r w:rsidRPr="0087759E">
        <w:rPr>
          <w:sz w:val="28"/>
          <w:szCs w:val="28"/>
        </w:rPr>
        <w:t>его современная   интерпретация. Деньги как сред</w:t>
      </w:r>
      <w:r w:rsidR="00907C25" w:rsidRPr="0087759E">
        <w:rPr>
          <w:sz w:val="28"/>
          <w:szCs w:val="28"/>
        </w:rPr>
        <w:t xml:space="preserve">ство обращения. Трансформация границ   применения денег в функции средства </w:t>
      </w:r>
      <w:r w:rsidRPr="0087759E">
        <w:rPr>
          <w:sz w:val="28"/>
          <w:szCs w:val="28"/>
        </w:rPr>
        <w:t xml:space="preserve">обращения. Деньги как средство образования   сокровищ   и средство накопления. </w:t>
      </w:r>
      <w:r w:rsidR="00907C25" w:rsidRPr="0087759E">
        <w:rPr>
          <w:sz w:val="28"/>
          <w:szCs w:val="28"/>
        </w:rPr>
        <w:t xml:space="preserve">Покупательная способность денег. </w:t>
      </w:r>
      <w:r w:rsidRPr="0087759E">
        <w:rPr>
          <w:sz w:val="28"/>
          <w:szCs w:val="28"/>
        </w:rPr>
        <w:t xml:space="preserve">Ликвидность денег, инфляция и выполнение деньгами функции </w:t>
      </w:r>
      <w:r w:rsidR="00CB787C" w:rsidRPr="0087759E">
        <w:rPr>
          <w:sz w:val="28"/>
          <w:szCs w:val="28"/>
        </w:rPr>
        <w:t xml:space="preserve">средства </w:t>
      </w:r>
      <w:r w:rsidRPr="0087759E">
        <w:rPr>
          <w:sz w:val="28"/>
          <w:szCs w:val="28"/>
        </w:rPr>
        <w:t>накопления. Функция денег как средства платежа</w:t>
      </w:r>
      <w:r w:rsidR="00CB787C" w:rsidRPr="0087759E">
        <w:rPr>
          <w:sz w:val="28"/>
          <w:szCs w:val="28"/>
        </w:rPr>
        <w:t xml:space="preserve">. Расширение сферы применения денег в функции средства </w:t>
      </w:r>
      <w:r w:rsidRPr="0087759E">
        <w:rPr>
          <w:sz w:val="28"/>
          <w:szCs w:val="28"/>
        </w:rPr>
        <w:t>платежа. Виды денежных обязательств. Взаимодействие денег как меры стоимости, средства обращени</w:t>
      </w:r>
      <w:r w:rsidR="00CB787C" w:rsidRPr="0087759E">
        <w:rPr>
          <w:sz w:val="28"/>
          <w:szCs w:val="28"/>
        </w:rPr>
        <w:t xml:space="preserve">я и средства платежа. Функция мировых денег. Условия </w:t>
      </w:r>
      <w:r w:rsidRPr="0087759E">
        <w:rPr>
          <w:sz w:val="28"/>
          <w:szCs w:val="28"/>
        </w:rPr>
        <w:t>функционир</w:t>
      </w:r>
      <w:r w:rsidR="00CB787C" w:rsidRPr="0087759E">
        <w:rPr>
          <w:sz w:val="28"/>
          <w:szCs w:val="28"/>
        </w:rPr>
        <w:t xml:space="preserve">ования </w:t>
      </w:r>
      <w:r w:rsidRPr="0087759E">
        <w:rPr>
          <w:sz w:val="28"/>
          <w:szCs w:val="28"/>
        </w:rPr>
        <w:t>мировых</w:t>
      </w:r>
      <w:r w:rsidR="00CB787C" w:rsidRPr="0087759E">
        <w:rPr>
          <w:sz w:val="28"/>
          <w:szCs w:val="28"/>
        </w:rPr>
        <w:t xml:space="preserve"> денег. </w:t>
      </w:r>
      <w:r w:rsidRPr="0087759E">
        <w:rPr>
          <w:sz w:val="28"/>
          <w:szCs w:val="28"/>
        </w:rPr>
        <w:t xml:space="preserve">Понятие резервных валют, коллективных валют и выполнение ими функции мировых денег. </w:t>
      </w:r>
    </w:p>
    <w:p w14:paraId="6EE69798" w14:textId="77777777"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Альтернативные подходы к классификации функ</w:t>
      </w:r>
      <w:r w:rsidR="00CB787C" w:rsidRPr="0087759E">
        <w:rPr>
          <w:sz w:val="28"/>
          <w:szCs w:val="28"/>
        </w:rPr>
        <w:t xml:space="preserve">ций денег.  Деньги как единица </w:t>
      </w:r>
      <w:r w:rsidRPr="0087759E">
        <w:rPr>
          <w:sz w:val="28"/>
          <w:szCs w:val="28"/>
        </w:rPr>
        <w:t>счета и/ил</w:t>
      </w:r>
      <w:r w:rsidR="00CB787C" w:rsidRPr="0087759E">
        <w:rPr>
          <w:sz w:val="28"/>
          <w:szCs w:val="28"/>
        </w:rPr>
        <w:t xml:space="preserve">и счетная единица. Деньги как </w:t>
      </w:r>
      <w:r w:rsidRPr="0087759E">
        <w:rPr>
          <w:sz w:val="28"/>
          <w:szCs w:val="28"/>
        </w:rPr>
        <w:t xml:space="preserve">средства обращения, </w:t>
      </w:r>
      <w:r w:rsidRPr="0087759E">
        <w:rPr>
          <w:sz w:val="28"/>
          <w:szCs w:val="28"/>
        </w:rPr>
        <w:lastRenderedPageBreak/>
        <w:t>плате</w:t>
      </w:r>
      <w:r w:rsidR="00CB787C" w:rsidRPr="0087759E">
        <w:rPr>
          <w:sz w:val="28"/>
          <w:szCs w:val="28"/>
        </w:rPr>
        <w:t xml:space="preserve">жа или обмена. Деньги как средство сохранения </w:t>
      </w:r>
      <w:r w:rsidRPr="0087759E">
        <w:rPr>
          <w:sz w:val="28"/>
          <w:szCs w:val="28"/>
        </w:rPr>
        <w:t xml:space="preserve">стоимости.  Взаимосвязь </w:t>
      </w:r>
      <w:r w:rsidR="00CB787C" w:rsidRPr="0087759E">
        <w:rPr>
          <w:sz w:val="28"/>
          <w:szCs w:val="28"/>
        </w:rPr>
        <w:t>«</w:t>
      </w:r>
      <w:r w:rsidRPr="0087759E">
        <w:rPr>
          <w:sz w:val="28"/>
          <w:szCs w:val="28"/>
        </w:rPr>
        <w:t>функций</w:t>
      </w:r>
      <w:r w:rsidR="00CB787C" w:rsidRPr="0087759E">
        <w:rPr>
          <w:b/>
          <w:sz w:val="28"/>
          <w:szCs w:val="28"/>
        </w:rPr>
        <w:t>»</w:t>
      </w:r>
      <w:r w:rsidR="00CB787C" w:rsidRPr="0087759E">
        <w:rPr>
          <w:sz w:val="28"/>
          <w:szCs w:val="28"/>
        </w:rPr>
        <w:t xml:space="preserve"> единицы счета, средства обмена и средства </w:t>
      </w:r>
      <w:r w:rsidRPr="0087759E">
        <w:rPr>
          <w:sz w:val="28"/>
          <w:szCs w:val="28"/>
        </w:rPr>
        <w:t xml:space="preserve">сохранения стоимости.  </w:t>
      </w:r>
    </w:p>
    <w:p w14:paraId="1F52A2DF" w14:textId="77777777" w:rsidR="00C97E35" w:rsidRPr="0087759E" w:rsidRDefault="00CB787C" w:rsidP="00C97E35">
      <w:pPr>
        <w:autoSpaceDE w:val="0"/>
        <w:autoSpaceDN w:val="0"/>
        <w:adjustRightInd w:val="0"/>
        <w:spacing w:line="360" w:lineRule="auto"/>
        <w:ind w:firstLine="709"/>
        <w:jc w:val="both"/>
        <w:rPr>
          <w:sz w:val="28"/>
          <w:szCs w:val="28"/>
        </w:rPr>
      </w:pPr>
      <w:r w:rsidRPr="0087759E">
        <w:rPr>
          <w:sz w:val="28"/>
          <w:szCs w:val="28"/>
        </w:rPr>
        <w:t xml:space="preserve">Сравнительный анализ доминирующих теоретических конструкций денежного </w:t>
      </w:r>
      <w:r w:rsidR="00C97E35" w:rsidRPr="0087759E">
        <w:rPr>
          <w:sz w:val="28"/>
          <w:szCs w:val="28"/>
        </w:rPr>
        <w:t>функционала</w:t>
      </w:r>
      <w:r w:rsidRPr="0087759E">
        <w:rPr>
          <w:sz w:val="28"/>
          <w:szCs w:val="28"/>
        </w:rPr>
        <w:t xml:space="preserve">. Приоритетные денежные </w:t>
      </w:r>
      <w:r w:rsidR="00C97E35" w:rsidRPr="0087759E">
        <w:rPr>
          <w:sz w:val="28"/>
          <w:szCs w:val="28"/>
        </w:rPr>
        <w:t xml:space="preserve">функции в представлении различных </w:t>
      </w:r>
      <w:r w:rsidRPr="0087759E">
        <w:rPr>
          <w:sz w:val="28"/>
          <w:szCs w:val="28"/>
        </w:rPr>
        <w:t xml:space="preserve">направлений монетарной теории. </w:t>
      </w:r>
      <w:r w:rsidR="00C97E35" w:rsidRPr="0087759E">
        <w:rPr>
          <w:sz w:val="28"/>
          <w:szCs w:val="28"/>
        </w:rPr>
        <w:t>Направления модификации функций денег в современных условиях.</w:t>
      </w:r>
    </w:p>
    <w:p w14:paraId="403F1A35"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3. Эволюция форм и видов денег</w:t>
      </w:r>
    </w:p>
    <w:p w14:paraId="4FDD2AE2" w14:textId="20508DEE" w:rsidR="00C97E35" w:rsidRPr="0087759E" w:rsidRDefault="00CB787C" w:rsidP="00CB787C">
      <w:pPr>
        <w:tabs>
          <w:tab w:val="right" w:pos="9072"/>
        </w:tabs>
        <w:spacing w:line="360" w:lineRule="auto"/>
        <w:ind w:firstLine="709"/>
        <w:jc w:val="both"/>
        <w:rPr>
          <w:sz w:val="28"/>
          <w:szCs w:val="28"/>
        </w:rPr>
      </w:pPr>
      <w:r w:rsidRPr="0087759E">
        <w:rPr>
          <w:sz w:val="28"/>
          <w:szCs w:val="28"/>
        </w:rPr>
        <w:tab/>
        <w:t>П</w:t>
      </w:r>
      <w:r w:rsidR="00C97E35" w:rsidRPr="0087759E">
        <w:rPr>
          <w:sz w:val="28"/>
          <w:szCs w:val="28"/>
        </w:rPr>
        <w:t xml:space="preserve">онятие форм и видов денег, их соотношение. Формы и виды денег, характерные для разных этапов развития общества. Полноценные (действительные) деньги: виды и свойства. </w:t>
      </w:r>
      <w:r w:rsidR="00101BEE" w:rsidRPr="0087759E">
        <w:rPr>
          <w:sz w:val="28"/>
          <w:szCs w:val="28"/>
        </w:rPr>
        <w:t xml:space="preserve">Реальные и идеальные деньги. </w:t>
      </w:r>
      <w:r w:rsidR="00C97E35" w:rsidRPr="0087759E">
        <w:rPr>
          <w:sz w:val="28"/>
          <w:szCs w:val="28"/>
        </w:rPr>
        <w:t xml:space="preserve">Достоинства и недостатки полноценных денег. Понятие и свойства товарных денег. Особенности выполнения товарными деньгами функций денег. Золото и серебро как особый вид товарных денег. Особенности перехода к неполноценным деньгам. Бумажные деньги: эволюция, причины появления и закономерности их обращения. Кредитные деньги: понятие, виды, специфические характеристики. Депозитные деньги как вид современных денег: достоинства и недостатки. Наличные и безналичные деньги. Электронные денежные средства: особенности использования. Понятие электронных денег и их классификация по признакам: вид носителя, эмитент, цель использования, уровень доступа, влияние государства. Вопросы функционирования электронных денег: достоинства и недостатки. Проблемы и риски в процессе использования электронных денег. Цифровые деньги: понятие, виды и современные тенденции развития. Цифровые валюты центральных банков (национальные цифровые деньги) как современная форма цифровизации денег. Экономические и правовые аспекты использования криптовалют. Понятие «квази-денег» и денежных суррогатов, их свойства и функции. Дискуссионные вопросы функционирования цифровых </w:t>
      </w:r>
      <w:r w:rsidR="002E2E5F" w:rsidRPr="0087759E">
        <w:rPr>
          <w:sz w:val="28"/>
          <w:szCs w:val="28"/>
        </w:rPr>
        <w:t xml:space="preserve">и крипто- </w:t>
      </w:r>
      <w:r w:rsidR="00C97E35" w:rsidRPr="0087759E">
        <w:rPr>
          <w:sz w:val="28"/>
          <w:szCs w:val="28"/>
        </w:rPr>
        <w:t>валют</w:t>
      </w:r>
    </w:p>
    <w:p w14:paraId="72C312D0" w14:textId="77777777" w:rsidR="00C97E35" w:rsidRPr="0087759E" w:rsidRDefault="00C97E35" w:rsidP="00C97E35">
      <w:pPr>
        <w:tabs>
          <w:tab w:val="right" w:pos="9072"/>
        </w:tabs>
        <w:spacing w:line="360" w:lineRule="auto"/>
        <w:jc w:val="center"/>
        <w:rPr>
          <w:sz w:val="28"/>
          <w:szCs w:val="28"/>
        </w:rPr>
      </w:pPr>
      <w:r w:rsidRPr="0087759E">
        <w:rPr>
          <w:b/>
          <w:sz w:val="28"/>
          <w:szCs w:val="28"/>
        </w:rPr>
        <w:t>Тема 4. Измерение денежной массы и денежная эмиссия</w:t>
      </w:r>
    </w:p>
    <w:p w14:paraId="40B5B949" w14:textId="77777777" w:rsidR="00C97E35" w:rsidRPr="0087759E" w:rsidRDefault="00C97E35" w:rsidP="00C97E35">
      <w:pPr>
        <w:spacing w:line="360" w:lineRule="auto"/>
        <w:ind w:firstLine="709"/>
        <w:jc w:val="both"/>
        <w:rPr>
          <w:sz w:val="28"/>
          <w:szCs w:val="28"/>
        </w:rPr>
      </w:pPr>
      <w:r w:rsidRPr="0087759E">
        <w:rPr>
          <w:sz w:val="28"/>
          <w:szCs w:val="28"/>
        </w:rPr>
        <w:lastRenderedPageBreak/>
        <w:t xml:space="preserve">Теоретические подходы к измерению денежной массы (транзакционный подход и ликвидный подход). Денежные агрегаты как показатели структуры денежной массы. Страновые особенности состава агрегатов денежной массы. </w:t>
      </w:r>
      <w:r w:rsidRPr="0087759E">
        <w:rPr>
          <w:spacing w:val="-10"/>
          <w:sz w:val="28"/>
          <w:szCs w:val="28"/>
        </w:rPr>
        <w:t xml:space="preserve">Современная структура денежной массы в России. </w:t>
      </w:r>
      <w:r w:rsidRPr="0087759E">
        <w:rPr>
          <w:sz w:val="28"/>
          <w:szCs w:val="28"/>
        </w:rPr>
        <w:t xml:space="preserve">Анализ динамики денежных агрегатов. </w:t>
      </w:r>
    </w:p>
    <w:p w14:paraId="16920BF3" w14:textId="77777777" w:rsidR="00C97E35" w:rsidRPr="0087759E" w:rsidRDefault="00C97E35" w:rsidP="00C97E35">
      <w:pPr>
        <w:spacing w:line="360" w:lineRule="auto"/>
        <w:ind w:firstLine="709"/>
        <w:jc w:val="both"/>
        <w:rPr>
          <w:sz w:val="28"/>
          <w:szCs w:val="28"/>
        </w:rPr>
      </w:pPr>
      <w:r w:rsidRPr="0087759E">
        <w:rPr>
          <w:sz w:val="28"/>
          <w:szCs w:val="28"/>
        </w:rPr>
        <w:t xml:space="preserve">Поступление денег в хозяйственный оборот и его макроэкономические последствия. Коэффициент монетизации и другие показатели достаточности денег в экономике. </w:t>
      </w:r>
    </w:p>
    <w:p w14:paraId="7BE1285D" w14:textId="77777777" w:rsidR="00C97E35" w:rsidRPr="0087759E" w:rsidRDefault="00C97E35" w:rsidP="00C97E35">
      <w:pPr>
        <w:spacing w:line="360" w:lineRule="auto"/>
        <w:ind w:firstLine="709"/>
        <w:jc w:val="both"/>
        <w:rPr>
          <w:sz w:val="28"/>
          <w:szCs w:val="28"/>
        </w:rPr>
      </w:pPr>
      <w:r w:rsidRPr="0087759E">
        <w:rPr>
          <w:sz w:val="28"/>
          <w:szCs w:val="28"/>
        </w:rPr>
        <w:t xml:space="preserve">Понятие эмиссии и выпуска денег в хозяйственный оборот. Каналы, виды и свойства эмиссии. </w:t>
      </w:r>
    </w:p>
    <w:p w14:paraId="07D675BE" w14:textId="77777777" w:rsidR="00C97E35" w:rsidRPr="0087759E" w:rsidRDefault="00C97E35" w:rsidP="00C97E35">
      <w:pPr>
        <w:spacing w:line="360" w:lineRule="auto"/>
        <w:ind w:firstLine="709"/>
        <w:jc w:val="both"/>
        <w:rPr>
          <w:sz w:val="28"/>
          <w:szCs w:val="28"/>
        </w:rPr>
      </w:pPr>
      <w:r w:rsidRPr="0087759E">
        <w:rPr>
          <w:sz w:val="28"/>
          <w:szCs w:val="28"/>
        </w:rPr>
        <w:t xml:space="preserve">Механизм создания безналичных и наличных денег в экономике. Краткая характеристика баланса центрального банка. Денежная база и ее элементы. Концепция банковских резервов для целей анализа денежной массы: обязательные и избыточные. Депозитный и денежный мультипликаторы. Количественная взаимосвязь денежной массы и денежной базы. </w:t>
      </w:r>
    </w:p>
    <w:p w14:paraId="5E5402AB" w14:textId="5310EC21" w:rsidR="00C97E35" w:rsidRPr="002862FD" w:rsidRDefault="00C97E35" w:rsidP="002862FD">
      <w:pPr>
        <w:spacing w:line="360" w:lineRule="auto"/>
        <w:ind w:firstLine="709"/>
        <w:jc w:val="both"/>
        <w:rPr>
          <w:sz w:val="28"/>
          <w:szCs w:val="28"/>
        </w:rPr>
      </w:pPr>
      <w:r w:rsidRPr="0087759E">
        <w:rPr>
          <w:sz w:val="28"/>
          <w:szCs w:val="28"/>
        </w:rPr>
        <w:t>Границы эмиссии и определение ее оптимальности в условиях развития новых информационных и финансовых технологий и дерегулирования финансовых рынков.</w:t>
      </w:r>
    </w:p>
    <w:p w14:paraId="57F73F59"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5. Организация денежного оборота</w:t>
      </w:r>
    </w:p>
    <w:p w14:paraId="43462262" w14:textId="77777777" w:rsidR="00C97E35" w:rsidRPr="0087759E" w:rsidRDefault="00C97E35" w:rsidP="00C97E35">
      <w:pPr>
        <w:tabs>
          <w:tab w:val="right" w:pos="9072"/>
        </w:tabs>
        <w:spacing w:line="360" w:lineRule="auto"/>
        <w:ind w:firstLine="851"/>
        <w:jc w:val="both"/>
        <w:rPr>
          <w:sz w:val="28"/>
          <w:szCs w:val="28"/>
        </w:rPr>
      </w:pPr>
      <w:r w:rsidRPr="0087759E">
        <w:rPr>
          <w:sz w:val="28"/>
          <w:szCs w:val="28"/>
        </w:rPr>
        <w:t>Понятие денежного оборота. Соотношение денежного оборота и денежного обращения. Структура и законы денежного оборота. Подходы к описанию структуры денежного оборота (жизненного цикла, субъектный, объектный). Особенности современного оборота наличных, депозитных, электронных и цифровых денег.</w:t>
      </w:r>
      <w:r w:rsidRPr="0087759E">
        <w:t xml:space="preserve"> </w:t>
      </w:r>
      <w:r w:rsidRPr="0087759E">
        <w:rPr>
          <w:sz w:val="28"/>
          <w:szCs w:val="28"/>
        </w:rPr>
        <w:t>Денежный оборот и пропорции национальной экономики. Особенности цифровых процессов и механизмов оборота денег.</w:t>
      </w:r>
    </w:p>
    <w:p w14:paraId="74A1D666" w14:textId="4CE07DCA" w:rsidR="00C97E35" w:rsidRPr="0087759E" w:rsidRDefault="00C97E35" w:rsidP="002E2E5F">
      <w:pPr>
        <w:tabs>
          <w:tab w:val="right" w:pos="9072"/>
        </w:tabs>
        <w:spacing w:line="360" w:lineRule="auto"/>
        <w:ind w:firstLine="709"/>
        <w:jc w:val="both"/>
        <w:rPr>
          <w:sz w:val="28"/>
          <w:szCs w:val="28"/>
        </w:rPr>
      </w:pPr>
      <w:r w:rsidRPr="0087759E">
        <w:rPr>
          <w:sz w:val="28"/>
          <w:szCs w:val="28"/>
        </w:rPr>
        <w:t>Основы организации безналичного денежного оборота и его роль в экономике. Понятие безналичного денежного оборота и его разновидности.    Принципы организации безналичных расчетов как основопол</w:t>
      </w:r>
      <w:r w:rsidR="00101BEE" w:rsidRPr="0087759E">
        <w:rPr>
          <w:sz w:val="28"/>
          <w:szCs w:val="28"/>
        </w:rPr>
        <w:t xml:space="preserve">агающие </w:t>
      </w:r>
      <w:r w:rsidR="00101BEE" w:rsidRPr="0087759E">
        <w:rPr>
          <w:sz w:val="28"/>
          <w:szCs w:val="28"/>
        </w:rPr>
        <w:lastRenderedPageBreak/>
        <w:t xml:space="preserve">правила их проведения. </w:t>
      </w:r>
      <w:r w:rsidRPr="0087759E">
        <w:rPr>
          <w:sz w:val="28"/>
          <w:szCs w:val="28"/>
        </w:rPr>
        <w:t xml:space="preserve">Формы </w:t>
      </w:r>
      <w:r w:rsidR="00101BEE" w:rsidRPr="0087759E">
        <w:rPr>
          <w:sz w:val="28"/>
          <w:szCs w:val="28"/>
        </w:rPr>
        <w:t xml:space="preserve">и способы </w:t>
      </w:r>
      <w:r w:rsidRPr="0087759E">
        <w:rPr>
          <w:sz w:val="28"/>
          <w:szCs w:val="28"/>
        </w:rPr>
        <w:t>безналичного перевода денежных средств и их сравнительная характеристика.</w:t>
      </w:r>
    </w:p>
    <w:p w14:paraId="7FAB0E39" w14:textId="77777777" w:rsidR="00C97E35" w:rsidRPr="0087759E" w:rsidRDefault="00C97E35" w:rsidP="002E2E5F">
      <w:pPr>
        <w:tabs>
          <w:tab w:val="right" w:pos="9072"/>
        </w:tabs>
        <w:spacing w:line="360" w:lineRule="auto"/>
        <w:ind w:firstLine="709"/>
        <w:jc w:val="both"/>
        <w:rPr>
          <w:sz w:val="28"/>
          <w:szCs w:val="28"/>
        </w:rPr>
      </w:pPr>
      <w:r w:rsidRPr="0087759E">
        <w:rPr>
          <w:sz w:val="28"/>
          <w:szCs w:val="28"/>
        </w:rPr>
        <w:t>Понятие налично-денежного оборота и денежного обращения. Схема налично-денежных потоков в хозяйстве. Принципы организации налично-денежного оборота и особенности их применения в России.</w:t>
      </w:r>
    </w:p>
    <w:p w14:paraId="604D949F"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6. Инфляция как многофакторный процесс: содержание, формы, последствия</w:t>
      </w:r>
    </w:p>
    <w:p w14:paraId="1B4B719A" w14:textId="77777777"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Причины, содержание</w:t>
      </w:r>
      <w:r w:rsidR="002E2E5F" w:rsidRPr="0087759E">
        <w:rPr>
          <w:sz w:val="28"/>
          <w:szCs w:val="28"/>
        </w:rPr>
        <w:t>, формы проявления инфляции. Инфля</w:t>
      </w:r>
      <w:r w:rsidRPr="0087759E">
        <w:rPr>
          <w:sz w:val="28"/>
          <w:szCs w:val="28"/>
        </w:rPr>
        <w:t>ция и законы денежного обращения. Монетарные и немонетарные факторы инфляции.</w:t>
      </w:r>
    </w:p>
    <w:p w14:paraId="3851F29E" w14:textId="77777777" w:rsidR="00C97E35" w:rsidRPr="0087759E" w:rsidRDefault="00C97E35" w:rsidP="00C97E35">
      <w:pPr>
        <w:spacing w:line="360" w:lineRule="auto"/>
        <w:ind w:firstLine="709"/>
        <w:jc w:val="both"/>
        <w:rPr>
          <w:sz w:val="28"/>
          <w:szCs w:val="28"/>
        </w:rPr>
      </w:pPr>
      <w:r w:rsidRPr="0087759E">
        <w:rPr>
          <w:sz w:val="28"/>
          <w:szCs w:val="28"/>
        </w:rPr>
        <w:t>Закономерности инфляционного процесса. Проблема определения количественных параметров инфляции в современных условиях.</w:t>
      </w:r>
    </w:p>
    <w:p w14:paraId="3AD570CA" w14:textId="77777777" w:rsidR="00C97E35" w:rsidRPr="0087759E" w:rsidRDefault="00C97E35" w:rsidP="002E2E5F">
      <w:pPr>
        <w:tabs>
          <w:tab w:val="right" w:pos="0"/>
        </w:tabs>
        <w:spacing w:line="360" w:lineRule="auto"/>
        <w:ind w:firstLine="709"/>
        <w:jc w:val="both"/>
        <w:rPr>
          <w:sz w:val="28"/>
          <w:szCs w:val="28"/>
        </w:rPr>
      </w:pPr>
      <w:r w:rsidRPr="0087759E">
        <w:rPr>
          <w:sz w:val="28"/>
          <w:szCs w:val="28"/>
        </w:rPr>
        <w:t>Инфляция и дефляция. Определение дефляции и формы ее проявления. Дефляция и законы денежного обращения. Инфляционные и дефляционные процессы в мировой экономике.</w:t>
      </w:r>
    </w:p>
    <w:p w14:paraId="2954C39C" w14:textId="77777777" w:rsidR="00C97E35" w:rsidRPr="0087759E" w:rsidRDefault="00C97E35" w:rsidP="002E2E5F">
      <w:pPr>
        <w:tabs>
          <w:tab w:val="right" w:pos="9072"/>
        </w:tabs>
        <w:spacing w:line="360" w:lineRule="auto"/>
        <w:ind w:firstLine="709"/>
        <w:jc w:val="both"/>
        <w:rPr>
          <w:sz w:val="28"/>
          <w:szCs w:val="28"/>
        </w:rPr>
      </w:pPr>
      <w:r w:rsidRPr="0087759E">
        <w:rPr>
          <w:sz w:val="28"/>
          <w:szCs w:val="28"/>
        </w:rPr>
        <w:t xml:space="preserve">Регулирование инфляции и дефляции: значение для экономики, методы, границы, противоречия. </w:t>
      </w:r>
    </w:p>
    <w:p w14:paraId="33E1036D" w14:textId="77777777" w:rsidR="00C97E35" w:rsidRPr="0087759E" w:rsidRDefault="00C97E35" w:rsidP="00C97E35">
      <w:pPr>
        <w:tabs>
          <w:tab w:val="right" w:pos="9072"/>
        </w:tabs>
        <w:spacing w:line="360" w:lineRule="auto"/>
        <w:jc w:val="center"/>
        <w:rPr>
          <w:b/>
          <w:sz w:val="28"/>
          <w:szCs w:val="28"/>
        </w:rPr>
      </w:pPr>
      <w:r w:rsidRPr="0087759E">
        <w:rPr>
          <w:b/>
          <w:spacing w:val="-10"/>
          <w:sz w:val="28"/>
          <w:szCs w:val="28"/>
        </w:rPr>
        <w:t xml:space="preserve">Тема 7.  </w:t>
      </w:r>
      <w:r w:rsidRPr="0087759E">
        <w:rPr>
          <w:b/>
          <w:sz w:val="28"/>
          <w:szCs w:val="28"/>
        </w:rPr>
        <w:t>Денежная система, ее особенности и типы</w:t>
      </w:r>
    </w:p>
    <w:p w14:paraId="5A4D3893" w14:textId="77777777" w:rsidR="00C97E35" w:rsidRPr="0087759E" w:rsidRDefault="00C97E35" w:rsidP="00683EE7">
      <w:pPr>
        <w:tabs>
          <w:tab w:val="right" w:pos="9072"/>
        </w:tabs>
        <w:spacing w:line="360" w:lineRule="auto"/>
        <w:ind w:firstLine="709"/>
        <w:jc w:val="both"/>
        <w:rPr>
          <w:sz w:val="28"/>
          <w:szCs w:val="28"/>
        </w:rPr>
      </w:pPr>
      <w:r w:rsidRPr="0087759E">
        <w:rPr>
          <w:sz w:val="28"/>
          <w:szCs w:val="28"/>
        </w:rPr>
        <w:t xml:space="preserve">Понятие денежной системы.  Фундаментальные, организационные и регулирующие элементы денежной системы: понятие, специфика и системообразующая роль.  </w:t>
      </w:r>
    </w:p>
    <w:p w14:paraId="5F804048" w14:textId="77777777" w:rsidR="00C97E35" w:rsidRPr="0087759E" w:rsidRDefault="00C97E35" w:rsidP="00683EE7">
      <w:pPr>
        <w:tabs>
          <w:tab w:val="right" w:pos="9072"/>
        </w:tabs>
        <w:spacing w:line="360" w:lineRule="auto"/>
        <w:ind w:firstLine="709"/>
        <w:jc w:val="both"/>
        <w:rPr>
          <w:sz w:val="28"/>
          <w:szCs w:val="28"/>
        </w:rPr>
      </w:pPr>
      <w:r w:rsidRPr="0087759E">
        <w:rPr>
          <w:sz w:val="28"/>
          <w:szCs w:val="28"/>
        </w:rPr>
        <w:t>Принцип классификации денежных систем. Основные типы денежных систем: исторические и содержательные аспекты.</w:t>
      </w:r>
    </w:p>
    <w:p w14:paraId="562F050A" w14:textId="77777777" w:rsidR="00C97E35" w:rsidRPr="0087759E" w:rsidRDefault="00C97E35" w:rsidP="00C97E35">
      <w:pPr>
        <w:tabs>
          <w:tab w:val="right" w:pos="9072"/>
        </w:tabs>
        <w:spacing w:line="360" w:lineRule="auto"/>
        <w:jc w:val="both"/>
        <w:rPr>
          <w:sz w:val="28"/>
          <w:szCs w:val="28"/>
        </w:rPr>
      </w:pPr>
      <w:r w:rsidRPr="0087759E">
        <w:rPr>
          <w:sz w:val="28"/>
          <w:szCs w:val="28"/>
        </w:rPr>
        <w:t xml:space="preserve">Принципы устройства и функционирования современной денежной системы. Денежная система современной России, ее элементы. </w:t>
      </w:r>
      <w:r w:rsidR="00AA57E8" w:rsidRPr="0087759E">
        <w:rPr>
          <w:sz w:val="28"/>
          <w:szCs w:val="28"/>
        </w:rPr>
        <w:t xml:space="preserve">Баланс денежных доходов и расходов населения. Миграция денег. Отчет о кассовых оборотах. </w:t>
      </w:r>
      <w:r w:rsidRPr="0087759E">
        <w:rPr>
          <w:sz w:val="28"/>
          <w:szCs w:val="28"/>
        </w:rPr>
        <w:t>Состояние и перспек</w:t>
      </w:r>
      <w:r w:rsidR="00683EE7" w:rsidRPr="0087759E">
        <w:rPr>
          <w:sz w:val="28"/>
          <w:szCs w:val="28"/>
        </w:rPr>
        <w:t xml:space="preserve">тивы развития денежной системы Российской Федерации.  </w:t>
      </w:r>
    </w:p>
    <w:p w14:paraId="64E12646" w14:textId="77777777" w:rsidR="00C97E35" w:rsidRPr="0087759E" w:rsidRDefault="00C97E35" w:rsidP="00655FDC">
      <w:pPr>
        <w:tabs>
          <w:tab w:val="right" w:pos="9072"/>
        </w:tabs>
        <w:spacing w:line="360" w:lineRule="auto"/>
        <w:ind w:firstLine="709"/>
        <w:jc w:val="both"/>
        <w:rPr>
          <w:sz w:val="28"/>
          <w:szCs w:val="28"/>
        </w:rPr>
      </w:pPr>
      <w:r w:rsidRPr="0087759E">
        <w:rPr>
          <w:sz w:val="28"/>
          <w:szCs w:val="28"/>
        </w:rPr>
        <w:t xml:space="preserve">Денежная реформа как способ радикального изменения денежной системы. Факторы, определяющие необходимость проведения денежных </w:t>
      </w:r>
      <w:r w:rsidRPr="0087759E">
        <w:rPr>
          <w:sz w:val="28"/>
          <w:szCs w:val="28"/>
        </w:rPr>
        <w:lastRenderedPageBreak/>
        <w:t xml:space="preserve">реформ. Цели, предпосылки, социально-экономические последствия денежных реформ. История денежных реформ в России. </w:t>
      </w:r>
    </w:p>
    <w:p w14:paraId="2C863CDF" w14:textId="77777777" w:rsidR="00C97E35" w:rsidRPr="0087759E" w:rsidRDefault="00C97E35" w:rsidP="00C97E35">
      <w:pPr>
        <w:spacing w:line="360" w:lineRule="auto"/>
        <w:ind w:firstLine="709"/>
        <w:jc w:val="center"/>
        <w:rPr>
          <w:b/>
          <w:sz w:val="28"/>
          <w:szCs w:val="28"/>
        </w:rPr>
      </w:pPr>
      <w:r w:rsidRPr="0087759E">
        <w:rPr>
          <w:b/>
          <w:sz w:val="28"/>
          <w:szCs w:val="28"/>
        </w:rPr>
        <w:t>Тема 8. Платежная система. Национальная платежная система.</w:t>
      </w:r>
    </w:p>
    <w:p w14:paraId="34DA1100" w14:textId="77777777" w:rsidR="00C97E35" w:rsidRPr="0087759E" w:rsidRDefault="00C97E35" w:rsidP="00C97E35">
      <w:pPr>
        <w:spacing w:line="360" w:lineRule="auto"/>
        <w:ind w:firstLine="709"/>
        <w:jc w:val="both"/>
        <w:rPr>
          <w:sz w:val="28"/>
          <w:szCs w:val="28"/>
        </w:rPr>
      </w:pPr>
      <w:r w:rsidRPr="0087759E">
        <w:rPr>
          <w:sz w:val="28"/>
          <w:szCs w:val="28"/>
        </w:rPr>
        <w:t xml:space="preserve">Понятие и структура платежной системы. Системообразующие элементы платежной системы. Виды значимости платежных систем (системно, социально, национально значимые). </w:t>
      </w:r>
    </w:p>
    <w:p w14:paraId="2CCB0C9C" w14:textId="77777777" w:rsidR="00C97E35" w:rsidRPr="0087759E" w:rsidRDefault="00655FDC" w:rsidP="00C97E35">
      <w:pPr>
        <w:spacing w:line="360" w:lineRule="auto"/>
        <w:ind w:firstLine="709"/>
        <w:jc w:val="both"/>
        <w:rPr>
          <w:sz w:val="28"/>
          <w:szCs w:val="28"/>
        </w:rPr>
      </w:pPr>
      <w:r w:rsidRPr="0087759E">
        <w:rPr>
          <w:sz w:val="28"/>
          <w:szCs w:val="28"/>
        </w:rPr>
        <w:t xml:space="preserve">Национальная платежная </w:t>
      </w:r>
      <w:r w:rsidR="00C97E35" w:rsidRPr="0087759E">
        <w:rPr>
          <w:sz w:val="28"/>
          <w:szCs w:val="28"/>
        </w:rPr>
        <w:t xml:space="preserve">система (НПС), роль и функции в финансовой системе. Субъекты и объекты НПС. Платежные услуги. Порядок перевода денежных средств в НПС. Особенности регулирования порядка операций с использованием электронных средств платежа и порядка перевода электронных денежных средств.  </w:t>
      </w:r>
    </w:p>
    <w:p w14:paraId="04AF8DD3" w14:textId="77777777" w:rsidR="00C97E35" w:rsidRPr="0087759E" w:rsidRDefault="00C97E35" w:rsidP="00C97E35">
      <w:pPr>
        <w:spacing w:line="360" w:lineRule="auto"/>
        <w:ind w:firstLine="709"/>
        <w:jc w:val="both"/>
        <w:rPr>
          <w:sz w:val="28"/>
          <w:szCs w:val="28"/>
        </w:rPr>
      </w:pPr>
      <w:r w:rsidRPr="0087759E">
        <w:rPr>
          <w:sz w:val="28"/>
          <w:szCs w:val="28"/>
        </w:rPr>
        <w:t>Современные тенденции развития национальной платежной системы России в условиях цифровизации экономики, особенности ее регулирования. Стратегия развития НПС России.</w:t>
      </w:r>
    </w:p>
    <w:p w14:paraId="08A5756B" w14:textId="4A7D72E3" w:rsidR="00C97E35" w:rsidRPr="006C69FB" w:rsidRDefault="00655FDC" w:rsidP="006C69FB">
      <w:pPr>
        <w:spacing w:line="360" w:lineRule="auto"/>
        <w:ind w:firstLine="709"/>
        <w:jc w:val="both"/>
        <w:rPr>
          <w:sz w:val="28"/>
          <w:szCs w:val="28"/>
        </w:rPr>
      </w:pPr>
      <w:r w:rsidRPr="0087759E">
        <w:rPr>
          <w:sz w:val="28"/>
          <w:szCs w:val="28"/>
        </w:rPr>
        <w:t>НПС и система безналичных расчетов - единство и различия</w:t>
      </w:r>
    </w:p>
    <w:p w14:paraId="723B4DD7" w14:textId="49AD4754" w:rsidR="00C97E35" w:rsidRPr="0087759E" w:rsidRDefault="00C97E35" w:rsidP="006C69FB">
      <w:pPr>
        <w:tabs>
          <w:tab w:val="right" w:pos="9072"/>
        </w:tabs>
        <w:spacing w:line="360" w:lineRule="auto"/>
        <w:jc w:val="center"/>
        <w:rPr>
          <w:b/>
          <w:sz w:val="28"/>
          <w:szCs w:val="28"/>
        </w:rPr>
      </w:pPr>
      <w:r w:rsidRPr="0087759E">
        <w:rPr>
          <w:b/>
          <w:sz w:val="28"/>
          <w:szCs w:val="28"/>
        </w:rPr>
        <w:t>Раздел 2. Кредит и кредитная система</w:t>
      </w:r>
    </w:p>
    <w:p w14:paraId="68262F22" w14:textId="77777777" w:rsidR="00C97E35" w:rsidRPr="0087759E" w:rsidRDefault="00C97E35" w:rsidP="00C97E35">
      <w:pPr>
        <w:tabs>
          <w:tab w:val="right" w:pos="9072"/>
        </w:tabs>
        <w:spacing w:line="360" w:lineRule="auto"/>
        <w:jc w:val="center"/>
        <w:rPr>
          <w:sz w:val="28"/>
          <w:szCs w:val="28"/>
        </w:rPr>
      </w:pPr>
      <w:r w:rsidRPr="0087759E">
        <w:rPr>
          <w:b/>
          <w:sz w:val="28"/>
          <w:szCs w:val="28"/>
        </w:rPr>
        <w:t>Тема 9. Сущность, функции и законы кредита</w:t>
      </w:r>
    </w:p>
    <w:p w14:paraId="1BEB1946" w14:textId="77777777" w:rsidR="00C97E35" w:rsidRPr="0087759E" w:rsidRDefault="00C97E35" w:rsidP="00C97E35">
      <w:pPr>
        <w:tabs>
          <w:tab w:val="right" w:pos="0"/>
        </w:tabs>
        <w:spacing w:line="360" w:lineRule="auto"/>
        <w:ind w:firstLine="709"/>
        <w:jc w:val="both"/>
        <w:rPr>
          <w:b/>
          <w:sz w:val="28"/>
          <w:szCs w:val="28"/>
        </w:rPr>
      </w:pPr>
      <w:r w:rsidRPr="0087759E">
        <w:rPr>
          <w:sz w:val="28"/>
          <w:szCs w:val="28"/>
        </w:rPr>
        <w:t xml:space="preserve">Необходимость и возможность кредита в условиях рынка. Дискуссионные вопросы сущности кредита. Экономический и правовой подходы к определению кредита. Кредитный договор, договор банковского вклада, договор займа, коммерческий кредит, ссуда. Структура кредита, ее элементы. Основа и принципы кредита и кредитования. Кредитная сделка как организующий элемент кредита. Стадии движения кредита. </w:t>
      </w:r>
    </w:p>
    <w:p w14:paraId="253557D1"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Кредит как важнейшая часть товарно-денежных отношений. Денежные накопления и ссудный капитал. Взаимосвязь и различия кредита и денег в системе экономических отношений.</w:t>
      </w:r>
    </w:p>
    <w:p w14:paraId="0A76A80C" w14:textId="77777777" w:rsidR="00655FDC" w:rsidRPr="0087759E" w:rsidRDefault="00C97E35" w:rsidP="00C97E35">
      <w:pPr>
        <w:tabs>
          <w:tab w:val="right" w:pos="0"/>
        </w:tabs>
        <w:spacing w:line="360" w:lineRule="auto"/>
        <w:ind w:firstLine="709"/>
        <w:jc w:val="both"/>
        <w:rPr>
          <w:sz w:val="28"/>
          <w:szCs w:val="28"/>
        </w:rPr>
      </w:pPr>
      <w:r w:rsidRPr="0087759E">
        <w:rPr>
          <w:sz w:val="28"/>
          <w:szCs w:val="28"/>
        </w:rPr>
        <w:t xml:space="preserve">Функции кредита. </w:t>
      </w:r>
      <w:r w:rsidR="00655FDC" w:rsidRPr="0087759E">
        <w:rPr>
          <w:sz w:val="28"/>
          <w:szCs w:val="28"/>
        </w:rPr>
        <w:t xml:space="preserve">Методологические подходы к понятию «функция кредита». </w:t>
      </w:r>
      <w:r w:rsidRPr="0087759E">
        <w:rPr>
          <w:sz w:val="28"/>
          <w:szCs w:val="28"/>
        </w:rPr>
        <w:t xml:space="preserve">Характеристика перераспределительной функции кредита и функции замещения. </w:t>
      </w:r>
    </w:p>
    <w:p w14:paraId="051993E7"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Законы кредита.</w:t>
      </w:r>
    </w:p>
    <w:p w14:paraId="414BB998" w14:textId="77777777" w:rsidR="00C97E35" w:rsidRPr="0087759E" w:rsidRDefault="00C97E35" w:rsidP="00C97E35">
      <w:pPr>
        <w:tabs>
          <w:tab w:val="right" w:pos="9072"/>
        </w:tabs>
        <w:spacing w:line="360" w:lineRule="auto"/>
        <w:jc w:val="center"/>
        <w:rPr>
          <w:b/>
          <w:sz w:val="28"/>
          <w:szCs w:val="28"/>
        </w:rPr>
      </w:pPr>
      <w:r w:rsidRPr="0087759E">
        <w:rPr>
          <w:b/>
          <w:sz w:val="28"/>
          <w:szCs w:val="28"/>
        </w:rPr>
        <w:lastRenderedPageBreak/>
        <w:t>Тема 10. Формы и виды кредита</w:t>
      </w:r>
    </w:p>
    <w:p w14:paraId="111BCA4C" w14:textId="77777777" w:rsidR="00C97E35" w:rsidRPr="0087759E" w:rsidRDefault="00C97E35" w:rsidP="00C97E35">
      <w:pPr>
        <w:widowControl w:val="0"/>
        <w:autoSpaceDE w:val="0"/>
        <w:autoSpaceDN w:val="0"/>
        <w:spacing w:line="360" w:lineRule="auto"/>
        <w:ind w:firstLine="709"/>
        <w:jc w:val="both"/>
        <w:rPr>
          <w:rFonts w:eastAsia="Times New Roman"/>
          <w:sz w:val="28"/>
          <w:szCs w:val="28"/>
        </w:rPr>
      </w:pPr>
      <w:r w:rsidRPr="0087759E">
        <w:rPr>
          <w:rFonts w:eastAsia="Times New Roman"/>
          <w:sz w:val="28"/>
          <w:szCs w:val="28"/>
        </w:rPr>
        <w:t>Основные формы кредита в современных условиях. Отличие видов кредита от его форм. Различные классификации форм и видов кредитов. Дискуссионный характер трактовок форм и видов кредита в теории и на практике. Влияние характера ссуженной стоимости, особенностей кредитора и заемщика, целевых потребностей заемщика на основные показатели кредитных отношений (риск, доход и доходность).</w:t>
      </w:r>
    </w:p>
    <w:p w14:paraId="722C836C" w14:textId="77777777" w:rsidR="00C97E35" w:rsidRPr="0087759E" w:rsidRDefault="00C97E35" w:rsidP="00C97E35">
      <w:pPr>
        <w:widowControl w:val="0"/>
        <w:autoSpaceDE w:val="0"/>
        <w:autoSpaceDN w:val="0"/>
        <w:spacing w:line="360" w:lineRule="auto"/>
        <w:ind w:firstLine="709"/>
        <w:jc w:val="both"/>
        <w:rPr>
          <w:rFonts w:eastAsia="Times New Roman"/>
          <w:sz w:val="28"/>
          <w:szCs w:val="28"/>
        </w:rPr>
      </w:pPr>
      <w:r w:rsidRPr="0087759E">
        <w:rPr>
          <w:rFonts w:eastAsia="Times New Roman"/>
          <w:sz w:val="28"/>
          <w:szCs w:val="28"/>
        </w:rPr>
        <w:t xml:space="preserve">Особенности банковского кредита, его эволюция в условиях внедрения инновационных финансовых технологий. </w:t>
      </w:r>
    </w:p>
    <w:p w14:paraId="30BAC0D1" w14:textId="77777777" w:rsidR="00C97E35" w:rsidRPr="0087759E" w:rsidRDefault="00C97E35" w:rsidP="00C97E35">
      <w:pPr>
        <w:widowControl w:val="0"/>
        <w:autoSpaceDE w:val="0"/>
        <w:autoSpaceDN w:val="0"/>
        <w:spacing w:line="360" w:lineRule="auto"/>
        <w:ind w:firstLine="709"/>
        <w:jc w:val="both"/>
        <w:rPr>
          <w:rFonts w:eastAsia="Times New Roman"/>
          <w:sz w:val="28"/>
          <w:szCs w:val="28"/>
        </w:rPr>
      </w:pPr>
      <w:r w:rsidRPr="0087759E">
        <w:rPr>
          <w:rFonts w:eastAsia="Times New Roman"/>
          <w:sz w:val="28"/>
          <w:szCs w:val="28"/>
        </w:rPr>
        <w:t>Особенности межбанковского, коммерческого, потребительского, государственного и международного кредитов.</w:t>
      </w:r>
    </w:p>
    <w:p w14:paraId="0783F210" w14:textId="77777777" w:rsidR="00C97E35" w:rsidRPr="0087759E" w:rsidRDefault="00C97E35" w:rsidP="00C97E35">
      <w:pPr>
        <w:widowControl w:val="0"/>
        <w:autoSpaceDE w:val="0"/>
        <w:autoSpaceDN w:val="0"/>
        <w:spacing w:line="360" w:lineRule="auto"/>
        <w:ind w:firstLine="709"/>
        <w:jc w:val="both"/>
        <w:rPr>
          <w:rFonts w:eastAsia="Times New Roman"/>
          <w:sz w:val="28"/>
          <w:szCs w:val="28"/>
        </w:rPr>
      </w:pPr>
      <w:r w:rsidRPr="0087759E">
        <w:rPr>
          <w:rFonts w:eastAsia="Times New Roman"/>
          <w:sz w:val="28"/>
          <w:szCs w:val="28"/>
        </w:rPr>
        <w:t xml:space="preserve">Основные параметры, характеризующие современные формы и виды кредита и их регулирование. </w:t>
      </w:r>
    </w:p>
    <w:p w14:paraId="6BEA0502" w14:textId="77777777" w:rsidR="00C97E35" w:rsidRPr="0087759E" w:rsidRDefault="00C97E35" w:rsidP="00C97E35">
      <w:pPr>
        <w:tabs>
          <w:tab w:val="right" w:pos="0"/>
        </w:tabs>
        <w:spacing w:line="360" w:lineRule="auto"/>
        <w:jc w:val="center"/>
        <w:rPr>
          <w:b/>
          <w:sz w:val="28"/>
          <w:szCs w:val="28"/>
        </w:rPr>
      </w:pPr>
      <w:r w:rsidRPr="0087759E">
        <w:rPr>
          <w:b/>
          <w:sz w:val="28"/>
          <w:szCs w:val="28"/>
        </w:rPr>
        <w:t>Тема 11. Ссудный процент: понятие и роль в условиях рынка</w:t>
      </w:r>
    </w:p>
    <w:p w14:paraId="0BCF1C95"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Природа и функции ссудного процента</w:t>
      </w:r>
      <w:r w:rsidRPr="0087759E">
        <w:rPr>
          <w:b/>
          <w:sz w:val="28"/>
          <w:szCs w:val="28"/>
        </w:rPr>
        <w:t xml:space="preserve">. </w:t>
      </w:r>
      <w:r w:rsidRPr="0087759E">
        <w:rPr>
          <w:sz w:val="28"/>
          <w:szCs w:val="28"/>
        </w:rPr>
        <w:t>Ссудный доход и судный процент.</w:t>
      </w:r>
      <w:r w:rsidRPr="0087759E">
        <w:rPr>
          <w:b/>
          <w:sz w:val="28"/>
          <w:szCs w:val="28"/>
        </w:rPr>
        <w:t xml:space="preserve"> </w:t>
      </w:r>
      <w:r w:rsidRPr="0087759E">
        <w:rPr>
          <w:sz w:val="28"/>
          <w:szCs w:val="28"/>
        </w:rPr>
        <w:t xml:space="preserve">Ставка ссудного процента. </w:t>
      </w:r>
    </w:p>
    <w:p w14:paraId="2388478A"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Экономические основы, факторы и механизм формирования уровня ссудного процента. Современная система процентных ставок. Механизм формирования уровня рыночных процентных ставок. Основы дифференциации процентных ставок. Виды и особенности формирования процентных ставок банков и небанковских финансовых организаций, выступающих кредиторами на кредитном рынке. Инфляционные ожидания и ставка процента.</w:t>
      </w:r>
    </w:p>
    <w:p w14:paraId="3E2D3095"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Процентная маржа: значение и основные факторы, ее определяющие. Минимальная процентная маржа как индикатор безубыточности активных операций кредиторов на кредитном рынке.</w:t>
      </w:r>
    </w:p>
    <w:p w14:paraId="66AD877D"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12. Объективные границы кредита и ссудного процента</w:t>
      </w:r>
    </w:p>
    <w:p w14:paraId="2A33AB91" w14:textId="77777777" w:rsidR="00C97E35" w:rsidRPr="0087759E" w:rsidRDefault="00C97E35" w:rsidP="00C97E35">
      <w:pPr>
        <w:tabs>
          <w:tab w:val="right" w:pos="9072"/>
        </w:tabs>
        <w:spacing w:line="360" w:lineRule="auto"/>
        <w:ind w:firstLine="708"/>
        <w:jc w:val="both"/>
        <w:rPr>
          <w:sz w:val="28"/>
          <w:szCs w:val="28"/>
        </w:rPr>
      </w:pPr>
      <w:r w:rsidRPr="0087759E">
        <w:rPr>
          <w:sz w:val="28"/>
          <w:szCs w:val="28"/>
        </w:rPr>
        <w:t xml:space="preserve">Понятие границ применения кредита на макро- и микроуровнях.  Перераспределительные и </w:t>
      </w:r>
      <w:proofErr w:type="spellStart"/>
      <w:r w:rsidRPr="0087759E">
        <w:rPr>
          <w:sz w:val="28"/>
          <w:szCs w:val="28"/>
        </w:rPr>
        <w:t>антиципационные</w:t>
      </w:r>
      <w:proofErr w:type="spellEnd"/>
      <w:r w:rsidRPr="0087759E">
        <w:rPr>
          <w:sz w:val="28"/>
          <w:szCs w:val="28"/>
        </w:rPr>
        <w:t xml:space="preserve">, количественные и качественные </w:t>
      </w:r>
      <w:r w:rsidRPr="0087759E">
        <w:rPr>
          <w:sz w:val="28"/>
          <w:szCs w:val="28"/>
        </w:rPr>
        <w:lastRenderedPageBreak/>
        <w:t xml:space="preserve">границы применения различных видов кредитов на макро- и микроуровне. Факторы изменения границ применения кредита. </w:t>
      </w:r>
    </w:p>
    <w:p w14:paraId="1B499565" w14:textId="77777777" w:rsidR="00C97E35" w:rsidRPr="0087759E" w:rsidRDefault="00C97E35" w:rsidP="00C97E35">
      <w:pPr>
        <w:tabs>
          <w:tab w:val="right" w:pos="9072"/>
        </w:tabs>
        <w:spacing w:line="360" w:lineRule="auto"/>
        <w:ind w:firstLine="708"/>
        <w:jc w:val="both"/>
        <w:rPr>
          <w:sz w:val="28"/>
          <w:szCs w:val="28"/>
        </w:rPr>
      </w:pPr>
      <w:r w:rsidRPr="0087759E">
        <w:rPr>
          <w:sz w:val="28"/>
          <w:szCs w:val="28"/>
        </w:rPr>
        <w:t>Регулирование границ кредита.</w:t>
      </w:r>
    </w:p>
    <w:p w14:paraId="70F5149C"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Границы ссудного процента и источники его уплаты. Факторы, влияющие на границы ссудного процента. Регулирование границ ссудного процента.</w:t>
      </w:r>
    </w:p>
    <w:p w14:paraId="0524AB79"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13.  Кредитная система</w:t>
      </w:r>
    </w:p>
    <w:p w14:paraId="6AD2EBBD" w14:textId="77777777" w:rsidR="00C97E35" w:rsidRPr="0087759E" w:rsidRDefault="00C97E35" w:rsidP="00C97E35">
      <w:pPr>
        <w:tabs>
          <w:tab w:val="right" w:pos="9072"/>
        </w:tabs>
        <w:spacing w:line="360" w:lineRule="auto"/>
        <w:ind w:firstLine="709"/>
        <w:jc w:val="both"/>
        <w:rPr>
          <w:bCs/>
          <w:iCs/>
          <w:sz w:val="28"/>
          <w:szCs w:val="28"/>
        </w:rPr>
      </w:pPr>
      <w:r w:rsidRPr="0087759E">
        <w:rPr>
          <w:sz w:val="28"/>
          <w:szCs w:val="28"/>
        </w:rPr>
        <w:t xml:space="preserve">Фундаментальные, организационные и регулирующие элементы кредитной системы государства: понятие, </w:t>
      </w:r>
      <w:r w:rsidR="00216F44" w:rsidRPr="0087759E">
        <w:rPr>
          <w:sz w:val="28"/>
          <w:szCs w:val="28"/>
        </w:rPr>
        <w:t xml:space="preserve">методологические принципы организации, </w:t>
      </w:r>
      <w:r w:rsidRPr="0087759E">
        <w:rPr>
          <w:sz w:val="28"/>
          <w:szCs w:val="28"/>
        </w:rPr>
        <w:t>специфика и системообразующая роль. Типы кредитных систем</w:t>
      </w:r>
      <w:r w:rsidR="00655FDC" w:rsidRPr="0087759E">
        <w:rPr>
          <w:sz w:val="28"/>
          <w:szCs w:val="28"/>
        </w:rPr>
        <w:t>.</w:t>
      </w:r>
      <w:r w:rsidRPr="0087759E">
        <w:rPr>
          <w:sz w:val="28"/>
          <w:szCs w:val="28"/>
        </w:rPr>
        <w:t xml:space="preserve"> </w:t>
      </w:r>
      <w:r w:rsidRPr="0087759E">
        <w:rPr>
          <w:bCs/>
          <w:iCs/>
          <w:sz w:val="28"/>
          <w:szCs w:val="28"/>
        </w:rPr>
        <w:t>Кредитная система и финансовый рынок. Общее и особенное финансовой и кредитной систем, их взаимосвязь</w:t>
      </w:r>
      <w:r w:rsidR="00216F44" w:rsidRPr="0087759E">
        <w:rPr>
          <w:bCs/>
          <w:iCs/>
          <w:sz w:val="28"/>
          <w:szCs w:val="28"/>
        </w:rPr>
        <w:t>.</w:t>
      </w:r>
    </w:p>
    <w:p w14:paraId="38AAA700" w14:textId="77777777" w:rsidR="00C97E35" w:rsidRPr="0087759E" w:rsidRDefault="00C97E35" w:rsidP="00C97E35">
      <w:pPr>
        <w:spacing w:line="360" w:lineRule="auto"/>
        <w:ind w:firstLine="709"/>
        <w:jc w:val="both"/>
        <w:rPr>
          <w:sz w:val="28"/>
          <w:szCs w:val="28"/>
        </w:rPr>
      </w:pPr>
      <w:r w:rsidRPr="0087759E">
        <w:rPr>
          <w:sz w:val="28"/>
          <w:szCs w:val="28"/>
        </w:rPr>
        <w:t xml:space="preserve">Структура кредитной системы РФ. Институциональные элементы кредитной системы. Финансовые организации и их виды. Небанковские кредитные организации: расчетные, платежные, депозитно-кредитные, НКО – центральный контрагент. Функции и операции небанковских кредитных организаций, особенности регулирования их деятельности. </w:t>
      </w:r>
    </w:p>
    <w:p w14:paraId="05D56FDD" w14:textId="77777777" w:rsidR="00C97E35" w:rsidRPr="0087759E" w:rsidRDefault="00C97E35" w:rsidP="00C97E35">
      <w:pPr>
        <w:spacing w:line="360" w:lineRule="auto"/>
        <w:ind w:firstLine="709"/>
        <w:jc w:val="both"/>
        <w:rPr>
          <w:sz w:val="28"/>
          <w:szCs w:val="28"/>
        </w:rPr>
      </w:pPr>
      <w:r w:rsidRPr="0087759E">
        <w:rPr>
          <w:sz w:val="28"/>
          <w:szCs w:val="28"/>
        </w:rPr>
        <w:t xml:space="preserve">Некредитные финансовые организации (профессиональные кредиторы): микрофинансовые организации, ломбарды, кредитные кооперативы и союзы. Функции и операции </w:t>
      </w:r>
      <w:proofErr w:type="spellStart"/>
      <w:r w:rsidRPr="0087759E">
        <w:rPr>
          <w:sz w:val="28"/>
          <w:szCs w:val="28"/>
        </w:rPr>
        <w:t>некредитных</w:t>
      </w:r>
      <w:proofErr w:type="spellEnd"/>
      <w:r w:rsidRPr="0087759E">
        <w:rPr>
          <w:sz w:val="28"/>
          <w:szCs w:val="28"/>
        </w:rPr>
        <w:t xml:space="preserve"> финансовых организаций.</w:t>
      </w:r>
    </w:p>
    <w:p w14:paraId="683121FD" w14:textId="77777777" w:rsidR="00C97E35" w:rsidRPr="0087759E" w:rsidRDefault="00C97E35" w:rsidP="00C97E35">
      <w:pPr>
        <w:spacing w:line="360" w:lineRule="auto"/>
        <w:ind w:firstLine="709"/>
        <w:jc w:val="both"/>
        <w:rPr>
          <w:sz w:val="28"/>
          <w:szCs w:val="28"/>
        </w:rPr>
      </w:pPr>
      <w:r w:rsidRPr="0087759E">
        <w:rPr>
          <w:sz w:val="28"/>
          <w:szCs w:val="28"/>
        </w:rPr>
        <w:t xml:space="preserve">Специализированные кредитные организации: факторинговые, форфейтинговые, лизинговые компании. Функции и операции специализированных кредитных организаций.  </w:t>
      </w:r>
    </w:p>
    <w:p w14:paraId="3FF1C34C" w14:textId="77777777" w:rsidR="00C97E35" w:rsidRPr="0087759E" w:rsidRDefault="00C97E35" w:rsidP="00C97E35">
      <w:pPr>
        <w:spacing w:line="360" w:lineRule="auto"/>
        <w:ind w:firstLine="709"/>
        <w:jc w:val="both"/>
        <w:rPr>
          <w:sz w:val="28"/>
          <w:szCs w:val="28"/>
        </w:rPr>
      </w:pPr>
      <w:r w:rsidRPr="0087759E">
        <w:rPr>
          <w:sz w:val="28"/>
          <w:szCs w:val="28"/>
        </w:rPr>
        <w:t>Почтово-сберегательная система. Функции и операции почтово-сберегательных институтов.</w:t>
      </w:r>
    </w:p>
    <w:p w14:paraId="38DE1307" w14:textId="77777777" w:rsidR="00C97E35" w:rsidRPr="0087759E" w:rsidRDefault="00C97E35" w:rsidP="00C97E35">
      <w:pPr>
        <w:tabs>
          <w:tab w:val="right" w:pos="9072"/>
        </w:tabs>
        <w:spacing w:line="360" w:lineRule="auto"/>
        <w:ind w:firstLine="709"/>
        <w:jc w:val="both"/>
        <w:rPr>
          <w:sz w:val="28"/>
          <w:szCs w:val="28"/>
        </w:rPr>
      </w:pPr>
      <w:r w:rsidRPr="0087759E">
        <w:rPr>
          <w:sz w:val="28"/>
          <w:szCs w:val="28"/>
        </w:rPr>
        <w:t>Инфраструктура кредитной системы. Основные элементы инфраструктуры кредитной системы и их характеристика.</w:t>
      </w:r>
    </w:p>
    <w:p w14:paraId="42DEA63F" w14:textId="17964BB1" w:rsidR="00C97E35" w:rsidRPr="0087759E" w:rsidRDefault="00C97E35" w:rsidP="006C69FB">
      <w:pPr>
        <w:tabs>
          <w:tab w:val="right" w:pos="9072"/>
        </w:tabs>
        <w:spacing w:line="360" w:lineRule="auto"/>
        <w:ind w:firstLine="709"/>
        <w:jc w:val="both"/>
        <w:rPr>
          <w:sz w:val="28"/>
          <w:szCs w:val="28"/>
        </w:rPr>
      </w:pPr>
      <w:r w:rsidRPr="0087759E">
        <w:rPr>
          <w:sz w:val="28"/>
          <w:szCs w:val="28"/>
        </w:rPr>
        <w:t xml:space="preserve">Роль кредитной системы в национальной экономике. Кредитная система и формирование внутреннего инвестиционного спроса. </w:t>
      </w:r>
    </w:p>
    <w:p w14:paraId="79CD4992" w14:textId="7BE28789" w:rsidR="00216F44" w:rsidRPr="0087759E" w:rsidRDefault="00C97E35" w:rsidP="006C69FB">
      <w:pPr>
        <w:tabs>
          <w:tab w:val="right" w:pos="9072"/>
        </w:tabs>
        <w:spacing w:line="360" w:lineRule="auto"/>
        <w:jc w:val="center"/>
        <w:rPr>
          <w:b/>
          <w:sz w:val="28"/>
          <w:szCs w:val="28"/>
        </w:rPr>
      </w:pPr>
      <w:r w:rsidRPr="0087759E">
        <w:rPr>
          <w:b/>
          <w:sz w:val="28"/>
          <w:szCs w:val="28"/>
        </w:rPr>
        <w:t>Раздел 3. Банки</w:t>
      </w:r>
    </w:p>
    <w:p w14:paraId="538C603F" w14:textId="77777777" w:rsidR="00C97E35" w:rsidRPr="0087759E" w:rsidRDefault="00C97E35" w:rsidP="00C97E35">
      <w:pPr>
        <w:tabs>
          <w:tab w:val="right" w:pos="9072"/>
        </w:tabs>
        <w:spacing w:line="360" w:lineRule="auto"/>
        <w:jc w:val="center"/>
        <w:rPr>
          <w:b/>
          <w:sz w:val="28"/>
          <w:szCs w:val="28"/>
        </w:rPr>
      </w:pPr>
      <w:r w:rsidRPr="0087759E">
        <w:rPr>
          <w:b/>
          <w:sz w:val="28"/>
          <w:szCs w:val="28"/>
        </w:rPr>
        <w:lastRenderedPageBreak/>
        <w:t>Тема 14. Коммерческие банки и основы их деятельности</w:t>
      </w:r>
    </w:p>
    <w:p w14:paraId="4B55349E" w14:textId="77777777" w:rsidR="00C97E35" w:rsidRPr="0087759E" w:rsidRDefault="00C97E35" w:rsidP="00216F44">
      <w:pPr>
        <w:tabs>
          <w:tab w:val="right" w:pos="9072"/>
        </w:tabs>
        <w:spacing w:line="360" w:lineRule="auto"/>
        <w:ind w:firstLine="709"/>
        <w:jc w:val="both"/>
        <w:rPr>
          <w:sz w:val="28"/>
          <w:szCs w:val="28"/>
        </w:rPr>
      </w:pPr>
      <w:r w:rsidRPr="0087759E">
        <w:rPr>
          <w:sz w:val="28"/>
          <w:szCs w:val="28"/>
        </w:rPr>
        <w:t>Понятие, функции и роль банка в экономике. Созидательная сила банков. Банк и концентрация свободных капиталов и ресурсов. Банк и рационализация денежного оборота.</w:t>
      </w:r>
    </w:p>
    <w:p w14:paraId="1ED0622C" w14:textId="77777777" w:rsidR="00C97E35" w:rsidRPr="0087759E" w:rsidRDefault="00C97E35" w:rsidP="00C97E35">
      <w:pPr>
        <w:autoSpaceDE w:val="0"/>
        <w:autoSpaceDN w:val="0"/>
        <w:adjustRightInd w:val="0"/>
        <w:spacing w:line="360" w:lineRule="auto"/>
        <w:ind w:firstLine="709"/>
        <w:jc w:val="both"/>
        <w:rPr>
          <w:sz w:val="28"/>
          <w:szCs w:val="28"/>
        </w:rPr>
      </w:pPr>
      <w:r w:rsidRPr="0087759E">
        <w:rPr>
          <w:sz w:val="28"/>
          <w:szCs w:val="28"/>
        </w:rPr>
        <w:t xml:space="preserve">Коммерческие банки как особые институты финансового рынка: экономическая и социальная значимость. </w:t>
      </w:r>
      <w:r w:rsidR="00DC7D93" w:rsidRPr="0087759E">
        <w:rPr>
          <w:sz w:val="28"/>
          <w:szCs w:val="28"/>
        </w:rPr>
        <w:t xml:space="preserve">Система </w:t>
      </w:r>
      <w:r w:rsidR="00AA57E8" w:rsidRPr="0087759E">
        <w:rPr>
          <w:sz w:val="28"/>
          <w:szCs w:val="28"/>
        </w:rPr>
        <w:t xml:space="preserve">страхования вкладов. </w:t>
      </w:r>
      <w:r w:rsidRPr="0087759E">
        <w:rPr>
          <w:sz w:val="28"/>
          <w:szCs w:val="28"/>
        </w:rPr>
        <w:t>Видовая классификация коммерческих банков.</w:t>
      </w:r>
    </w:p>
    <w:p w14:paraId="3B53047B" w14:textId="77777777" w:rsidR="00C97E35" w:rsidRPr="0087759E" w:rsidRDefault="00C97E35" w:rsidP="00C97E35">
      <w:pPr>
        <w:autoSpaceDE w:val="0"/>
        <w:autoSpaceDN w:val="0"/>
        <w:adjustRightInd w:val="0"/>
        <w:spacing w:line="360" w:lineRule="auto"/>
        <w:ind w:firstLine="709"/>
        <w:jc w:val="both"/>
        <w:rPr>
          <w:b/>
          <w:sz w:val="28"/>
          <w:szCs w:val="28"/>
        </w:rPr>
      </w:pPr>
      <w:r w:rsidRPr="0087759E">
        <w:rPr>
          <w:sz w:val="28"/>
          <w:szCs w:val="28"/>
        </w:rPr>
        <w:t xml:space="preserve">Модели функционирования коммерческих банков: традиционный, цифровой, исламский банкинг, ESG-банкинг. </w:t>
      </w:r>
    </w:p>
    <w:p w14:paraId="7ADFBBFF"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 xml:space="preserve">Классификация банковских операций по экономическому содержанию. Значение активных и пассивных операций в деятельности коммерческого банка. Собственный капитал банка: понятие, функции, роль, источники формирования. Обязательства коммерческого банка: депозитные, недепозитные источники привлечения средств. Особенности структуры обязательств различных видов коммерческих банков. Активные, активно-пассивные операции банков. Состав и структура банковских активов, их классификация по степени ликвидности, доходности, риска. </w:t>
      </w:r>
    </w:p>
    <w:p w14:paraId="743C1341"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 xml:space="preserve">Банковская услуга и банковский продукт: сущность, отличия и основные характеристики. </w:t>
      </w:r>
      <w:r w:rsidRPr="0087759E">
        <w:rPr>
          <w:iCs/>
          <w:sz w:val="28"/>
          <w:szCs w:val="28"/>
        </w:rPr>
        <w:t>Виды клиентских счетов.</w:t>
      </w:r>
    </w:p>
    <w:p w14:paraId="3FBB9AED"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Понятие финансовой устойчивости банка, основные показатели экономической эффективности его деятельности, финансовый результат. Ликвидность банка. Банковские рейтинги и конкурентная позиция.</w:t>
      </w:r>
    </w:p>
    <w:p w14:paraId="1B3348BF" w14:textId="77777777" w:rsidR="003F6446" w:rsidRPr="0087759E" w:rsidRDefault="003F6446" w:rsidP="00C97E35">
      <w:pPr>
        <w:tabs>
          <w:tab w:val="right" w:pos="0"/>
        </w:tabs>
        <w:spacing w:line="360" w:lineRule="auto"/>
        <w:ind w:firstLine="709"/>
        <w:jc w:val="both"/>
        <w:rPr>
          <w:sz w:val="28"/>
          <w:szCs w:val="28"/>
        </w:rPr>
      </w:pPr>
      <w:r w:rsidRPr="0087759E">
        <w:rPr>
          <w:sz w:val="28"/>
          <w:szCs w:val="28"/>
        </w:rPr>
        <w:t>Финансовое оздоровление (санация) банков.</w:t>
      </w:r>
    </w:p>
    <w:p w14:paraId="197A8847" w14:textId="77777777" w:rsidR="00C97E35" w:rsidRPr="0087759E" w:rsidRDefault="00C97E35" w:rsidP="00C97E35">
      <w:pPr>
        <w:tabs>
          <w:tab w:val="right" w:pos="0"/>
        </w:tabs>
        <w:spacing w:line="360" w:lineRule="auto"/>
        <w:ind w:firstLine="709"/>
        <w:jc w:val="both"/>
        <w:rPr>
          <w:sz w:val="28"/>
          <w:szCs w:val="28"/>
        </w:rPr>
      </w:pPr>
      <w:r w:rsidRPr="0087759E">
        <w:rPr>
          <w:sz w:val="28"/>
          <w:szCs w:val="28"/>
        </w:rPr>
        <w:t>Преимущества и особенности новых способов производства и предоставления банковских продуктов и услуг на основе инновационных информационных технологий (Big Data и анализ данных; мобильные технологии; искусственный интеллект; биометрия; распределенные реестры; облачные технологии). Современное состояние систем дистанционного банковского обслуживания.</w:t>
      </w:r>
    </w:p>
    <w:p w14:paraId="0CCACAD0" w14:textId="77777777" w:rsidR="00C97E35" w:rsidRPr="0087759E" w:rsidRDefault="00C97E35" w:rsidP="00C97E35">
      <w:pPr>
        <w:tabs>
          <w:tab w:val="right" w:pos="9072"/>
        </w:tabs>
        <w:spacing w:line="360" w:lineRule="auto"/>
        <w:jc w:val="center"/>
        <w:rPr>
          <w:b/>
          <w:sz w:val="28"/>
          <w:szCs w:val="28"/>
        </w:rPr>
      </w:pPr>
      <w:r w:rsidRPr="0087759E">
        <w:rPr>
          <w:b/>
          <w:sz w:val="28"/>
          <w:szCs w:val="28"/>
        </w:rPr>
        <w:t>Тема 15. Центральные банки и основы их деятельности</w:t>
      </w:r>
    </w:p>
    <w:p w14:paraId="5AD337D2" w14:textId="77777777" w:rsidR="00C97E35" w:rsidRPr="0087759E" w:rsidRDefault="00C97E35" w:rsidP="00216F44">
      <w:pPr>
        <w:tabs>
          <w:tab w:val="right" w:pos="9072"/>
        </w:tabs>
        <w:spacing w:line="360" w:lineRule="auto"/>
        <w:ind w:firstLine="709"/>
        <w:jc w:val="both"/>
        <w:rPr>
          <w:sz w:val="28"/>
          <w:szCs w:val="28"/>
        </w:rPr>
      </w:pPr>
      <w:r w:rsidRPr="0087759E">
        <w:rPr>
          <w:sz w:val="28"/>
          <w:szCs w:val="28"/>
        </w:rPr>
        <w:lastRenderedPageBreak/>
        <w:t>Происхождение и эволюция центральных банков. Цели и задачи организации центральных банко</w:t>
      </w:r>
      <w:r w:rsidR="00216F44" w:rsidRPr="0087759E">
        <w:rPr>
          <w:sz w:val="28"/>
          <w:szCs w:val="28"/>
        </w:rPr>
        <w:t xml:space="preserve">в. Функции центральных банков. </w:t>
      </w:r>
      <w:r w:rsidRPr="0087759E">
        <w:rPr>
          <w:sz w:val="28"/>
          <w:szCs w:val="28"/>
        </w:rPr>
        <w:t>Особенности эмиссионной функции центрального банка. Роль центрального банка в обеспечении стабильнос</w:t>
      </w:r>
      <w:r w:rsidR="00216F44" w:rsidRPr="0087759E">
        <w:rPr>
          <w:sz w:val="28"/>
          <w:szCs w:val="28"/>
        </w:rPr>
        <w:t>ти денежной системы страны. Проявление контрольной и координацион</w:t>
      </w:r>
      <w:r w:rsidRPr="0087759E">
        <w:rPr>
          <w:sz w:val="28"/>
          <w:szCs w:val="28"/>
        </w:rPr>
        <w:t xml:space="preserve">ной </w:t>
      </w:r>
      <w:r w:rsidR="00216F44" w:rsidRPr="0087759E">
        <w:rPr>
          <w:sz w:val="28"/>
          <w:szCs w:val="28"/>
        </w:rPr>
        <w:t>функ</w:t>
      </w:r>
      <w:r w:rsidRPr="0087759E">
        <w:rPr>
          <w:sz w:val="28"/>
          <w:szCs w:val="28"/>
        </w:rPr>
        <w:t>ции центральног</w:t>
      </w:r>
      <w:r w:rsidR="00216F44" w:rsidRPr="0087759E">
        <w:rPr>
          <w:sz w:val="28"/>
          <w:szCs w:val="28"/>
        </w:rPr>
        <w:t>о банка в рам</w:t>
      </w:r>
      <w:r w:rsidRPr="0087759E">
        <w:rPr>
          <w:sz w:val="28"/>
          <w:szCs w:val="28"/>
        </w:rPr>
        <w:t>ках кре</w:t>
      </w:r>
      <w:r w:rsidR="00216F44" w:rsidRPr="0087759E">
        <w:rPr>
          <w:sz w:val="28"/>
          <w:szCs w:val="28"/>
        </w:rPr>
        <w:t>дитной системы стра</w:t>
      </w:r>
      <w:r w:rsidRPr="0087759E">
        <w:rPr>
          <w:sz w:val="28"/>
          <w:szCs w:val="28"/>
        </w:rPr>
        <w:t>ны.</w:t>
      </w:r>
    </w:p>
    <w:p w14:paraId="74115E35" w14:textId="77777777" w:rsidR="00C97E35" w:rsidRPr="0087759E" w:rsidRDefault="00C97E35" w:rsidP="00C97E35">
      <w:pPr>
        <w:spacing w:line="360" w:lineRule="auto"/>
        <w:ind w:firstLine="709"/>
        <w:jc w:val="both"/>
        <w:rPr>
          <w:sz w:val="28"/>
          <w:szCs w:val="28"/>
        </w:rPr>
      </w:pPr>
      <w:r w:rsidRPr="0087759E">
        <w:rPr>
          <w:sz w:val="28"/>
          <w:szCs w:val="28"/>
        </w:rPr>
        <w:t xml:space="preserve">Центральные банки как институты корпоративного и публичного права. Концепция и принципы управления центральным банком (наличие </w:t>
      </w:r>
      <w:proofErr w:type="gramStart"/>
      <w:r w:rsidRPr="0087759E">
        <w:rPr>
          <w:sz w:val="28"/>
          <w:szCs w:val="28"/>
        </w:rPr>
        <w:t>мандата,  независимость</w:t>
      </w:r>
      <w:proofErr w:type="gramEnd"/>
      <w:r w:rsidRPr="0087759E">
        <w:rPr>
          <w:sz w:val="28"/>
          <w:szCs w:val="28"/>
        </w:rPr>
        <w:t xml:space="preserve">, прозрачность, информационная открытость).  </w:t>
      </w:r>
    </w:p>
    <w:p w14:paraId="24B0C802" w14:textId="3C76827D" w:rsidR="00C97E35" w:rsidRPr="006C69FB" w:rsidRDefault="00C97E35" w:rsidP="006C69FB">
      <w:pPr>
        <w:spacing w:line="360" w:lineRule="auto"/>
        <w:ind w:firstLine="709"/>
        <w:jc w:val="both"/>
        <w:rPr>
          <w:sz w:val="28"/>
          <w:szCs w:val="28"/>
        </w:rPr>
      </w:pPr>
      <w:r w:rsidRPr="0087759E">
        <w:rPr>
          <w:sz w:val="28"/>
          <w:szCs w:val="28"/>
        </w:rPr>
        <w:t>Правовой статус и цели деятельности Банка России. Функции и основные направления деятельности Банка России</w:t>
      </w:r>
      <w:r w:rsidR="006630B6" w:rsidRPr="0087759E">
        <w:rPr>
          <w:sz w:val="28"/>
          <w:szCs w:val="28"/>
        </w:rPr>
        <w:t xml:space="preserve">. </w:t>
      </w:r>
      <w:r w:rsidRPr="0087759E">
        <w:rPr>
          <w:sz w:val="28"/>
          <w:szCs w:val="28"/>
        </w:rPr>
        <w:t xml:space="preserve">Взаимодействие Банка России с государственными органами власти и институтами финансового рынка. Специфика Банка России как мегарегулятора финансового рынка. </w:t>
      </w:r>
    </w:p>
    <w:p w14:paraId="2CF5B338" w14:textId="77777777" w:rsidR="00C97E35" w:rsidRPr="0087759E" w:rsidRDefault="00C97E35" w:rsidP="00C97E35">
      <w:pPr>
        <w:jc w:val="center"/>
        <w:rPr>
          <w:b/>
          <w:sz w:val="28"/>
          <w:szCs w:val="28"/>
        </w:rPr>
      </w:pPr>
      <w:r w:rsidRPr="0087759E">
        <w:rPr>
          <w:b/>
          <w:sz w:val="28"/>
          <w:szCs w:val="28"/>
        </w:rPr>
        <w:t>Тема 16. Банковская система</w:t>
      </w:r>
    </w:p>
    <w:p w14:paraId="68E9318D" w14:textId="77777777" w:rsidR="00C97E35" w:rsidRPr="0087759E" w:rsidRDefault="00C97E35" w:rsidP="006630B6">
      <w:pPr>
        <w:tabs>
          <w:tab w:val="right" w:pos="9072"/>
        </w:tabs>
        <w:spacing w:line="360" w:lineRule="auto"/>
        <w:ind w:firstLine="709"/>
        <w:jc w:val="both"/>
        <w:rPr>
          <w:sz w:val="28"/>
          <w:szCs w:val="28"/>
        </w:rPr>
      </w:pPr>
      <w:r w:rsidRPr="0087759E">
        <w:rPr>
          <w:sz w:val="28"/>
          <w:szCs w:val="28"/>
        </w:rPr>
        <w:t>Понятие банковской системы и ее свойства. Фундаментальные, организационные и регулирующие элементы банковской системы государства: понятие, специфика</w:t>
      </w:r>
      <w:r w:rsidR="001A31A8" w:rsidRPr="0087759E">
        <w:rPr>
          <w:sz w:val="28"/>
          <w:szCs w:val="28"/>
        </w:rPr>
        <w:t>, функции</w:t>
      </w:r>
      <w:r w:rsidRPr="0087759E">
        <w:rPr>
          <w:sz w:val="28"/>
          <w:szCs w:val="28"/>
        </w:rPr>
        <w:t xml:space="preserve"> и системообразующая роль. Типы банковских систем</w:t>
      </w:r>
      <w:r w:rsidRPr="0087759E">
        <w:rPr>
          <w:b/>
          <w:sz w:val="28"/>
          <w:szCs w:val="28"/>
        </w:rPr>
        <w:t>.</w:t>
      </w:r>
      <w:r w:rsidRPr="0087759E">
        <w:rPr>
          <w:sz w:val="28"/>
          <w:szCs w:val="28"/>
        </w:rPr>
        <w:t xml:space="preserve"> </w:t>
      </w:r>
    </w:p>
    <w:p w14:paraId="551ECFA1" w14:textId="77777777" w:rsidR="00C97E35" w:rsidRPr="0087759E" w:rsidRDefault="00C97E35" w:rsidP="006630B6">
      <w:pPr>
        <w:tabs>
          <w:tab w:val="right" w:pos="9072"/>
        </w:tabs>
        <w:spacing w:line="360" w:lineRule="auto"/>
        <w:ind w:firstLine="709"/>
        <w:jc w:val="both"/>
        <w:rPr>
          <w:sz w:val="28"/>
          <w:szCs w:val="28"/>
        </w:rPr>
      </w:pPr>
      <w:r w:rsidRPr="0087759E">
        <w:rPr>
          <w:sz w:val="28"/>
          <w:szCs w:val="28"/>
        </w:rPr>
        <w:t xml:space="preserve">Характеристика элементов банковской системы. </w:t>
      </w:r>
      <w:bookmarkStart w:id="13" w:name="_Toc413754963"/>
      <w:bookmarkEnd w:id="11"/>
      <w:r w:rsidRPr="0087759E">
        <w:rPr>
          <w:sz w:val="28"/>
          <w:szCs w:val="28"/>
        </w:rPr>
        <w:t>Уровн</w:t>
      </w:r>
      <w:r w:rsidR="006630B6" w:rsidRPr="0087759E">
        <w:rPr>
          <w:sz w:val="28"/>
          <w:szCs w:val="28"/>
        </w:rPr>
        <w:t xml:space="preserve">и банковской системы. Развитые </w:t>
      </w:r>
      <w:r w:rsidRPr="0087759E">
        <w:rPr>
          <w:sz w:val="28"/>
          <w:szCs w:val="28"/>
        </w:rPr>
        <w:t>и развивающиеся банковские системы. Факторы, определяющие развитие банковских систем.</w:t>
      </w:r>
    </w:p>
    <w:p w14:paraId="7A6B3864" w14:textId="2978C8A8" w:rsidR="00C97E35" w:rsidRPr="0087759E" w:rsidRDefault="006630B6" w:rsidP="006C69FB">
      <w:pPr>
        <w:tabs>
          <w:tab w:val="right" w:pos="9072"/>
        </w:tabs>
        <w:spacing w:line="360" w:lineRule="auto"/>
        <w:ind w:firstLine="709"/>
        <w:jc w:val="both"/>
        <w:rPr>
          <w:sz w:val="28"/>
          <w:szCs w:val="28"/>
        </w:rPr>
      </w:pPr>
      <w:r w:rsidRPr="0087759E">
        <w:rPr>
          <w:sz w:val="28"/>
          <w:szCs w:val="28"/>
        </w:rPr>
        <w:tab/>
      </w:r>
      <w:r w:rsidR="00C97E35" w:rsidRPr="0087759E">
        <w:rPr>
          <w:sz w:val="28"/>
          <w:szCs w:val="28"/>
        </w:rPr>
        <w:t xml:space="preserve">Банковская система Российской Федерации и ее структура. Характеристика элементов банковской системы России. Современное состояние и перспективы развития банковской системы России в условиях цифровизация и </w:t>
      </w:r>
      <w:proofErr w:type="spellStart"/>
      <w:r w:rsidR="00C97E35" w:rsidRPr="0087759E">
        <w:rPr>
          <w:sz w:val="28"/>
          <w:szCs w:val="28"/>
        </w:rPr>
        <w:t>финтеха</w:t>
      </w:r>
      <w:proofErr w:type="spellEnd"/>
      <w:r w:rsidR="00C97E35" w:rsidRPr="0087759E">
        <w:rPr>
          <w:sz w:val="28"/>
          <w:szCs w:val="28"/>
        </w:rPr>
        <w:t xml:space="preserve">, кредитных платформ и банковских экосистем. </w:t>
      </w:r>
    </w:p>
    <w:p w14:paraId="7E5F4863" w14:textId="77777777" w:rsidR="00C97E35" w:rsidRPr="0087759E" w:rsidRDefault="00C97E35" w:rsidP="00C97E35">
      <w:pPr>
        <w:autoSpaceDE w:val="0"/>
        <w:autoSpaceDN w:val="0"/>
        <w:adjustRightInd w:val="0"/>
        <w:spacing w:line="360" w:lineRule="auto"/>
        <w:ind w:firstLine="709"/>
        <w:jc w:val="both"/>
        <w:rPr>
          <w:b/>
          <w:sz w:val="28"/>
          <w:szCs w:val="28"/>
        </w:rPr>
      </w:pPr>
      <w:r w:rsidRPr="0087759E">
        <w:rPr>
          <w:b/>
          <w:sz w:val="28"/>
          <w:szCs w:val="28"/>
        </w:rPr>
        <w:t>Тема 17. Денежно-кредитное регулирование и денежно-кредитная политика</w:t>
      </w:r>
    </w:p>
    <w:p w14:paraId="28690C1B" w14:textId="77777777" w:rsidR="00C97E35" w:rsidRPr="0087759E" w:rsidRDefault="00C97E35" w:rsidP="00C97E35">
      <w:pPr>
        <w:spacing w:line="360" w:lineRule="auto"/>
        <w:ind w:firstLine="709"/>
        <w:jc w:val="both"/>
        <w:rPr>
          <w:sz w:val="28"/>
          <w:szCs w:val="28"/>
        </w:rPr>
      </w:pPr>
      <w:r w:rsidRPr="0087759E">
        <w:rPr>
          <w:sz w:val="28"/>
          <w:szCs w:val="28"/>
        </w:rPr>
        <w:t xml:space="preserve">Государственное регулирование монетарных процессов: понятие, цели, механизм. Система денежно-кредитного регулирования и ее элементы: </w:t>
      </w:r>
      <w:r w:rsidRPr="0087759E">
        <w:rPr>
          <w:sz w:val="28"/>
          <w:szCs w:val="28"/>
        </w:rPr>
        <w:lastRenderedPageBreak/>
        <w:t>принципы организации, субъекты, объекты, задачи, методы и инструменты, механизм денежно-кредитного регулирования.</w:t>
      </w:r>
    </w:p>
    <w:p w14:paraId="61023150" w14:textId="77777777" w:rsidR="00C97E35" w:rsidRPr="0087759E" w:rsidRDefault="00C97E35" w:rsidP="00C97E35">
      <w:pPr>
        <w:tabs>
          <w:tab w:val="right" w:pos="9072"/>
        </w:tabs>
        <w:spacing w:line="360" w:lineRule="auto"/>
        <w:ind w:firstLine="709"/>
        <w:jc w:val="both"/>
        <w:rPr>
          <w:sz w:val="28"/>
          <w:szCs w:val="28"/>
        </w:rPr>
      </w:pPr>
      <w:r w:rsidRPr="0087759E">
        <w:rPr>
          <w:sz w:val="28"/>
          <w:szCs w:val="28"/>
        </w:rPr>
        <w:t xml:space="preserve">Методы и инструменты денежно-кредитного регулирования и особенности их применения в различных странах. Понятие традиционных и нетрадиционных инструментов денежно-кредитного регулирования. </w:t>
      </w:r>
    </w:p>
    <w:p w14:paraId="2C2AAB2C" w14:textId="77777777" w:rsidR="00C97E35" w:rsidRPr="0087759E" w:rsidRDefault="00C97E35" w:rsidP="00C97E35">
      <w:pPr>
        <w:spacing w:line="360" w:lineRule="auto"/>
        <w:ind w:firstLine="709"/>
        <w:jc w:val="both"/>
        <w:rPr>
          <w:sz w:val="28"/>
          <w:szCs w:val="28"/>
        </w:rPr>
      </w:pPr>
      <w:r w:rsidRPr="0087759E">
        <w:rPr>
          <w:sz w:val="28"/>
          <w:szCs w:val="28"/>
        </w:rPr>
        <w:t xml:space="preserve">Понятие денежно-кредитной политики. Соотношение денежно-кредитного регулирования и денежно-кредитной политики. Схема и каналы трансмиссионного механизма денежно-кредитной политики. Основные режимы современной денежно-кредитной политики и особенности их применения в России. Методология и идеология денежно-кредитной политики в современной денежной теории.  </w:t>
      </w:r>
    </w:p>
    <w:p w14:paraId="7BF57A0B" w14:textId="77777777" w:rsidR="00C97E35" w:rsidRPr="0087759E" w:rsidRDefault="00C97E35" w:rsidP="00C97E35">
      <w:pPr>
        <w:tabs>
          <w:tab w:val="right" w:pos="9072"/>
        </w:tabs>
        <w:spacing w:line="360" w:lineRule="auto"/>
        <w:ind w:firstLine="709"/>
        <w:jc w:val="both"/>
        <w:rPr>
          <w:sz w:val="28"/>
          <w:szCs w:val="28"/>
        </w:rPr>
      </w:pPr>
      <w:r w:rsidRPr="0087759E">
        <w:rPr>
          <w:sz w:val="28"/>
          <w:szCs w:val="28"/>
        </w:rPr>
        <w:t>Основные направления единой государственной денежно-кредитной политики, их экономическое значение для системы денежно-кредитного регулирования и достижения целей социально-экономического развития России.</w:t>
      </w:r>
    </w:p>
    <w:p w14:paraId="1357E7A4" w14:textId="77777777" w:rsidR="00C97E35" w:rsidRPr="0087759E" w:rsidRDefault="00C97E35" w:rsidP="00C97E35">
      <w:pPr>
        <w:rPr>
          <w:rFonts w:eastAsia="MS Gothic"/>
          <w:b/>
          <w:bCs/>
          <w:sz w:val="28"/>
          <w:szCs w:val="28"/>
          <w:highlight w:val="yellow"/>
          <w:lang w:eastAsia="en-US"/>
        </w:rPr>
      </w:pPr>
    </w:p>
    <w:p w14:paraId="2E5E4AEE" w14:textId="77777777" w:rsidR="00C97E35" w:rsidRPr="0087759E" w:rsidRDefault="00C97E35" w:rsidP="00C97E35">
      <w:pPr>
        <w:pStyle w:val="1"/>
        <w:spacing w:before="0" w:line="360" w:lineRule="auto"/>
        <w:ind w:firstLine="709"/>
        <w:jc w:val="both"/>
        <w:rPr>
          <w:rFonts w:ascii="Times New Roman" w:hAnsi="Times New Roman"/>
          <w:color w:val="auto"/>
        </w:rPr>
      </w:pPr>
      <w:bookmarkStart w:id="14" w:name="_Toc42908403"/>
      <w:r w:rsidRPr="0087759E">
        <w:rPr>
          <w:rFonts w:ascii="Times New Roman" w:hAnsi="Times New Roman"/>
          <w:color w:val="auto"/>
        </w:rPr>
        <w:t>5.2. Учебно-тематический план</w:t>
      </w:r>
      <w:bookmarkEnd w:id="13"/>
      <w:bookmarkEnd w:id="14"/>
    </w:p>
    <w:p w14:paraId="200804A6" w14:textId="3BABB4D7" w:rsidR="003229AC" w:rsidRPr="0087759E" w:rsidRDefault="003229AC" w:rsidP="003229AC">
      <w:pPr>
        <w:jc w:val="both"/>
        <w:rPr>
          <w:sz w:val="28"/>
          <w:szCs w:val="28"/>
        </w:rPr>
      </w:pPr>
      <w:r w:rsidRPr="0087759E">
        <w:rPr>
          <w:sz w:val="28"/>
          <w:szCs w:val="28"/>
        </w:rPr>
        <w:t>38.03.01 «Экономика», ОП Экономика и финансы</w:t>
      </w:r>
      <w:r w:rsidR="002F437B">
        <w:rPr>
          <w:sz w:val="28"/>
          <w:szCs w:val="28"/>
        </w:rPr>
        <w:t>,</w:t>
      </w:r>
    </w:p>
    <w:p w14:paraId="2012B3D9" w14:textId="769079CD" w:rsidR="003229AC" w:rsidRPr="0087759E" w:rsidRDefault="003229AC" w:rsidP="007B6F72">
      <w:pPr>
        <w:jc w:val="both"/>
        <w:rPr>
          <w:sz w:val="28"/>
          <w:szCs w:val="28"/>
        </w:rPr>
      </w:pPr>
      <w:r w:rsidRPr="0087759E">
        <w:rPr>
          <w:sz w:val="28"/>
          <w:szCs w:val="28"/>
        </w:rPr>
        <w:t>ОП Экономика и бизнес</w:t>
      </w:r>
      <w:r w:rsidR="002F437B">
        <w:rPr>
          <w:sz w:val="28"/>
          <w:szCs w:val="28"/>
        </w:rPr>
        <w:t xml:space="preserve">, </w:t>
      </w:r>
      <w:r w:rsidRPr="004A1F61">
        <w:rPr>
          <w:sz w:val="28"/>
          <w:szCs w:val="28"/>
        </w:rPr>
        <w:t xml:space="preserve">ОП Международные финансы / </w:t>
      </w:r>
      <w:r w:rsidRPr="004A1F61">
        <w:rPr>
          <w:sz w:val="28"/>
          <w:szCs w:val="28"/>
          <w:lang w:val="en-US"/>
        </w:rPr>
        <w:t>International</w:t>
      </w:r>
      <w:r w:rsidRPr="0087759E">
        <w:rPr>
          <w:sz w:val="28"/>
          <w:szCs w:val="28"/>
        </w:rPr>
        <w:t xml:space="preserve"> </w:t>
      </w:r>
      <w:r w:rsidRPr="0087759E">
        <w:rPr>
          <w:sz w:val="28"/>
          <w:szCs w:val="28"/>
          <w:lang w:val="en-US"/>
        </w:rPr>
        <w:t>Finance</w:t>
      </w:r>
      <w:r w:rsidR="007B6F72">
        <w:rPr>
          <w:sz w:val="28"/>
          <w:szCs w:val="28"/>
        </w:rPr>
        <w:t xml:space="preserve">, </w:t>
      </w:r>
      <w:r w:rsidRPr="0087759E">
        <w:rPr>
          <w:sz w:val="28"/>
          <w:szCs w:val="28"/>
        </w:rPr>
        <w:t>ОП Мировая экономика</w:t>
      </w:r>
      <w:r w:rsidR="002F437B">
        <w:rPr>
          <w:sz w:val="28"/>
          <w:szCs w:val="28"/>
        </w:rPr>
        <w:t>,</w:t>
      </w:r>
    </w:p>
    <w:p w14:paraId="0B425705" w14:textId="7037B6FA" w:rsidR="00C97E35" w:rsidRPr="003229AC" w:rsidRDefault="003229AC" w:rsidP="003229AC">
      <w:pPr>
        <w:rPr>
          <w:sz w:val="28"/>
          <w:szCs w:val="28"/>
        </w:rPr>
      </w:pPr>
      <w:r w:rsidRPr="00EC4CF3">
        <w:rPr>
          <w:color w:val="000000"/>
          <w:sz w:val="28"/>
          <w:szCs w:val="28"/>
        </w:rPr>
        <w:t>ОП "Мировая экономика и международный бизнес", ОП "Финансовая разведка, управление рисками и экономическая безопасность»</w:t>
      </w:r>
      <w:r w:rsidR="002F437B">
        <w:rPr>
          <w:color w:val="000000"/>
          <w:sz w:val="28"/>
          <w:szCs w:val="28"/>
        </w:rPr>
        <w:t>,</w:t>
      </w:r>
      <w:r w:rsidRPr="00EC4CF3">
        <w:rPr>
          <w:color w:val="000000"/>
          <w:sz w:val="28"/>
          <w:szCs w:val="28"/>
        </w:rPr>
        <w:t xml:space="preserve"> ОП "Экономика и финансы топливно-энергетического комплекса", ОП "Корпоративные финансы"</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871"/>
        <w:gridCol w:w="1106"/>
        <w:gridCol w:w="1304"/>
        <w:gridCol w:w="992"/>
        <w:gridCol w:w="1134"/>
        <w:gridCol w:w="1134"/>
        <w:gridCol w:w="1956"/>
      </w:tblGrid>
      <w:tr w:rsidR="0087759E" w:rsidRPr="0087759E" w14:paraId="2B19A1EA" w14:textId="77777777" w:rsidTr="00A70414">
        <w:tc>
          <w:tcPr>
            <w:tcW w:w="568" w:type="dxa"/>
            <w:vMerge w:val="restart"/>
            <w:shd w:val="clear" w:color="auto" w:fill="auto"/>
          </w:tcPr>
          <w:p w14:paraId="0B110382" w14:textId="77777777" w:rsidR="00C97E35" w:rsidRPr="0087759E" w:rsidRDefault="00C97E35" w:rsidP="00C97E35">
            <w:pPr>
              <w:tabs>
                <w:tab w:val="right" w:pos="851"/>
              </w:tabs>
            </w:pPr>
            <w:r w:rsidRPr="0087759E">
              <w:t>№</w:t>
            </w:r>
          </w:p>
          <w:p w14:paraId="26C0378B" w14:textId="77777777" w:rsidR="00C97E35" w:rsidRPr="0087759E" w:rsidRDefault="00C97E35" w:rsidP="00C97E35">
            <w:pPr>
              <w:tabs>
                <w:tab w:val="right" w:pos="851"/>
              </w:tabs>
            </w:pPr>
            <w:r w:rsidRPr="0087759E">
              <w:t>п/п</w:t>
            </w:r>
          </w:p>
        </w:tc>
        <w:tc>
          <w:tcPr>
            <w:tcW w:w="1871" w:type="dxa"/>
            <w:vMerge w:val="restart"/>
            <w:shd w:val="clear" w:color="auto" w:fill="auto"/>
          </w:tcPr>
          <w:p w14:paraId="371F9482" w14:textId="57758D07" w:rsidR="00C97E35" w:rsidRPr="0087759E" w:rsidRDefault="00EC4CF3" w:rsidP="00C97E35">
            <w:pPr>
              <w:tabs>
                <w:tab w:val="right" w:pos="851"/>
              </w:tabs>
            </w:pPr>
            <w:r w:rsidRPr="002B16E6">
              <w:rPr>
                <w:b/>
              </w:rPr>
              <w:t>Наименование тем (раздел</w:t>
            </w:r>
            <w:r>
              <w:rPr>
                <w:b/>
              </w:rPr>
              <w:t>ов</w:t>
            </w:r>
            <w:r w:rsidRPr="002B16E6">
              <w:rPr>
                <w:b/>
              </w:rPr>
              <w:t>) дисциплины</w:t>
            </w:r>
          </w:p>
        </w:tc>
        <w:tc>
          <w:tcPr>
            <w:tcW w:w="5670" w:type="dxa"/>
            <w:gridSpan w:val="5"/>
          </w:tcPr>
          <w:p w14:paraId="5190FDDE" w14:textId="77777777" w:rsidR="00C97E35" w:rsidRPr="0087759E" w:rsidRDefault="00C97E35" w:rsidP="00C97E35">
            <w:pPr>
              <w:tabs>
                <w:tab w:val="right" w:pos="851"/>
              </w:tabs>
              <w:jc w:val="center"/>
              <w:rPr>
                <w:b/>
              </w:rPr>
            </w:pPr>
            <w:r w:rsidRPr="0087759E">
              <w:rPr>
                <w:b/>
              </w:rPr>
              <w:t>Трудоемкость в часах</w:t>
            </w:r>
          </w:p>
        </w:tc>
        <w:tc>
          <w:tcPr>
            <w:tcW w:w="1956" w:type="dxa"/>
            <w:vMerge w:val="restart"/>
            <w:shd w:val="clear" w:color="auto" w:fill="auto"/>
          </w:tcPr>
          <w:p w14:paraId="426801CB" w14:textId="77777777" w:rsidR="00C97E35" w:rsidRPr="0087759E" w:rsidRDefault="00C97E35" w:rsidP="00C97E35">
            <w:pPr>
              <w:tabs>
                <w:tab w:val="right" w:pos="851"/>
              </w:tabs>
              <w:rPr>
                <w:b/>
              </w:rPr>
            </w:pPr>
            <w:r w:rsidRPr="0087759E">
              <w:rPr>
                <w:b/>
              </w:rPr>
              <w:t>Формы текущего контроля успеваемости</w:t>
            </w:r>
          </w:p>
        </w:tc>
      </w:tr>
      <w:tr w:rsidR="0087759E" w:rsidRPr="0087759E" w14:paraId="7CF6099A" w14:textId="77777777" w:rsidTr="00A70414">
        <w:tc>
          <w:tcPr>
            <w:tcW w:w="568" w:type="dxa"/>
            <w:vMerge/>
            <w:shd w:val="clear" w:color="auto" w:fill="auto"/>
          </w:tcPr>
          <w:p w14:paraId="11654755" w14:textId="77777777" w:rsidR="00C97E35" w:rsidRPr="0087759E" w:rsidRDefault="00C97E35" w:rsidP="00C97E35">
            <w:pPr>
              <w:tabs>
                <w:tab w:val="right" w:pos="851"/>
              </w:tabs>
            </w:pPr>
          </w:p>
        </w:tc>
        <w:tc>
          <w:tcPr>
            <w:tcW w:w="1871" w:type="dxa"/>
            <w:vMerge/>
            <w:shd w:val="clear" w:color="auto" w:fill="auto"/>
          </w:tcPr>
          <w:p w14:paraId="756E39A1" w14:textId="77777777" w:rsidR="00C97E35" w:rsidRPr="0087759E" w:rsidRDefault="00C97E35" w:rsidP="00C97E35">
            <w:pPr>
              <w:tabs>
                <w:tab w:val="right" w:pos="851"/>
              </w:tabs>
            </w:pPr>
          </w:p>
        </w:tc>
        <w:tc>
          <w:tcPr>
            <w:tcW w:w="1106" w:type="dxa"/>
            <w:vMerge w:val="restart"/>
            <w:shd w:val="clear" w:color="auto" w:fill="auto"/>
          </w:tcPr>
          <w:p w14:paraId="20A5C6B5" w14:textId="77777777" w:rsidR="00C97E35" w:rsidRPr="0087759E" w:rsidRDefault="00C97E35" w:rsidP="00C97E35">
            <w:pPr>
              <w:tabs>
                <w:tab w:val="right" w:pos="851"/>
              </w:tabs>
              <w:rPr>
                <w:b/>
              </w:rPr>
            </w:pPr>
            <w:r w:rsidRPr="0087759E">
              <w:rPr>
                <w:b/>
              </w:rPr>
              <w:t>Всего</w:t>
            </w:r>
          </w:p>
        </w:tc>
        <w:tc>
          <w:tcPr>
            <w:tcW w:w="3430" w:type="dxa"/>
            <w:gridSpan w:val="3"/>
            <w:shd w:val="clear" w:color="auto" w:fill="auto"/>
          </w:tcPr>
          <w:p w14:paraId="59F8503B" w14:textId="77777777" w:rsidR="00EC4CF3" w:rsidRPr="00144E87" w:rsidRDefault="00EC4CF3" w:rsidP="00EC4CF3">
            <w:pPr>
              <w:tabs>
                <w:tab w:val="right" w:pos="851"/>
              </w:tabs>
              <w:jc w:val="center"/>
              <w:rPr>
                <w:b/>
              </w:rPr>
            </w:pPr>
            <w:r w:rsidRPr="00144E87">
              <w:rPr>
                <w:b/>
              </w:rPr>
              <w:t>Контактная работа-</w:t>
            </w:r>
          </w:p>
          <w:p w14:paraId="12C4D2EA" w14:textId="262ACE9D" w:rsidR="00C97E35" w:rsidRPr="0087759E" w:rsidRDefault="00EC4CF3" w:rsidP="00EC4CF3">
            <w:pPr>
              <w:tabs>
                <w:tab w:val="right" w:pos="851"/>
              </w:tabs>
              <w:rPr>
                <w:b/>
              </w:rPr>
            </w:pPr>
            <w:r w:rsidRPr="00144E87">
              <w:rPr>
                <w:b/>
              </w:rPr>
              <w:t>Аудиторная работа</w:t>
            </w:r>
          </w:p>
        </w:tc>
        <w:tc>
          <w:tcPr>
            <w:tcW w:w="1134" w:type="dxa"/>
            <w:vMerge w:val="restart"/>
            <w:shd w:val="clear" w:color="auto" w:fill="auto"/>
          </w:tcPr>
          <w:p w14:paraId="23DC2796" w14:textId="77777777" w:rsidR="00C97E35" w:rsidRPr="0087759E" w:rsidRDefault="00C97E35" w:rsidP="00C97E35">
            <w:pPr>
              <w:tabs>
                <w:tab w:val="right" w:pos="851"/>
              </w:tabs>
            </w:pPr>
            <w:r w:rsidRPr="0087759E">
              <w:rPr>
                <w:b/>
              </w:rPr>
              <w:t>Самостоятельная работа</w:t>
            </w:r>
          </w:p>
        </w:tc>
        <w:tc>
          <w:tcPr>
            <w:tcW w:w="1956" w:type="dxa"/>
            <w:vMerge/>
            <w:shd w:val="clear" w:color="auto" w:fill="auto"/>
          </w:tcPr>
          <w:p w14:paraId="4FE77165" w14:textId="77777777" w:rsidR="00C97E35" w:rsidRPr="0087759E" w:rsidRDefault="00C97E35" w:rsidP="00C97E35">
            <w:pPr>
              <w:tabs>
                <w:tab w:val="right" w:pos="851"/>
              </w:tabs>
            </w:pPr>
          </w:p>
        </w:tc>
      </w:tr>
      <w:tr w:rsidR="00EC4CF3" w:rsidRPr="0087759E" w14:paraId="48E98A6C" w14:textId="77777777" w:rsidTr="00A70414">
        <w:tc>
          <w:tcPr>
            <w:tcW w:w="568" w:type="dxa"/>
            <w:vMerge/>
            <w:shd w:val="clear" w:color="auto" w:fill="auto"/>
          </w:tcPr>
          <w:p w14:paraId="05DB57F4" w14:textId="77777777" w:rsidR="00EC4CF3" w:rsidRPr="0087759E" w:rsidRDefault="00EC4CF3" w:rsidP="00EC4CF3">
            <w:pPr>
              <w:tabs>
                <w:tab w:val="right" w:pos="851"/>
              </w:tabs>
            </w:pPr>
          </w:p>
        </w:tc>
        <w:tc>
          <w:tcPr>
            <w:tcW w:w="1871" w:type="dxa"/>
            <w:vMerge/>
            <w:shd w:val="clear" w:color="auto" w:fill="auto"/>
          </w:tcPr>
          <w:p w14:paraId="4AC9DA9F" w14:textId="77777777" w:rsidR="00EC4CF3" w:rsidRPr="0087759E" w:rsidRDefault="00EC4CF3" w:rsidP="00EC4CF3">
            <w:pPr>
              <w:tabs>
                <w:tab w:val="right" w:pos="851"/>
              </w:tabs>
            </w:pPr>
          </w:p>
        </w:tc>
        <w:tc>
          <w:tcPr>
            <w:tcW w:w="1106" w:type="dxa"/>
            <w:vMerge/>
            <w:shd w:val="clear" w:color="auto" w:fill="auto"/>
          </w:tcPr>
          <w:p w14:paraId="3CD4DB55" w14:textId="77777777" w:rsidR="00EC4CF3" w:rsidRPr="0087759E" w:rsidRDefault="00EC4CF3" w:rsidP="00EC4CF3">
            <w:pPr>
              <w:tabs>
                <w:tab w:val="right" w:pos="851"/>
              </w:tabs>
            </w:pPr>
          </w:p>
        </w:tc>
        <w:tc>
          <w:tcPr>
            <w:tcW w:w="1304" w:type="dxa"/>
            <w:shd w:val="clear" w:color="auto" w:fill="auto"/>
          </w:tcPr>
          <w:p w14:paraId="4CEF0FFD" w14:textId="74950286" w:rsidR="00EC4CF3" w:rsidRPr="0087759E" w:rsidRDefault="00EC4CF3" w:rsidP="00EC4CF3">
            <w:pPr>
              <w:tabs>
                <w:tab w:val="right" w:pos="851"/>
              </w:tabs>
            </w:pPr>
            <w:r w:rsidRPr="002B16E6">
              <w:t xml:space="preserve">Общая, </w:t>
            </w:r>
            <w:r>
              <w:br/>
            </w:r>
            <w:r w:rsidRPr="002B16E6">
              <w:t>в т.</w:t>
            </w:r>
            <w:r>
              <w:t xml:space="preserve"> </w:t>
            </w:r>
            <w:r w:rsidRPr="002B16E6">
              <w:t>ч.:</w:t>
            </w:r>
          </w:p>
        </w:tc>
        <w:tc>
          <w:tcPr>
            <w:tcW w:w="992" w:type="dxa"/>
            <w:shd w:val="clear" w:color="auto" w:fill="auto"/>
          </w:tcPr>
          <w:p w14:paraId="0A453B06" w14:textId="77777777" w:rsidR="00EC4CF3" w:rsidRPr="0087759E" w:rsidRDefault="00EC4CF3" w:rsidP="00EC4CF3">
            <w:pPr>
              <w:tabs>
                <w:tab w:val="right" w:pos="851"/>
              </w:tabs>
            </w:pPr>
            <w:r w:rsidRPr="0087759E">
              <w:t>Лекции</w:t>
            </w:r>
          </w:p>
        </w:tc>
        <w:tc>
          <w:tcPr>
            <w:tcW w:w="1134" w:type="dxa"/>
            <w:shd w:val="clear" w:color="auto" w:fill="auto"/>
            <w:vAlign w:val="center"/>
          </w:tcPr>
          <w:p w14:paraId="2685DD65" w14:textId="7BFCE730" w:rsidR="00EC4CF3" w:rsidRPr="0087759E" w:rsidRDefault="00EC4CF3" w:rsidP="00EC4CF3">
            <w:pPr>
              <w:tabs>
                <w:tab w:val="right" w:pos="851"/>
              </w:tabs>
            </w:pPr>
            <w:r w:rsidRPr="00A5620B">
              <w:rPr>
                <w:b/>
              </w:rPr>
              <w:t>Семинары, практические занятия</w:t>
            </w:r>
          </w:p>
        </w:tc>
        <w:tc>
          <w:tcPr>
            <w:tcW w:w="1134" w:type="dxa"/>
            <w:vMerge/>
            <w:shd w:val="clear" w:color="auto" w:fill="auto"/>
          </w:tcPr>
          <w:p w14:paraId="788B28E8" w14:textId="77777777" w:rsidR="00EC4CF3" w:rsidRPr="0087759E" w:rsidRDefault="00EC4CF3" w:rsidP="00EC4CF3">
            <w:pPr>
              <w:tabs>
                <w:tab w:val="right" w:pos="851"/>
              </w:tabs>
            </w:pPr>
          </w:p>
        </w:tc>
        <w:tc>
          <w:tcPr>
            <w:tcW w:w="1956" w:type="dxa"/>
            <w:vMerge/>
            <w:shd w:val="clear" w:color="auto" w:fill="auto"/>
          </w:tcPr>
          <w:p w14:paraId="0DAD357C" w14:textId="77777777" w:rsidR="00EC4CF3" w:rsidRPr="0087759E" w:rsidRDefault="00EC4CF3" w:rsidP="00EC4CF3">
            <w:pPr>
              <w:tabs>
                <w:tab w:val="right" w:pos="851"/>
              </w:tabs>
            </w:pPr>
          </w:p>
        </w:tc>
      </w:tr>
      <w:tr w:rsidR="00EC4CF3" w:rsidRPr="0087759E" w14:paraId="64006BC5" w14:textId="77777777" w:rsidTr="00C97E35">
        <w:tc>
          <w:tcPr>
            <w:tcW w:w="10065" w:type="dxa"/>
            <w:gridSpan w:val="8"/>
            <w:shd w:val="clear" w:color="auto" w:fill="auto"/>
          </w:tcPr>
          <w:p w14:paraId="427029CD" w14:textId="57DFC4B9" w:rsidR="00EC4CF3" w:rsidRPr="003A6D88" w:rsidRDefault="00EC4CF3" w:rsidP="00EC4CF3">
            <w:pPr>
              <w:tabs>
                <w:tab w:val="right" w:pos="851"/>
              </w:tabs>
              <w:jc w:val="center"/>
              <w:rPr>
                <w:b/>
              </w:rPr>
            </w:pPr>
            <w:r w:rsidRPr="003A6D88">
              <w:t xml:space="preserve">Раздел 1. </w:t>
            </w:r>
            <w:r w:rsidR="003A6D88" w:rsidRPr="003A6D88">
              <w:t>Деньги.  Денежная и платежная системы</w:t>
            </w:r>
          </w:p>
        </w:tc>
      </w:tr>
      <w:tr w:rsidR="00EC4CF3" w:rsidRPr="0087759E" w14:paraId="0AD60CC9" w14:textId="77777777" w:rsidTr="00A70414">
        <w:tc>
          <w:tcPr>
            <w:tcW w:w="568" w:type="dxa"/>
            <w:shd w:val="clear" w:color="auto" w:fill="auto"/>
          </w:tcPr>
          <w:p w14:paraId="7F335DA6" w14:textId="77777777" w:rsidR="00EC4CF3" w:rsidRPr="0087759E" w:rsidRDefault="00EC4CF3" w:rsidP="00EC4CF3">
            <w:pPr>
              <w:tabs>
                <w:tab w:val="right" w:pos="851"/>
              </w:tabs>
            </w:pPr>
            <w:r w:rsidRPr="0087759E">
              <w:t>1.</w:t>
            </w:r>
          </w:p>
        </w:tc>
        <w:tc>
          <w:tcPr>
            <w:tcW w:w="1871" w:type="dxa"/>
            <w:shd w:val="clear" w:color="auto" w:fill="auto"/>
          </w:tcPr>
          <w:p w14:paraId="709C9786" w14:textId="77777777" w:rsidR="00EC4CF3" w:rsidRPr="0087759E" w:rsidRDefault="00EC4CF3" w:rsidP="00EC4CF3">
            <w:pPr>
              <w:numPr>
                <w:ilvl w:val="12"/>
                <w:numId w:val="0"/>
              </w:numPr>
              <w:tabs>
                <w:tab w:val="right" w:pos="9072"/>
              </w:tabs>
            </w:pPr>
            <w:r w:rsidRPr="0087759E">
              <w:t>Происхождение   и сущность денег</w:t>
            </w:r>
          </w:p>
        </w:tc>
        <w:tc>
          <w:tcPr>
            <w:tcW w:w="1106" w:type="dxa"/>
            <w:shd w:val="clear" w:color="auto" w:fill="auto"/>
          </w:tcPr>
          <w:p w14:paraId="426DD103" w14:textId="77777777" w:rsidR="00EC4CF3" w:rsidRPr="0087759E" w:rsidRDefault="00EC4CF3" w:rsidP="00EC4CF3">
            <w:pPr>
              <w:tabs>
                <w:tab w:val="right" w:pos="851"/>
              </w:tabs>
              <w:jc w:val="center"/>
            </w:pPr>
            <w:r w:rsidRPr="0087759E">
              <w:t>10</w:t>
            </w:r>
          </w:p>
        </w:tc>
        <w:tc>
          <w:tcPr>
            <w:tcW w:w="1304" w:type="dxa"/>
            <w:shd w:val="clear" w:color="auto" w:fill="auto"/>
          </w:tcPr>
          <w:p w14:paraId="09F83822" w14:textId="77777777" w:rsidR="00EC4CF3" w:rsidRPr="0087759E" w:rsidRDefault="00EC4CF3" w:rsidP="00EC4CF3">
            <w:pPr>
              <w:tabs>
                <w:tab w:val="right" w:pos="851"/>
              </w:tabs>
              <w:jc w:val="center"/>
            </w:pPr>
            <w:r w:rsidRPr="0087759E">
              <w:t>4</w:t>
            </w:r>
          </w:p>
        </w:tc>
        <w:tc>
          <w:tcPr>
            <w:tcW w:w="992" w:type="dxa"/>
            <w:shd w:val="clear" w:color="auto" w:fill="auto"/>
          </w:tcPr>
          <w:p w14:paraId="128E343D" w14:textId="77777777" w:rsidR="00EC4CF3" w:rsidRPr="0087759E" w:rsidRDefault="00EC4CF3" w:rsidP="00EC4CF3">
            <w:pPr>
              <w:tabs>
                <w:tab w:val="right" w:pos="851"/>
              </w:tabs>
              <w:jc w:val="center"/>
              <w:rPr>
                <w:lang w:val="en-US"/>
              </w:rPr>
            </w:pPr>
            <w:r w:rsidRPr="0087759E">
              <w:rPr>
                <w:lang w:val="en-US"/>
              </w:rPr>
              <w:t>1</w:t>
            </w:r>
          </w:p>
        </w:tc>
        <w:tc>
          <w:tcPr>
            <w:tcW w:w="1134" w:type="dxa"/>
            <w:shd w:val="clear" w:color="auto" w:fill="auto"/>
          </w:tcPr>
          <w:p w14:paraId="0D4AC863" w14:textId="23E25A22" w:rsidR="00EC4CF3" w:rsidRPr="0087759E" w:rsidRDefault="00EC4CF3" w:rsidP="00EC4CF3">
            <w:pPr>
              <w:tabs>
                <w:tab w:val="right" w:pos="851"/>
              </w:tabs>
              <w:jc w:val="center"/>
            </w:pPr>
            <w:r w:rsidRPr="0087759E">
              <w:t>3</w:t>
            </w:r>
          </w:p>
        </w:tc>
        <w:tc>
          <w:tcPr>
            <w:tcW w:w="1134" w:type="dxa"/>
            <w:shd w:val="clear" w:color="auto" w:fill="auto"/>
          </w:tcPr>
          <w:p w14:paraId="08F62B26" w14:textId="77777777" w:rsidR="00EC4CF3" w:rsidRPr="0087759E" w:rsidRDefault="00EC4CF3" w:rsidP="00EC4CF3">
            <w:pPr>
              <w:tabs>
                <w:tab w:val="right" w:pos="851"/>
              </w:tabs>
              <w:jc w:val="center"/>
            </w:pPr>
            <w:r w:rsidRPr="0087759E">
              <w:t>6</w:t>
            </w:r>
          </w:p>
        </w:tc>
        <w:tc>
          <w:tcPr>
            <w:tcW w:w="1956" w:type="dxa"/>
            <w:shd w:val="clear" w:color="auto" w:fill="auto"/>
          </w:tcPr>
          <w:p w14:paraId="66E21895" w14:textId="77777777" w:rsidR="00EC4CF3" w:rsidRPr="0087759E" w:rsidRDefault="00EC4CF3" w:rsidP="00EC4CF3">
            <w:pPr>
              <w:jc w:val="both"/>
            </w:pPr>
            <w:r w:rsidRPr="0087759E">
              <w:t>Решение тестовых заданий, ситуационных задач</w:t>
            </w:r>
          </w:p>
        </w:tc>
      </w:tr>
      <w:tr w:rsidR="00EC4CF3" w:rsidRPr="0087759E" w14:paraId="4BD63929" w14:textId="77777777" w:rsidTr="00A70414">
        <w:tc>
          <w:tcPr>
            <w:tcW w:w="568" w:type="dxa"/>
            <w:shd w:val="clear" w:color="auto" w:fill="auto"/>
          </w:tcPr>
          <w:p w14:paraId="50B529C6" w14:textId="77777777" w:rsidR="00EC4CF3" w:rsidRPr="0087759E" w:rsidRDefault="00EC4CF3" w:rsidP="00EC4CF3">
            <w:pPr>
              <w:tabs>
                <w:tab w:val="right" w:pos="851"/>
              </w:tabs>
            </w:pPr>
            <w:r w:rsidRPr="0087759E">
              <w:lastRenderedPageBreak/>
              <w:t>2.</w:t>
            </w:r>
          </w:p>
        </w:tc>
        <w:tc>
          <w:tcPr>
            <w:tcW w:w="1871" w:type="dxa"/>
            <w:shd w:val="clear" w:color="auto" w:fill="auto"/>
          </w:tcPr>
          <w:p w14:paraId="511077F5" w14:textId="77777777" w:rsidR="00EC4CF3" w:rsidRPr="0087759E" w:rsidRDefault="00EC4CF3" w:rsidP="00EC4CF3">
            <w:pPr>
              <w:numPr>
                <w:ilvl w:val="12"/>
                <w:numId w:val="0"/>
              </w:numPr>
              <w:tabs>
                <w:tab w:val="right" w:pos="9072"/>
              </w:tabs>
            </w:pPr>
            <w:r w:rsidRPr="0087759E">
              <w:t>Функции денег</w:t>
            </w:r>
          </w:p>
        </w:tc>
        <w:tc>
          <w:tcPr>
            <w:tcW w:w="1106" w:type="dxa"/>
            <w:shd w:val="clear" w:color="auto" w:fill="auto"/>
          </w:tcPr>
          <w:p w14:paraId="7FD6C279" w14:textId="77777777" w:rsidR="00EC4CF3" w:rsidRPr="0087759E" w:rsidRDefault="00EC4CF3" w:rsidP="00EC4CF3">
            <w:pPr>
              <w:tabs>
                <w:tab w:val="right" w:pos="851"/>
              </w:tabs>
              <w:jc w:val="center"/>
            </w:pPr>
            <w:r w:rsidRPr="0087759E">
              <w:t>10</w:t>
            </w:r>
          </w:p>
        </w:tc>
        <w:tc>
          <w:tcPr>
            <w:tcW w:w="1304" w:type="dxa"/>
            <w:shd w:val="clear" w:color="auto" w:fill="auto"/>
          </w:tcPr>
          <w:p w14:paraId="6CEF9F4E" w14:textId="77777777" w:rsidR="00EC4CF3" w:rsidRPr="0087759E" w:rsidRDefault="00EC4CF3" w:rsidP="00EC4CF3">
            <w:pPr>
              <w:tabs>
                <w:tab w:val="right" w:pos="851"/>
              </w:tabs>
              <w:jc w:val="center"/>
            </w:pPr>
            <w:r w:rsidRPr="0087759E">
              <w:t>4</w:t>
            </w:r>
          </w:p>
        </w:tc>
        <w:tc>
          <w:tcPr>
            <w:tcW w:w="992" w:type="dxa"/>
            <w:shd w:val="clear" w:color="auto" w:fill="auto"/>
          </w:tcPr>
          <w:p w14:paraId="3FBF5D36" w14:textId="77777777" w:rsidR="00EC4CF3" w:rsidRPr="0087759E" w:rsidRDefault="00EC4CF3" w:rsidP="00EC4CF3">
            <w:pPr>
              <w:tabs>
                <w:tab w:val="right" w:pos="851"/>
              </w:tabs>
              <w:jc w:val="center"/>
              <w:rPr>
                <w:lang w:val="en-US"/>
              </w:rPr>
            </w:pPr>
            <w:r w:rsidRPr="0087759E">
              <w:rPr>
                <w:lang w:val="en-US"/>
              </w:rPr>
              <w:t>1</w:t>
            </w:r>
          </w:p>
        </w:tc>
        <w:tc>
          <w:tcPr>
            <w:tcW w:w="1134" w:type="dxa"/>
            <w:shd w:val="clear" w:color="auto" w:fill="auto"/>
          </w:tcPr>
          <w:p w14:paraId="4374C2AE" w14:textId="4708E099" w:rsidR="00EC4CF3" w:rsidRPr="0087759E" w:rsidRDefault="00EC4CF3" w:rsidP="00EC4CF3">
            <w:pPr>
              <w:tabs>
                <w:tab w:val="right" w:pos="851"/>
              </w:tabs>
              <w:jc w:val="center"/>
            </w:pPr>
            <w:r w:rsidRPr="0087759E">
              <w:t>3</w:t>
            </w:r>
          </w:p>
        </w:tc>
        <w:tc>
          <w:tcPr>
            <w:tcW w:w="1134" w:type="dxa"/>
            <w:shd w:val="clear" w:color="auto" w:fill="auto"/>
          </w:tcPr>
          <w:p w14:paraId="715D5AC2" w14:textId="77777777" w:rsidR="00EC4CF3" w:rsidRPr="0087759E" w:rsidRDefault="00EC4CF3" w:rsidP="00EC4CF3">
            <w:pPr>
              <w:tabs>
                <w:tab w:val="right" w:pos="851"/>
              </w:tabs>
              <w:jc w:val="center"/>
            </w:pPr>
            <w:r w:rsidRPr="0087759E">
              <w:t>6</w:t>
            </w:r>
          </w:p>
        </w:tc>
        <w:tc>
          <w:tcPr>
            <w:tcW w:w="1956" w:type="dxa"/>
            <w:shd w:val="clear" w:color="auto" w:fill="auto"/>
          </w:tcPr>
          <w:p w14:paraId="256FC49B" w14:textId="77777777" w:rsidR="00EC4CF3" w:rsidRPr="0087759E" w:rsidRDefault="00EC4CF3" w:rsidP="00EC4CF3">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EC4CF3" w:rsidRPr="0087759E" w14:paraId="07E6287A" w14:textId="77777777" w:rsidTr="00A70414">
        <w:tc>
          <w:tcPr>
            <w:tcW w:w="568" w:type="dxa"/>
            <w:shd w:val="clear" w:color="auto" w:fill="auto"/>
          </w:tcPr>
          <w:p w14:paraId="745BC557" w14:textId="77777777" w:rsidR="00EC4CF3" w:rsidRPr="0087759E" w:rsidRDefault="00EC4CF3" w:rsidP="00EC4CF3">
            <w:pPr>
              <w:tabs>
                <w:tab w:val="right" w:pos="851"/>
              </w:tabs>
            </w:pPr>
            <w:r w:rsidRPr="0087759E">
              <w:t>3.</w:t>
            </w:r>
          </w:p>
        </w:tc>
        <w:tc>
          <w:tcPr>
            <w:tcW w:w="1871" w:type="dxa"/>
            <w:shd w:val="clear" w:color="auto" w:fill="auto"/>
          </w:tcPr>
          <w:p w14:paraId="7FAE8693" w14:textId="77777777" w:rsidR="00EC4CF3" w:rsidRPr="0087759E" w:rsidRDefault="00EC4CF3" w:rsidP="00EC4CF3">
            <w:pPr>
              <w:tabs>
                <w:tab w:val="right" w:pos="9072"/>
              </w:tabs>
            </w:pPr>
            <w:r w:rsidRPr="0087759E">
              <w:t>Эволюция форм и видов денег</w:t>
            </w:r>
          </w:p>
        </w:tc>
        <w:tc>
          <w:tcPr>
            <w:tcW w:w="1106" w:type="dxa"/>
            <w:shd w:val="clear" w:color="auto" w:fill="auto"/>
          </w:tcPr>
          <w:p w14:paraId="656DABDD" w14:textId="77777777" w:rsidR="00EC4CF3" w:rsidRPr="0087759E" w:rsidRDefault="00EC4CF3" w:rsidP="00EC4CF3">
            <w:pPr>
              <w:tabs>
                <w:tab w:val="right" w:pos="851"/>
              </w:tabs>
              <w:jc w:val="center"/>
            </w:pPr>
            <w:r w:rsidRPr="0087759E">
              <w:t>12</w:t>
            </w:r>
          </w:p>
        </w:tc>
        <w:tc>
          <w:tcPr>
            <w:tcW w:w="1304" w:type="dxa"/>
            <w:shd w:val="clear" w:color="auto" w:fill="auto"/>
          </w:tcPr>
          <w:p w14:paraId="3B671DDE" w14:textId="77777777" w:rsidR="00EC4CF3" w:rsidRPr="0087759E" w:rsidRDefault="00EC4CF3" w:rsidP="00EC4CF3">
            <w:pPr>
              <w:tabs>
                <w:tab w:val="right" w:pos="851"/>
              </w:tabs>
              <w:jc w:val="center"/>
            </w:pPr>
            <w:r w:rsidRPr="0087759E">
              <w:t>4</w:t>
            </w:r>
          </w:p>
        </w:tc>
        <w:tc>
          <w:tcPr>
            <w:tcW w:w="992" w:type="dxa"/>
            <w:shd w:val="clear" w:color="auto" w:fill="auto"/>
          </w:tcPr>
          <w:p w14:paraId="7DF1ACA7" w14:textId="77777777" w:rsidR="00EC4CF3" w:rsidRPr="0087759E" w:rsidRDefault="00EC4CF3" w:rsidP="00EC4CF3">
            <w:pPr>
              <w:tabs>
                <w:tab w:val="right" w:pos="851"/>
              </w:tabs>
              <w:jc w:val="center"/>
              <w:rPr>
                <w:lang w:val="en-US"/>
              </w:rPr>
            </w:pPr>
            <w:r w:rsidRPr="0087759E">
              <w:rPr>
                <w:lang w:val="en-US"/>
              </w:rPr>
              <w:t>1</w:t>
            </w:r>
          </w:p>
        </w:tc>
        <w:tc>
          <w:tcPr>
            <w:tcW w:w="1134" w:type="dxa"/>
            <w:shd w:val="clear" w:color="auto" w:fill="auto"/>
          </w:tcPr>
          <w:p w14:paraId="4175E18D" w14:textId="571C1B3D" w:rsidR="00EC4CF3" w:rsidRPr="0087759E" w:rsidRDefault="00EC4CF3" w:rsidP="00EC4CF3">
            <w:pPr>
              <w:tabs>
                <w:tab w:val="right" w:pos="851"/>
              </w:tabs>
              <w:jc w:val="center"/>
            </w:pPr>
            <w:r w:rsidRPr="0087759E">
              <w:t>3</w:t>
            </w:r>
          </w:p>
        </w:tc>
        <w:tc>
          <w:tcPr>
            <w:tcW w:w="1134" w:type="dxa"/>
            <w:shd w:val="clear" w:color="auto" w:fill="auto"/>
          </w:tcPr>
          <w:p w14:paraId="625AA6E7" w14:textId="77777777" w:rsidR="00EC4CF3" w:rsidRPr="0087759E" w:rsidRDefault="00EC4CF3" w:rsidP="00EC4CF3">
            <w:pPr>
              <w:tabs>
                <w:tab w:val="right" w:pos="851"/>
              </w:tabs>
              <w:jc w:val="center"/>
            </w:pPr>
            <w:r w:rsidRPr="0087759E">
              <w:t>8</w:t>
            </w:r>
          </w:p>
        </w:tc>
        <w:tc>
          <w:tcPr>
            <w:tcW w:w="1956" w:type="dxa"/>
            <w:shd w:val="clear" w:color="auto" w:fill="auto"/>
          </w:tcPr>
          <w:p w14:paraId="4AC1CD1A" w14:textId="77777777" w:rsidR="00EC4CF3" w:rsidRPr="0087759E" w:rsidRDefault="00EC4CF3" w:rsidP="00EC4CF3">
            <w:pPr>
              <w:jc w:val="both"/>
            </w:pPr>
            <w:r w:rsidRPr="0087759E">
              <w:t>Решение ситуационных задач, обсуждение результатов самостоятельной работы</w:t>
            </w:r>
          </w:p>
        </w:tc>
      </w:tr>
      <w:tr w:rsidR="00EC4CF3" w:rsidRPr="0087759E" w14:paraId="5AC9D073" w14:textId="77777777" w:rsidTr="00A70414">
        <w:trPr>
          <w:trHeight w:val="2594"/>
        </w:trPr>
        <w:tc>
          <w:tcPr>
            <w:tcW w:w="568" w:type="dxa"/>
            <w:shd w:val="clear" w:color="auto" w:fill="auto"/>
          </w:tcPr>
          <w:p w14:paraId="23AB957B" w14:textId="77777777" w:rsidR="00EC4CF3" w:rsidRPr="0087759E" w:rsidRDefault="00EC4CF3" w:rsidP="00EC4CF3">
            <w:pPr>
              <w:tabs>
                <w:tab w:val="right" w:pos="851"/>
              </w:tabs>
            </w:pPr>
            <w:r w:rsidRPr="0087759E">
              <w:t>4</w:t>
            </w:r>
          </w:p>
        </w:tc>
        <w:tc>
          <w:tcPr>
            <w:tcW w:w="1871" w:type="dxa"/>
            <w:shd w:val="clear" w:color="auto" w:fill="auto"/>
          </w:tcPr>
          <w:p w14:paraId="08925C44" w14:textId="77777777" w:rsidR="00EC4CF3" w:rsidRPr="0087759E" w:rsidRDefault="00EC4CF3" w:rsidP="00EC4CF3">
            <w:pPr>
              <w:tabs>
                <w:tab w:val="right" w:pos="9072"/>
              </w:tabs>
            </w:pPr>
            <w:r w:rsidRPr="0087759E">
              <w:t>Измерение денежной массы и денежная эмиссия</w:t>
            </w:r>
          </w:p>
        </w:tc>
        <w:tc>
          <w:tcPr>
            <w:tcW w:w="1106" w:type="dxa"/>
            <w:shd w:val="clear" w:color="auto" w:fill="auto"/>
          </w:tcPr>
          <w:p w14:paraId="71EA423D" w14:textId="77777777" w:rsidR="00EC4CF3" w:rsidRPr="0087759E" w:rsidRDefault="00EC4CF3" w:rsidP="00EC4CF3">
            <w:pPr>
              <w:tabs>
                <w:tab w:val="right" w:pos="851"/>
              </w:tabs>
              <w:jc w:val="center"/>
            </w:pPr>
            <w:r w:rsidRPr="0087759E">
              <w:t>10</w:t>
            </w:r>
          </w:p>
        </w:tc>
        <w:tc>
          <w:tcPr>
            <w:tcW w:w="1304" w:type="dxa"/>
            <w:shd w:val="clear" w:color="auto" w:fill="auto"/>
          </w:tcPr>
          <w:p w14:paraId="42FC1E70" w14:textId="77777777" w:rsidR="00EC4CF3" w:rsidRPr="0087759E" w:rsidRDefault="00EC4CF3" w:rsidP="00EC4CF3">
            <w:pPr>
              <w:tabs>
                <w:tab w:val="right" w:pos="851"/>
              </w:tabs>
              <w:jc w:val="center"/>
            </w:pPr>
            <w:r w:rsidRPr="0087759E">
              <w:t>4</w:t>
            </w:r>
          </w:p>
        </w:tc>
        <w:tc>
          <w:tcPr>
            <w:tcW w:w="992" w:type="dxa"/>
            <w:shd w:val="clear" w:color="auto" w:fill="auto"/>
          </w:tcPr>
          <w:p w14:paraId="5D288754" w14:textId="77777777" w:rsidR="00EC4CF3" w:rsidRPr="0087759E" w:rsidRDefault="00EC4CF3" w:rsidP="00EC4CF3">
            <w:pPr>
              <w:tabs>
                <w:tab w:val="right" w:pos="851"/>
              </w:tabs>
              <w:jc w:val="center"/>
            </w:pPr>
            <w:r w:rsidRPr="0087759E">
              <w:t>1</w:t>
            </w:r>
          </w:p>
        </w:tc>
        <w:tc>
          <w:tcPr>
            <w:tcW w:w="1134" w:type="dxa"/>
            <w:shd w:val="clear" w:color="auto" w:fill="auto"/>
          </w:tcPr>
          <w:p w14:paraId="02C5CBA0" w14:textId="2E9747AE" w:rsidR="00EC4CF3" w:rsidRPr="0087759E" w:rsidRDefault="00EC4CF3" w:rsidP="00EC4CF3">
            <w:pPr>
              <w:tabs>
                <w:tab w:val="right" w:pos="851"/>
              </w:tabs>
              <w:jc w:val="center"/>
            </w:pPr>
            <w:r w:rsidRPr="0087759E">
              <w:t>3</w:t>
            </w:r>
          </w:p>
        </w:tc>
        <w:tc>
          <w:tcPr>
            <w:tcW w:w="1134" w:type="dxa"/>
            <w:shd w:val="clear" w:color="auto" w:fill="auto"/>
          </w:tcPr>
          <w:p w14:paraId="79215B10" w14:textId="77777777" w:rsidR="00EC4CF3" w:rsidRPr="0087759E" w:rsidRDefault="00EC4CF3" w:rsidP="00EC4CF3">
            <w:pPr>
              <w:tabs>
                <w:tab w:val="right" w:pos="851"/>
              </w:tabs>
              <w:jc w:val="center"/>
            </w:pPr>
            <w:r w:rsidRPr="0087759E">
              <w:t>6</w:t>
            </w:r>
          </w:p>
        </w:tc>
        <w:tc>
          <w:tcPr>
            <w:tcW w:w="1956" w:type="dxa"/>
            <w:shd w:val="clear" w:color="auto" w:fill="auto"/>
          </w:tcPr>
          <w:p w14:paraId="0FAF7FE3" w14:textId="77777777" w:rsidR="00EC4CF3" w:rsidRPr="0087759E" w:rsidRDefault="00EC4CF3" w:rsidP="00EC4CF3">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EC4CF3" w:rsidRPr="0087759E" w14:paraId="0A442DD4" w14:textId="77777777" w:rsidTr="00A70414">
        <w:tc>
          <w:tcPr>
            <w:tcW w:w="568" w:type="dxa"/>
            <w:shd w:val="clear" w:color="auto" w:fill="auto"/>
          </w:tcPr>
          <w:p w14:paraId="0B4EB355" w14:textId="77777777" w:rsidR="00EC4CF3" w:rsidRPr="0087759E" w:rsidRDefault="00EC4CF3" w:rsidP="00EC4CF3">
            <w:pPr>
              <w:tabs>
                <w:tab w:val="right" w:pos="851"/>
              </w:tabs>
            </w:pPr>
            <w:r w:rsidRPr="0087759E">
              <w:t>5</w:t>
            </w:r>
          </w:p>
        </w:tc>
        <w:tc>
          <w:tcPr>
            <w:tcW w:w="1871" w:type="dxa"/>
            <w:shd w:val="clear" w:color="auto" w:fill="auto"/>
          </w:tcPr>
          <w:p w14:paraId="65427867" w14:textId="77777777" w:rsidR="00EC4CF3" w:rsidRPr="0087759E" w:rsidRDefault="00EC4CF3" w:rsidP="00EC4CF3">
            <w:pPr>
              <w:tabs>
                <w:tab w:val="right" w:pos="9072"/>
              </w:tabs>
            </w:pPr>
            <w:r w:rsidRPr="0087759E">
              <w:t>Организация денежного оборота</w:t>
            </w:r>
            <w:r w:rsidRPr="0087759E">
              <w:rPr>
                <w:smallCaps/>
              </w:rPr>
              <w:t xml:space="preserve"> </w:t>
            </w:r>
          </w:p>
        </w:tc>
        <w:tc>
          <w:tcPr>
            <w:tcW w:w="1106" w:type="dxa"/>
            <w:shd w:val="clear" w:color="auto" w:fill="auto"/>
          </w:tcPr>
          <w:p w14:paraId="4211EDEC" w14:textId="77777777" w:rsidR="00EC4CF3" w:rsidRPr="0087759E" w:rsidRDefault="00EC4CF3" w:rsidP="00EC4CF3">
            <w:pPr>
              <w:tabs>
                <w:tab w:val="right" w:pos="851"/>
              </w:tabs>
              <w:jc w:val="center"/>
            </w:pPr>
            <w:r w:rsidRPr="0087759E">
              <w:t>10</w:t>
            </w:r>
          </w:p>
        </w:tc>
        <w:tc>
          <w:tcPr>
            <w:tcW w:w="1304" w:type="dxa"/>
            <w:shd w:val="clear" w:color="auto" w:fill="auto"/>
          </w:tcPr>
          <w:p w14:paraId="44E13CCB" w14:textId="77777777" w:rsidR="00EC4CF3" w:rsidRPr="0087759E" w:rsidRDefault="00EC4CF3" w:rsidP="00EC4CF3">
            <w:pPr>
              <w:tabs>
                <w:tab w:val="right" w:pos="851"/>
              </w:tabs>
              <w:jc w:val="center"/>
            </w:pPr>
            <w:r w:rsidRPr="0087759E">
              <w:t>4</w:t>
            </w:r>
          </w:p>
        </w:tc>
        <w:tc>
          <w:tcPr>
            <w:tcW w:w="992" w:type="dxa"/>
            <w:shd w:val="clear" w:color="auto" w:fill="auto"/>
          </w:tcPr>
          <w:p w14:paraId="0FE60B38" w14:textId="77777777" w:rsidR="00EC4CF3" w:rsidRPr="0087759E" w:rsidRDefault="00EC4CF3" w:rsidP="00EC4CF3">
            <w:pPr>
              <w:tabs>
                <w:tab w:val="right" w:pos="851"/>
              </w:tabs>
              <w:jc w:val="center"/>
            </w:pPr>
            <w:r w:rsidRPr="0087759E">
              <w:t>1</w:t>
            </w:r>
          </w:p>
        </w:tc>
        <w:tc>
          <w:tcPr>
            <w:tcW w:w="1134" w:type="dxa"/>
            <w:shd w:val="clear" w:color="auto" w:fill="auto"/>
          </w:tcPr>
          <w:p w14:paraId="1BFCF0F2" w14:textId="063C299A" w:rsidR="00EC4CF3" w:rsidRPr="0087759E" w:rsidRDefault="00EC4CF3" w:rsidP="00EC4CF3">
            <w:pPr>
              <w:tabs>
                <w:tab w:val="right" w:pos="851"/>
              </w:tabs>
              <w:jc w:val="center"/>
            </w:pPr>
            <w:r w:rsidRPr="0087759E">
              <w:t>3</w:t>
            </w:r>
          </w:p>
        </w:tc>
        <w:tc>
          <w:tcPr>
            <w:tcW w:w="1134" w:type="dxa"/>
            <w:shd w:val="clear" w:color="auto" w:fill="auto"/>
          </w:tcPr>
          <w:p w14:paraId="51B4224B" w14:textId="77777777" w:rsidR="00EC4CF3" w:rsidRPr="0087759E" w:rsidRDefault="00EC4CF3" w:rsidP="00EC4CF3">
            <w:pPr>
              <w:tabs>
                <w:tab w:val="right" w:pos="851"/>
              </w:tabs>
              <w:jc w:val="center"/>
            </w:pPr>
            <w:r w:rsidRPr="0087759E">
              <w:t>6</w:t>
            </w:r>
          </w:p>
        </w:tc>
        <w:tc>
          <w:tcPr>
            <w:tcW w:w="1956" w:type="dxa"/>
            <w:shd w:val="clear" w:color="auto" w:fill="auto"/>
          </w:tcPr>
          <w:p w14:paraId="069481CC" w14:textId="77777777" w:rsidR="00EC4CF3" w:rsidRPr="0087759E" w:rsidRDefault="00EC4CF3" w:rsidP="00EC4CF3">
            <w:pPr>
              <w:tabs>
                <w:tab w:val="right" w:pos="851"/>
              </w:tabs>
            </w:pPr>
            <w:r w:rsidRPr="0087759E">
              <w:t>Решение тестовых заданий, ситуационных задач</w:t>
            </w:r>
          </w:p>
        </w:tc>
      </w:tr>
      <w:tr w:rsidR="00EC4CF3" w:rsidRPr="0087759E" w14:paraId="4C408793" w14:textId="77777777" w:rsidTr="00A70414">
        <w:tc>
          <w:tcPr>
            <w:tcW w:w="568" w:type="dxa"/>
            <w:shd w:val="clear" w:color="auto" w:fill="auto"/>
          </w:tcPr>
          <w:p w14:paraId="749ED2C3" w14:textId="77777777" w:rsidR="00EC4CF3" w:rsidRPr="0087759E" w:rsidRDefault="00EC4CF3" w:rsidP="00EC4CF3">
            <w:pPr>
              <w:tabs>
                <w:tab w:val="right" w:pos="851"/>
              </w:tabs>
            </w:pPr>
            <w:r w:rsidRPr="0087759E">
              <w:t>6</w:t>
            </w:r>
          </w:p>
        </w:tc>
        <w:tc>
          <w:tcPr>
            <w:tcW w:w="1871" w:type="dxa"/>
            <w:shd w:val="clear" w:color="auto" w:fill="auto"/>
          </w:tcPr>
          <w:p w14:paraId="0C087E40" w14:textId="77777777" w:rsidR="00EC4CF3" w:rsidRPr="0087759E" w:rsidRDefault="00EC4CF3" w:rsidP="00EC4CF3">
            <w:pPr>
              <w:numPr>
                <w:ilvl w:val="12"/>
                <w:numId w:val="0"/>
              </w:numPr>
              <w:tabs>
                <w:tab w:val="right" w:pos="9072"/>
              </w:tabs>
            </w:pPr>
            <w:r w:rsidRPr="0087759E">
              <w:t xml:space="preserve">Инфляция как многофакторный процесс: содержание, формы, последствия </w:t>
            </w:r>
          </w:p>
        </w:tc>
        <w:tc>
          <w:tcPr>
            <w:tcW w:w="1106" w:type="dxa"/>
            <w:shd w:val="clear" w:color="auto" w:fill="auto"/>
          </w:tcPr>
          <w:p w14:paraId="3CE01705" w14:textId="77777777" w:rsidR="00EC4CF3" w:rsidRPr="0087759E" w:rsidRDefault="00EC4CF3" w:rsidP="00EC4CF3">
            <w:pPr>
              <w:tabs>
                <w:tab w:val="right" w:pos="851"/>
              </w:tabs>
              <w:jc w:val="center"/>
            </w:pPr>
            <w:r w:rsidRPr="0087759E">
              <w:t>9</w:t>
            </w:r>
          </w:p>
        </w:tc>
        <w:tc>
          <w:tcPr>
            <w:tcW w:w="1304" w:type="dxa"/>
            <w:shd w:val="clear" w:color="auto" w:fill="auto"/>
          </w:tcPr>
          <w:p w14:paraId="7BDFF660" w14:textId="77777777" w:rsidR="00EC4CF3" w:rsidRPr="0087759E" w:rsidRDefault="00EC4CF3" w:rsidP="00EC4CF3">
            <w:pPr>
              <w:tabs>
                <w:tab w:val="right" w:pos="851"/>
              </w:tabs>
              <w:jc w:val="center"/>
            </w:pPr>
            <w:r w:rsidRPr="0087759E">
              <w:t>3</w:t>
            </w:r>
          </w:p>
        </w:tc>
        <w:tc>
          <w:tcPr>
            <w:tcW w:w="992" w:type="dxa"/>
            <w:shd w:val="clear" w:color="auto" w:fill="auto"/>
          </w:tcPr>
          <w:p w14:paraId="59FBBFBA" w14:textId="77777777" w:rsidR="00EC4CF3" w:rsidRPr="0087759E" w:rsidRDefault="00EC4CF3" w:rsidP="00EC4CF3">
            <w:pPr>
              <w:tabs>
                <w:tab w:val="right" w:pos="851"/>
              </w:tabs>
              <w:jc w:val="center"/>
            </w:pPr>
            <w:r w:rsidRPr="0087759E">
              <w:t>0</w:t>
            </w:r>
          </w:p>
        </w:tc>
        <w:tc>
          <w:tcPr>
            <w:tcW w:w="1134" w:type="dxa"/>
            <w:shd w:val="clear" w:color="auto" w:fill="auto"/>
          </w:tcPr>
          <w:p w14:paraId="0B06576B" w14:textId="616B15F1" w:rsidR="00EC4CF3" w:rsidRPr="0087759E" w:rsidRDefault="00EC4CF3" w:rsidP="00EC4CF3">
            <w:pPr>
              <w:tabs>
                <w:tab w:val="right" w:pos="851"/>
              </w:tabs>
              <w:jc w:val="center"/>
            </w:pPr>
            <w:r w:rsidRPr="0087759E">
              <w:t>3</w:t>
            </w:r>
          </w:p>
        </w:tc>
        <w:tc>
          <w:tcPr>
            <w:tcW w:w="1134" w:type="dxa"/>
            <w:shd w:val="clear" w:color="auto" w:fill="auto"/>
          </w:tcPr>
          <w:p w14:paraId="0D54673C" w14:textId="77777777" w:rsidR="00EC4CF3" w:rsidRPr="0087759E" w:rsidRDefault="00EC4CF3" w:rsidP="00EC4CF3">
            <w:pPr>
              <w:tabs>
                <w:tab w:val="right" w:pos="851"/>
              </w:tabs>
              <w:jc w:val="center"/>
            </w:pPr>
            <w:r w:rsidRPr="0087759E">
              <w:t>6</w:t>
            </w:r>
          </w:p>
        </w:tc>
        <w:tc>
          <w:tcPr>
            <w:tcW w:w="1956" w:type="dxa"/>
            <w:shd w:val="clear" w:color="auto" w:fill="auto"/>
          </w:tcPr>
          <w:p w14:paraId="7A092795" w14:textId="77777777" w:rsidR="00EC4CF3" w:rsidRPr="0087759E" w:rsidRDefault="00EC4CF3" w:rsidP="00EC4CF3">
            <w:pPr>
              <w:jc w:val="both"/>
            </w:pPr>
            <w:r w:rsidRPr="0087759E">
              <w:t>Решение ситуационных задач, обсуждение результатов самостоятельной работы</w:t>
            </w:r>
          </w:p>
        </w:tc>
      </w:tr>
      <w:tr w:rsidR="00EC4CF3" w:rsidRPr="0087759E" w14:paraId="31F683DA" w14:textId="77777777" w:rsidTr="00A70414">
        <w:tc>
          <w:tcPr>
            <w:tcW w:w="568" w:type="dxa"/>
            <w:shd w:val="clear" w:color="auto" w:fill="auto"/>
          </w:tcPr>
          <w:p w14:paraId="629DE366" w14:textId="77777777" w:rsidR="00EC4CF3" w:rsidRPr="0087759E" w:rsidRDefault="00EC4CF3" w:rsidP="00EC4CF3">
            <w:pPr>
              <w:tabs>
                <w:tab w:val="right" w:pos="851"/>
              </w:tabs>
            </w:pPr>
            <w:r w:rsidRPr="0087759E">
              <w:t>7</w:t>
            </w:r>
          </w:p>
        </w:tc>
        <w:tc>
          <w:tcPr>
            <w:tcW w:w="1871" w:type="dxa"/>
            <w:shd w:val="clear" w:color="auto" w:fill="auto"/>
          </w:tcPr>
          <w:p w14:paraId="5E29A774" w14:textId="77777777" w:rsidR="00EC4CF3" w:rsidRPr="0087759E" w:rsidRDefault="00EC4CF3" w:rsidP="00EC4CF3">
            <w:pPr>
              <w:numPr>
                <w:ilvl w:val="12"/>
                <w:numId w:val="0"/>
              </w:numPr>
              <w:tabs>
                <w:tab w:val="right" w:pos="9072"/>
              </w:tabs>
            </w:pPr>
            <w:r w:rsidRPr="0087759E">
              <w:t>Денежная система, ее особенности и типы</w:t>
            </w:r>
          </w:p>
          <w:p w14:paraId="7F0A0074" w14:textId="77777777" w:rsidR="00EC4CF3" w:rsidRPr="0087759E" w:rsidRDefault="00EC4CF3" w:rsidP="00EC4CF3">
            <w:pPr>
              <w:numPr>
                <w:ilvl w:val="12"/>
                <w:numId w:val="0"/>
              </w:numPr>
              <w:tabs>
                <w:tab w:val="right" w:pos="9072"/>
              </w:tabs>
            </w:pPr>
          </w:p>
        </w:tc>
        <w:tc>
          <w:tcPr>
            <w:tcW w:w="1106" w:type="dxa"/>
            <w:shd w:val="clear" w:color="auto" w:fill="auto"/>
          </w:tcPr>
          <w:p w14:paraId="3DC050E3" w14:textId="77777777" w:rsidR="00EC4CF3" w:rsidRPr="0087759E" w:rsidRDefault="00EC4CF3" w:rsidP="00EC4CF3">
            <w:pPr>
              <w:tabs>
                <w:tab w:val="right" w:pos="851"/>
              </w:tabs>
              <w:jc w:val="center"/>
            </w:pPr>
            <w:r w:rsidRPr="0087759E">
              <w:t>12</w:t>
            </w:r>
          </w:p>
        </w:tc>
        <w:tc>
          <w:tcPr>
            <w:tcW w:w="1304" w:type="dxa"/>
            <w:shd w:val="clear" w:color="auto" w:fill="auto"/>
          </w:tcPr>
          <w:p w14:paraId="15EBD9ED" w14:textId="77777777" w:rsidR="00EC4CF3" w:rsidRPr="0087759E" w:rsidRDefault="00EC4CF3" w:rsidP="00EC4CF3">
            <w:pPr>
              <w:tabs>
                <w:tab w:val="right" w:pos="851"/>
              </w:tabs>
              <w:jc w:val="center"/>
            </w:pPr>
            <w:r w:rsidRPr="0087759E">
              <w:t>4</w:t>
            </w:r>
          </w:p>
        </w:tc>
        <w:tc>
          <w:tcPr>
            <w:tcW w:w="992" w:type="dxa"/>
            <w:shd w:val="clear" w:color="auto" w:fill="auto"/>
          </w:tcPr>
          <w:p w14:paraId="14141B30" w14:textId="77777777" w:rsidR="00EC4CF3" w:rsidRPr="0087759E" w:rsidRDefault="00EC4CF3" w:rsidP="00EC4CF3">
            <w:pPr>
              <w:tabs>
                <w:tab w:val="right" w:pos="851"/>
              </w:tabs>
              <w:jc w:val="center"/>
              <w:rPr>
                <w:lang w:val="en-US"/>
              </w:rPr>
            </w:pPr>
            <w:r w:rsidRPr="0087759E">
              <w:rPr>
                <w:lang w:val="en-US"/>
              </w:rPr>
              <w:t>1</w:t>
            </w:r>
          </w:p>
        </w:tc>
        <w:tc>
          <w:tcPr>
            <w:tcW w:w="1134" w:type="dxa"/>
            <w:shd w:val="clear" w:color="auto" w:fill="auto"/>
          </w:tcPr>
          <w:p w14:paraId="272A9BF9" w14:textId="428DD872" w:rsidR="00EC4CF3" w:rsidRPr="0087759E" w:rsidRDefault="00EC4CF3" w:rsidP="00EC4CF3">
            <w:pPr>
              <w:tabs>
                <w:tab w:val="right" w:pos="851"/>
              </w:tabs>
              <w:jc w:val="center"/>
            </w:pPr>
            <w:r w:rsidRPr="0087759E">
              <w:t>3</w:t>
            </w:r>
          </w:p>
        </w:tc>
        <w:tc>
          <w:tcPr>
            <w:tcW w:w="1134" w:type="dxa"/>
            <w:shd w:val="clear" w:color="auto" w:fill="auto"/>
          </w:tcPr>
          <w:p w14:paraId="28AE6A03" w14:textId="77777777" w:rsidR="00EC4CF3" w:rsidRPr="0087759E" w:rsidRDefault="00EC4CF3" w:rsidP="00EC4CF3">
            <w:pPr>
              <w:tabs>
                <w:tab w:val="right" w:pos="851"/>
              </w:tabs>
              <w:jc w:val="center"/>
            </w:pPr>
            <w:r w:rsidRPr="0087759E">
              <w:t>8</w:t>
            </w:r>
          </w:p>
        </w:tc>
        <w:tc>
          <w:tcPr>
            <w:tcW w:w="1956" w:type="dxa"/>
            <w:shd w:val="clear" w:color="auto" w:fill="auto"/>
          </w:tcPr>
          <w:p w14:paraId="4625C4AA" w14:textId="77777777" w:rsidR="00EC4CF3" w:rsidRPr="0087759E" w:rsidRDefault="00EC4CF3" w:rsidP="00EC4CF3">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EC4CF3" w:rsidRPr="0087759E" w14:paraId="1747C149" w14:textId="77777777" w:rsidTr="00A70414">
        <w:tc>
          <w:tcPr>
            <w:tcW w:w="568" w:type="dxa"/>
            <w:shd w:val="clear" w:color="auto" w:fill="auto"/>
          </w:tcPr>
          <w:p w14:paraId="592D10B8" w14:textId="77777777" w:rsidR="00EC4CF3" w:rsidRPr="0087759E" w:rsidRDefault="00EC4CF3" w:rsidP="00EC4CF3">
            <w:pPr>
              <w:tabs>
                <w:tab w:val="right" w:pos="851"/>
              </w:tabs>
            </w:pPr>
            <w:r w:rsidRPr="0087759E">
              <w:t>8</w:t>
            </w:r>
          </w:p>
        </w:tc>
        <w:tc>
          <w:tcPr>
            <w:tcW w:w="1871" w:type="dxa"/>
            <w:shd w:val="clear" w:color="auto" w:fill="auto"/>
          </w:tcPr>
          <w:p w14:paraId="30E74A79" w14:textId="70D43D0F" w:rsidR="00EC4CF3" w:rsidRPr="0087759E" w:rsidRDefault="00EC4CF3" w:rsidP="00EC4CF3">
            <w:pPr>
              <w:numPr>
                <w:ilvl w:val="12"/>
                <w:numId w:val="0"/>
              </w:numPr>
              <w:tabs>
                <w:tab w:val="right" w:pos="9072"/>
              </w:tabs>
            </w:pPr>
            <w:r w:rsidRPr="0087759E">
              <w:t xml:space="preserve">Платежная система. Национальная платежная </w:t>
            </w:r>
            <w:r w:rsidR="003A6D88" w:rsidRPr="0087759E">
              <w:t>система</w:t>
            </w:r>
          </w:p>
        </w:tc>
        <w:tc>
          <w:tcPr>
            <w:tcW w:w="1106" w:type="dxa"/>
            <w:shd w:val="clear" w:color="auto" w:fill="auto"/>
          </w:tcPr>
          <w:p w14:paraId="3420BF73" w14:textId="77777777" w:rsidR="00EC4CF3" w:rsidRPr="0087759E" w:rsidRDefault="00EC4CF3" w:rsidP="00EC4CF3">
            <w:pPr>
              <w:tabs>
                <w:tab w:val="right" w:pos="851"/>
              </w:tabs>
              <w:jc w:val="center"/>
            </w:pPr>
            <w:r w:rsidRPr="0087759E">
              <w:t>10</w:t>
            </w:r>
          </w:p>
        </w:tc>
        <w:tc>
          <w:tcPr>
            <w:tcW w:w="1304" w:type="dxa"/>
            <w:shd w:val="clear" w:color="auto" w:fill="auto"/>
          </w:tcPr>
          <w:p w14:paraId="675D8128" w14:textId="77777777" w:rsidR="00EC4CF3" w:rsidRPr="0087759E" w:rsidRDefault="00EC4CF3" w:rsidP="00EC4CF3">
            <w:pPr>
              <w:tabs>
                <w:tab w:val="right" w:pos="851"/>
              </w:tabs>
              <w:jc w:val="center"/>
            </w:pPr>
            <w:r w:rsidRPr="0087759E">
              <w:t>4</w:t>
            </w:r>
          </w:p>
        </w:tc>
        <w:tc>
          <w:tcPr>
            <w:tcW w:w="992" w:type="dxa"/>
            <w:shd w:val="clear" w:color="auto" w:fill="auto"/>
          </w:tcPr>
          <w:p w14:paraId="0930C855" w14:textId="77777777" w:rsidR="00EC4CF3" w:rsidRPr="0087759E" w:rsidRDefault="00EC4CF3" w:rsidP="00EC4CF3">
            <w:pPr>
              <w:tabs>
                <w:tab w:val="right" w:pos="851"/>
              </w:tabs>
              <w:jc w:val="center"/>
              <w:rPr>
                <w:lang w:val="en-US"/>
              </w:rPr>
            </w:pPr>
            <w:r w:rsidRPr="0087759E">
              <w:rPr>
                <w:lang w:val="en-US"/>
              </w:rPr>
              <w:t>1</w:t>
            </w:r>
          </w:p>
        </w:tc>
        <w:tc>
          <w:tcPr>
            <w:tcW w:w="1134" w:type="dxa"/>
            <w:shd w:val="clear" w:color="auto" w:fill="auto"/>
          </w:tcPr>
          <w:p w14:paraId="2B71BDCE" w14:textId="2EED0294" w:rsidR="00EC4CF3" w:rsidRPr="0087759E" w:rsidRDefault="00EC4CF3" w:rsidP="00EC4CF3">
            <w:pPr>
              <w:tabs>
                <w:tab w:val="right" w:pos="851"/>
              </w:tabs>
              <w:jc w:val="center"/>
            </w:pPr>
            <w:r w:rsidRPr="0087759E">
              <w:t>3</w:t>
            </w:r>
          </w:p>
        </w:tc>
        <w:tc>
          <w:tcPr>
            <w:tcW w:w="1134" w:type="dxa"/>
            <w:shd w:val="clear" w:color="auto" w:fill="auto"/>
          </w:tcPr>
          <w:p w14:paraId="458B41C1" w14:textId="77777777" w:rsidR="00EC4CF3" w:rsidRPr="0087759E" w:rsidRDefault="00EC4CF3" w:rsidP="00EC4CF3">
            <w:pPr>
              <w:tabs>
                <w:tab w:val="right" w:pos="851"/>
              </w:tabs>
              <w:jc w:val="center"/>
            </w:pPr>
            <w:r w:rsidRPr="0087759E">
              <w:t>6</w:t>
            </w:r>
          </w:p>
        </w:tc>
        <w:tc>
          <w:tcPr>
            <w:tcW w:w="1956" w:type="dxa"/>
            <w:shd w:val="clear" w:color="auto" w:fill="auto"/>
          </w:tcPr>
          <w:p w14:paraId="0A66729E" w14:textId="77777777" w:rsidR="00EC4CF3" w:rsidRPr="0087759E" w:rsidRDefault="00EC4CF3" w:rsidP="00EC4CF3">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EC4CF3" w:rsidRPr="0087759E" w14:paraId="37E544BF" w14:textId="77777777" w:rsidTr="00C97E35">
        <w:tc>
          <w:tcPr>
            <w:tcW w:w="10065" w:type="dxa"/>
            <w:gridSpan w:val="8"/>
            <w:shd w:val="clear" w:color="auto" w:fill="auto"/>
          </w:tcPr>
          <w:p w14:paraId="36CED59A" w14:textId="1A425132" w:rsidR="00EC4CF3" w:rsidRPr="003A6D88" w:rsidRDefault="00EC4CF3" w:rsidP="00EC4CF3">
            <w:pPr>
              <w:tabs>
                <w:tab w:val="right" w:pos="851"/>
              </w:tabs>
              <w:jc w:val="center"/>
            </w:pPr>
            <w:r w:rsidRPr="003A6D88">
              <w:t xml:space="preserve">Раздел 2. </w:t>
            </w:r>
            <w:r w:rsidR="003A6D88" w:rsidRPr="003A6D88">
              <w:t>Кредит и кредитная система</w:t>
            </w:r>
          </w:p>
        </w:tc>
      </w:tr>
      <w:tr w:rsidR="00EC4CF3" w:rsidRPr="0087759E" w14:paraId="7CB2AA69" w14:textId="77777777" w:rsidTr="00A70414">
        <w:tc>
          <w:tcPr>
            <w:tcW w:w="568" w:type="dxa"/>
            <w:shd w:val="clear" w:color="auto" w:fill="auto"/>
          </w:tcPr>
          <w:p w14:paraId="718B1805" w14:textId="77777777" w:rsidR="00EC4CF3" w:rsidRPr="0087759E" w:rsidRDefault="00EC4CF3" w:rsidP="00EC4CF3">
            <w:pPr>
              <w:tabs>
                <w:tab w:val="right" w:pos="851"/>
              </w:tabs>
            </w:pPr>
            <w:r w:rsidRPr="0087759E">
              <w:lastRenderedPageBreak/>
              <w:t>9</w:t>
            </w:r>
          </w:p>
        </w:tc>
        <w:tc>
          <w:tcPr>
            <w:tcW w:w="1871" w:type="dxa"/>
            <w:shd w:val="clear" w:color="auto" w:fill="auto"/>
          </w:tcPr>
          <w:p w14:paraId="00256058" w14:textId="77777777" w:rsidR="00EC4CF3" w:rsidRPr="0087759E" w:rsidRDefault="00EC4CF3" w:rsidP="00EC4CF3">
            <w:pPr>
              <w:tabs>
                <w:tab w:val="right" w:pos="9072"/>
              </w:tabs>
            </w:pPr>
            <w:r w:rsidRPr="0087759E">
              <w:t>Сущность, функции и законы кредита</w:t>
            </w:r>
          </w:p>
        </w:tc>
        <w:tc>
          <w:tcPr>
            <w:tcW w:w="1106" w:type="dxa"/>
            <w:shd w:val="clear" w:color="auto" w:fill="auto"/>
          </w:tcPr>
          <w:p w14:paraId="34EDD26E" w14:textId="77777777" w:rsidR="00EC4CF3" w:rsidRPr="0087759E" w:rsidRDefault="00EC4CF3" w:rsidP="00EC4CF3">
            <w:pPr>
              <w:tabs>
                <w:tab w:val="right" w:pos="851"/>
              </w:tabs>
              <w:jc w:val="center"/>
            </w:pPr>
            <w:r w:rsidRPr="0087759E">
              <w:t>10</w:t>
            </w:r>
          </w:p>
        </w:tc>
        <w:tc>
          <w:tcPr>
            <w:tcW w:w="1304" w:type="dxa"/>
            <w:shd w:val="clear" w:color="auto" w:fill="auto"/>
          </w:tcPr>
          <w:p w14:paraId="22AEA439" w14:textId="77777777" w:rsidR="00EC4CF3" w:rsidRPr="0087759E" w:rsidRDefault="00EC4CF3" w:rsidP="00EC4CF3">
            <w:pPr>
              <w:tabs>
                <w:tab w:val="right" w:pos="851"/>
              </w:tabs>
              <w:jc w:val="center"/>
            </w:pPr>
            <w:r w:rsidRPr="0087759E">
              <w:t>4</w:t>
            </w:r>
          </w:p>
        </w:tc>
        <w:tc>
          <w:tcPr>
            <w:tcW w:w="992" w:type="dxa"/>
            <w:shd w:val="clear" w:color="auto" w:fill="auto"/>
          </w:tcPr>
          <w:p w14:paraId="20DEF3E7" w14:textId="77777777" w:rsidR="00EC4CF3" w:rsidRPr="0087759E" w:rsidRDefault="00EC4CF3" w:rsidP="00EC4CF3">
            <w:pPr>
              <w:tabs>
                <w:tab w:val="right" w:pos="851"/>
              </w:tabs>
              <w:jc w:val="center"/>
              <w:rPr>
                <w:lang w:val="en-US"/>
              </w:rPr>
            </w:pPr>
            <w:r w:rsidRPr="0087759E">
              <w:rPr>
                <w:lang w:val="en-US"/>
              </w:rPr>
              <w:t>1</w:t>
            </w:r>
          </w:p>
        </w:tc>
        <w:tc>
          <w:tcPr>
            <w:tcW w:w="1134" w:type="dxa"/>
            <w:shd w:val="clear" w:color="auto" w:fill="auto"/>
          </w:tcPr>
          <w:p w14:paraId="39CB6993" w14:textId="3980A4CB" w:rsidR="00EC4CF3" w:rsidRPr="0087759E" w:rsidRDefault="00EC4CF3" w:rsidP="00EC4CF3">
            <w:pPr>
              <w:tabs>
                <w:tab w:val="right" w:pos="851"/>
              </w:tabs>
              <w:jc w:val="center"/>
            </w:pPr>
            <w:r w:rsidRPr="0087759E">
              <w:t>3</w:t>
            </w:r>
          </w:p>
        </w:tc>
        <w:tc>
          <w:tcPr>
            <w:tcW w:w="1134" w:type="dxa"/>
            <w:shd w:val="clear" w:color="auto" w:fill="auto"/>
          </w:tcPr>
          <w:p w14:paraId="4B9E09C3" w14:textId="77777777" w:rsidR="00EC4CF3" w:rsidRPr="0087759E" w:rsidRDefault="00EC4CF3" w:rsidP="00EC4CF3">
            <w:pPr>
              <w:tabs>
                <w:tab w:val="right" w:pos="851"/>
              </w:tabs>
              <w:jc w:val="center"/>
            </w:pPr>
            <w:r w:rsidRPr="0087759E">
              <w:t>6</w:t>
            </w:r>
          </w:p>
        </w:tc>
        <w:tc>
          <w:tcPr>
            <w:tcW w:w="1956" w:type="dxa"/>
            <w:shd w:val="clear" w:color="auto" w:fill="auto"/>
          </w:tcPr>
          <w:p w14:paraId="08E9641F" w14:textId="77777777" w:rsidR="00EC4CF3" w:rsidRPr="0087759E" w:rsidRDefault="00EC4CF3" w:rsidP="00EC4CF3">
            <w:pPr>
              <w:tabs>
                <w:tab w:val="right" w:pos="851"/>
              </w:tabs>
            </w:pPr>
            <w:r w:rsidRPr="0087759E">
              <w:t>Решение тестовых заданий, ситуационных задач</w:t>
            </w:r>
          </w:p>
        </w:tc>
      </w:tr>
      <w:tr w:rsidR="00EC4CF3" w:rsidRPr="0087759E" w14:paraId="6EC2CF2E" w14:textId="77777777" w:rsidTr="00A70414">
        <w:tc>
          <w:tcPr>
            <w:tcW w:w="568" w:type="dxa"/>
            <w:shd w:val="clear" w:color="auto" w:fill="auto"/>
          </w:tcPr>
          <w:p w14:paraId="6D408457" w14:textId="77777777" w:rsidR="00EC4CF3" w:rsidRPr="0087759E" w:rsidRDefault="00EC4CF3" w:rsidP="00EC4CF3">
            <w:pPr>
              <w:tabs>
                <w:tab w:val="right" w:pos="851"/>
              </w:tabs>
            </w:pPr>
            <w:r w:rsidRPr="0087759E">
              <w:t>10</w:t>
            </w:r>
          </w:p>
        </w:tc>
        <w:tc>
          <w:tcPr>
            <w:tcW w:w="1871" w:type="dxa"/>
            <w:shd w:val="clear" w:color="auto" w:fill="auto"/>
          </w:tcPr>
          <w:p w14:paraId="5F21E3BB" w14:textId="77777777" w:rsidR="00EC4CF3" w:rsidRPr="0087759E" w:rsidRDefault="00EC4CF3" w:rsidP="00EC4CF3">
            <w:pPr>
              <w:tabs>
                <w:tab w:val="right" w:pos="9072"/>
              </w:tabs>
            </w:pPr>
            <w:r w:rsidRPr="0087759E">
              <w:t>Формы и виды кредита</w:t>
            </w:r>
          </w:p>
        </w:tc>
        <w:tc>
          <w:tcPr>
            <w:tcW w:w="1106" w:type="dxa"/>
            <w:shd w:val="clear" w:color="auto" w:fill="auto"/>
          </w:tcPr>
          <w:p w14:paraId="322A6CF4" w14:textId="77777777" w:rsidR="00EC4CF3" w:rsidRPr="0087759E" w:rsidRDefault="00EC4CF3" w:rsidP="00EC4CF3">
            <w:pPr>
              <w:tabs>
                <w:tab w:val="right" w:pos="851"/>
              </w:tabs>
              <w:jc w:val="center"/>
            </w:pPr>
            <w:r w:rsidRPr="0087759E">
              <w:t>12</w:t>
            </w:r>
          </w:p>
        </w:tc>
        <w:tc>
          <w:tcPr>
            <w:tcW w:w="1304" w:type="dxa"/>
            <w:shd w:val="clear" w:color="auto" w:fill="auto"/>
          </w:tcPr>
          <w:p w14:paraId="20A29553" w14:textId="77777777" w:rsidR="00EC4CF3" w:rsidRPr="0087759E" w:rsidRDefault="00EC4CF3" w:rsidP="00EC4CF3">
            <w:pPr>
              <w:tabs>
                <w:tab w:val="right" w:pos="851"/>
              </w:tabs>
              <w:jc w:val="center"/>
            </w:pPr>
            <w:r w:rsidRPr="0087759E">
              <w:t>4</w:t>
            </w:r>
          </w:p>
        </w:tc>
        <w:tc>
          <w:tcPr>
            <w:tcW w:w="992" w:type="dxa"/>
            <w:shd w:val="clear" w:color="auto" w:fill="auto"/>
          </w:tcPr>
          <w:p w14:paraId="18474BF9" w14:textId="77777777" w:rsidR="00EC4CF3" w:rsidRPr="0087759E" w:rsidRDefault="00EC4CF3" w:rsidP="00EC4CF3">
            <w:pPr>
              <w:tabs>
                <w:tab w:val="right" w:pos="851"/>
              </w:tabs>
              <w:jc w:val="center"/>
              <w:rPr>
                <w:lang w:val="en-US"/>
              </w:rPr>
            </w:pPr>
            <w:r w:rsidRPr="0087759E">
              <w:t>1</w:t>
            </w:r>
          </w:p>
        </w:tc>
        <w:tc>
          <w:tcPr>
            <w:tcW w:w="1134" w:type="dxa"/>
            <w:shd w:val="clear" w:color="auto" w:fill="auto"/>
          </w:tcPr>
          <w:p w14:paraId="1387D592" w14:textId="5C6D8D77" w:rsidR="00EC4CF3" w:rsidRPr="0087759E" w:rsidRDefault="00EC4CF3" w:rsidP="00EC4CF3">
            <w:pPr>
              <w:tabs>
                <w:tab w:val="right" w:pos="851"/>
              </w:tabs>
              <w:jc w:val="center"/>
            </w:pPr>
            <w:r w:rsidRPr="0087759E">
              <w:t>3</w:t>
            </w:r>
          </w:p>
        </w:tc>
        <w:tc>
          <w:tcPr>
            <w:tcW w:w="1134" w:type="dxa"/>
            <w:shd w:val="clear" w:color="auto" w:fill="auto"/>
          </w:tcPr>
          <w:p w14:paraId="5D190E9E" w14:textId="77777777" w:rsidR="00EC4CF3" w:rsidRPr="0087759E" w:rsidRDefault="00EC4CF3" w:rsidP="00EC4CF3">
            <w:pPr>
              <w:tabs>
                <w:tab w:val="right" w:pos="851"/>
              </w:tabs>
              <w:jc w:val="center"/>
            </w:pPr>
            <w:r w:rsidRPr="0087759E">
              <w:t>8</w:t>
            </w:r>
          </w:p>
        </w:tc>
        <w:tc>
          <w:tcPr>
            <w:tcW w:w="1956" w:type="dxa"/>
            <w:shd w:val="clear" w:color="auto" w:fill="auto"/>
          </w:tcPr>
          <w:p w14:paraId="2552A64E" w14:textId="77777777" w:rsidR="00EC4CF3" w:rsidRPr="0087759E" w:rsidRDefault="00EC4CF3" w:rsidP="00EC4CF3">
            <w:pPr>
              <w:jc w:val="both"/>
            </w:pPr>
            <w:r w:rsidRPr="0087759E">
              <w:t>Решение ситуационных задач, обсуждение результатов самостоятельной работы</w:t>
            </w:r>
          </w:p>
        </w:tc>
      </w:tr>
      <w:tr w:rsidR="00EC4CF3" w:rsidRPr="0087759E" w14:paraId="5C87020F" w14:textId="77777777" w:rsidTr="00A70414">
        <w:tc>
          <w:tcPr>
            <w:tcW w:w="568" w:type="dxa"/>
            <w:shd w:val="clear" w:color="auto" w:fill="auto"/>
          </w:tcPr>
          <w:p w14:paraId="4293178A" w14:textId="77777777" w:rsidR="00EC4CF3" w:rsidRPr="0087759E" w:rsidRDefault="00EC4CF3" w:rsidP="00EC4CF3">
            <w:pPr>
              <w:tabs>
                <w:tab w:val="right" w:pos="851"/>
              </w:tabs>
            </w:pPr>
            <w:r w:rsidRPr="0087759E">
              <w:t>11</w:t>
            </w:r>
          </w:p>
        </w:tc>
        <w:tc>
          <w:tcPr>
            <w:tcW w:w="1871" w:type="dxa"/>
            <w:shd w:val="clear" w:color="auto" w:fill="auto"/>
          </w:tcPr>
          <w:p w14:paraId="1FFADE7A" w14:textId="77777777" w:rsidR="00EC4CF3" w:rsidRPr="0087759E" w:rsidRDefault="00EC4CF3" w:rsidP="00EC4CF3">
            <w:pPr>
              <w:tabs>
                <w:tab w:val="right" w:pos="9072"/>
              </w:tabs>
              <w:rPr>
                <w:smallCaps/>
              </w:rPr>
            </w:pPr>
            <w:r w:rsidRPr="0087759E">
              <w:t>Ссудный процент: понятие и роль в условиях рынка</w:t>
            </w:r>
          </w:p>
        </w:tc>
        <w:tc>
          <w:tcPr>
            <w:tcW w:w="1106" w:type="dxa"/>
            <w:shd w:val="clear" w:color="auto" w:fill="auto"/>
          </w:tcPr>
          <w:p w14:paraId="7635C3E3" w14:textId="77777777" w:rsidR="00EC4CF3" w:rsidRPr="0087759E" w:rsidRDefault="00EC4CF3" w:rsidP="00EC4CF3">
            <w:pPr>
              <w:tabs>
                <w:tab w:val="right" w:pos="851"/>
              </w:tabs>
              <w:jc w:val="center"/>
            </w:pPr>
            <w:r w:rsidRPr="0087759E">
              <w:t>10</w:t>
            </w:r>
          </w:p>
        </w:tc>
        <w:tc>
          <w:tcPr>
            <w:tcW w:w="1304" w:type="dxa"/>
            <w:shd w:val="clear" w:color="auto" w:fill="auto"/>
          </w:tcPr>
          <w:p w14:paraId="07A8C5F1" w14:textId="77777777" w:rsidR="00EC4CF3" w:rsidRPr="0087759E" w:rsidRDefault="00EC4CF3" w:rsidP="00EC4CF3">
            <w:pPr>
              <w:tabs>
                <w:tab w:val="right" w:pos="851"/>
              </w:tabs>
              <w:jc w:val="center"/>
            </w:pPr>
            <w:r w:rsidRPr="0087759E">
              <w:t>4</w:t>
            </w:r>
          </w:p>
        </w:tc>
        <w:tc>
          <w:tcPr>
            <w:tcW w:w="992" w:type="dxa"/>
            <w:shd w:val="clear" w:color="auto" w:fill="auto"/>
          </w:tcPr>
          <w:p w14:paraId="70BE665F" w14:textId="77777777" w:rsidR="00EC4CF3" w:rsidRPr="0087759E" w:rsidRDefault="00EC4CF3" w:rsidP="00EC4CF3">
            <w:pPr>
              <w:tabs>
                <w:tab w:val="right" w:pos="851"/>
              </w:tabs>
              <w:jc w:val="center"/>
            </w:pPr>
            <w:r w:rsidRPr="0087759E">
              <w:t>1</w:t>
            </w:r>
          </w:p>
        </w:tc>
        <w:tc>
          <w:tcPr>
            <w:tcW w:w="1134" w:type="dxa"/>
            <w:shd w:val="clear" w:color="auto" w:fill="auto"/>
          </w:tcPr>
          <w:p w14:paraId="2BDBAD08" w14:textId="14C127FE" w:rsidR="00EC4CF3" w:rsidRPr="0087759E" w:rsidRDefault="00EC4CF3" w:rsidP="00EC4CF3">
            <w:pPr>
              <w:tabs>
                <w:tab w:val="right" w:pos="851"/>
              </w:tabs>
              <w:jc w:val="center"/>
            </w:pPr>
            <w:r w:rsidRPr="0087759E">
              <w:t>3</w:t>
            </w:r>
          </w:p>
        </w:tc>
        <w:tc>
          <w:tcPr>
            <w:tcW w:w="1134" w:type="dxa"/>
            <w:shd w:val="clear" w:color="auto" w:fill="auto"/>
          </w:tcPr>
          <w:p w14:paraId="2589C980" w14:textId="77777777" w:rsidR="00EC4CF3" w:rsidRPr="0087759E" w:rsidRDefault="00EC4CF3" w:rsidP="00EC4CF3">
            <w:pPr>
              <w:tabs>
                <w:tab w:val="right" w:pos="851"/>
              </w:tabs>
              <w:jc w:val="center"/>
            </w:pPr>
            <w:r w:rsidRPr="0087759E">
              <w:t>6</w:t>
            </w:r>
          </w:p>
        </w:tc>
        <w:tc>
          <w:tcPr>
            <w:tcW w:w="1956" w:type="dxa"/>
            <w:shd w:val="clear" w:color="auto" w:fill="auto"/>
          </w:tcPr>
          <w:p w14:paraId="3203F2D1" w14:textId="77777777" w:rsidR="00EC4CF3" w:rsidRPr="0087759E" w:rsidRDefault="00EC4CF3" w:rsidP="00EC4CF3">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EC4CF3" w:rsidRPr="0087759E" w14:paraId="7E15408F" w14:textId="77777777" w:rsidTr="00A70414">
        <w:tc>
          <w:tcPr>
            <w:tcW w:w="568" w:type="dxa"/>
            <w:shd w:val="clear" w:color="auto" w:fill="auto"/>
          </w:tcPr>
          <w:p w14:paraId="4266D3E3" w14:textId="77777777" w:rsidR="00EC4CF3" w:rsidRPr="0087759E" w:rsidRDefault="00EC4CF3" w:rsidP="00EC4CF3">
            <w:pPr>
              <w:tabs>
                <w:tab w:val="right" w:pos="851"/>
              </w:tabs>
            </w:pPr>
            <w:r w:rsidRPr="0087759E">
              <w:t>12</w:t>
            </w:r>
          </w:p>
        </w:tc>
        <w:tc>
          <w:tcPr>
            <w:tcW w:w="1871" w:type="dxa"/>
            <w:shd w:val="clear" w:color="auto" w:fill="auto"/>
          </w:tcPr>
          <w:p w14:paraId="7DDB8E84" w14:textId="77777777" w:rsidR="00EC4CF3" w:rsidRPr="0087759E" w:rsidRDefault="00EC4CF3" w:rsidP="00EC4CF3">
            <w:pPr>
              <w:tabs>
                <w:tab w:val="right" w:pos="9072"/>
              </w:tabs>
            </w:pPr>
            <w:r w:rsidRPr="0087759E">
              <w:t>Объективные границы кредита и ссудного процента</w:t>
            </w:r>
          </w:p>
        </w:tc>
        <w:tc>
          <w:tcPr>
            <w:tcW w:w="1106" w:type="dxa"/>
            <w:shd w:val="clear" w:color="auto" w:fill="auto"/>
          </w:tcPr>
          <w:p w14:paraId="6AF76319" w14:textId="77777777" w:rsidR="00EC4CF3" w:rsidRPr="0087759E" w:rsidRDefault="00EC4CF3" w:rsidP="00EC4CF3">
            <w:pPr>
              <w:tabs>
                <w:tab w:val="right" w:pos="851"/>
              </w:tabs>
              <w:jc w:val="center"/>
            </w:pPr>
            <w:r w:rsidRPr="0087759E">
              <w:t>10</w:t>
            </w:r>
          </w:p>
        </w:tc>
        <w:tc>
          <w:tcPr>
            <w:tcW w:w="1304" w:type="dxa"/>
            <w:shd w:val="clear" w:color="auto" w:fill="auto"/>
          </w:tcPr>
          <w:p w14:paraId="2FA1ADBE" w14:textId="77777777" w:rsidR="00EC4CF3" w:rsidRPr="0087759E" w:rsidRDefault="00EC4CF3" w:rsidP="00EC4CF3">
            <w:pPr>
              <w:tabs>
                <w:tab w:val="right" w:pos="851"/>
              </w:tabs>
              <w:jc w:val="center"/>
            </w:pPr>
            <w:r w:rsidRPr="0087759E">
              <w:t>4</w:t>
            </w:r>
          </w:p>
        </w:tc>
        <w:tc>
          <w:tcPr>
            <w:tcW w:w="992" w:type="dxa"/>
            <w:shd w:val="clear" w:color="auto" w:fill="auto"/>
          </w:tcPr>
          <w:p w14:paraId="68932F02" w14:textId="77777777" w:rsidR="00EC4CF3" w:rsidRPr="0087759E" w:rsidRDefault="00EC4CF3" w:rsidP="00EC4CF3">
            <w:pPr>
              <w:tabs>
                <w:tab w:val="right" w:pos="851"/>
              </w:tabs>
              <w:jc w:val="center"/>
            </w:pPr>
            <w:r w:rsidRPr="0087759E">
              <w:t>1</w:t>
            </w:r>
          </w:p>
        </w:tc>
        <w:tc>
          <w:tcPr>
            <w:tcW w:w="1134" w:type="dxa"/>
            <w:shd w:val="clear" w:color="auto" w:fill="auto"/>
          </w:tcPr>
          <w:p w14:paraId="3B3485CD" w14:textId="348FEB9C" w:rsidR="00EC4CF3" w:rsidRPr="0087759E" w:rsidRDefault="00EC4CF3" w:rsidP="00EC4CF3">
            <w:pPr>
              <w:tabs>
                <w:tab w:val="right" w:pos="851"/>
              </w:tabs>
              <w:jc w:val="center"/>
            </w:pPr>
            <w:r w:rsidRPr="0087759E">
              <w:t>3</w:t>
            </w:r>
          </w:p>
        </w:tc>
        <w:tc>
          <w:tcPr>
            <w:tcW w:w="1134" w:type="dxa"/>
            <w:shd w:val="clear" w:color="auto" w:fill="auto"/>
          </w:tcPr>
          <w:p w14:paraId="68FDE781" w14:textId="77777777" w:rsidR="00EC4CF3" w:rsidRPr="0087759E" w:rsidRDefault="00EC4CF3" w:rsidP="00EC4CF3">
            <w:pPr>
              <w:tabs>
                <w:tab w:val="right" w:pos="851"/>
              </w:tabs>
              <w:jc w:val="center"/>
            </w:pPr>
            <w:r w:rsidRPr="0087759E">
              <w:t>6</w:t>
            </w:r>
          </w:p>
        </w:tc>
        <w:tc>
          <w:tcPr>
            <w:tcW w:w="1956" w:type="dxa"/>
            <w:shd w:val="clear" w:color="auto" w:fill="auto"/>
          </w:tcPr>
          <w:p w14:paraId="6FA73E7D" w14:textId="77777777" w:rsidR="00EC4CF3" w:rsidRPr="0087759E" w:rsidRDefault="00EC4CF3" w:rsidP="00EC4CF3">
            <w:pPr>
              <w:tabs>
                <w:tab w:val="right" w:pos="851"/>
              </w:tabs>
            </w:pPr>
            <w:r w:rsidRPr="0087759E">
              <w:t>Решение ситуационных задач, обсуждение результатов самостоятельной работы</w:t>
            </w:r>
          </w:p>
        </w:tc>
      </w:tr>
      <w:tr w:rsidR="00EC4CF3" w:rsidRPr="0087759E" w14:paraId="61882310" w14:textId="77777777" w:rsidTr="00A70414">
        <w:tc>
          <w:tcPr>
            <w:tcW w:w="568" w:type="dxa"/>
            <w:shd w:val="clear" w:color="auto" w:fill="auto"/>
          </w:tcPr>
          <w:p w14:paraId="105AB799" w14:textId="77777777" w:rsidR="00EC4CF3" w:rsidRPr="0087759E" w:rsidRDefault="00EC4CF3" w:rsidP="00EC4CF3">
            <w:pPr>
              <w:tabs>
                <w:tab w:val="right" w:pos="851"/>
              </w:tabs>
            </w:pPr>
            <w:r w:rsidRPr="0087759E">
              <w:t>13</w:t>
            </w:r>
          </w:p>
        </w:tc>
        <w:tc>
          <w:tcPr>
            <w:tcW w:w="1871" w:type="dxa"/>
            <w:shd w:val="clear" w:color="auto" w:fill="auto"/>
          </w:tcPr>
          <w:p w14:paraId="03420FA0" w14:textId="77777777" w:rsidR="00EC4CF3" w:rsidRPr="0087759E" w:rsidRDefault="00EC4CF3" w:rsidP="00EC4CF3">
            <w:pPr>
              <w:tabs>
                <w:tab w:val="right" w:pos="9072"/>
              </w:tabs>
            </w:pPr>
            <w:r w:rsidRPr="0087759E">
              <w:t>Кредитная система</w:t>
            </w:r>
          </w:p>
        </w:tc>
        <w:tc>
          <w:tcPr>
            <w:tcW w:w="1106" w:type="dxa"/>
            <w:shd w:val="clear" w:color="auto" w:fill="auto"/>
          </w:tcPr>
          <w:p w14:paraId="185E1298" w14:textId="77777777" w:rsidR="00EC4CF3" w:rsidRPr="0087759E" w:rsidRDefault="00EC4CF3" w:rsidP="00EC4CF3">
            <w:pPr>
              <w:tabs>
                <w:tab w:val="right" w:pos="851"/>
              </w:tabs>
              <w:jc w:val="center"/>
            </w:pPr>
            <w:r w:rsidRPr="0087759E">
              <w:t>12</w:t>
            </w:r>
          </w:p>
        </w:tc>
        <w:tc>
          <w:tcPr>
            <w:tcW w:w="1304" w:type="dxa"/>
            <w:shd w:val="clear" w:color="auto" w:fill="auto"/>
          </w:tcPr>
          <w:p w14:paraId="6BFBFDCD" w14:textId="77777777" w:rsidR="00EC4CF3" w:rsidRPr="0087759E" w:rsidRDefault="00EC4CF3" w:rsidP="00EC4CF3">
            <w:pPr>
              <w:tabs>
                <w:tab w:val="right" w:pos="851"/>
              </w:tabs>
              <w:jc w:val="center"/>
            </w:pPr>
            <w:r w:rsidRPr="0087759E">
              <w:t>4</w:t>
            </w:r>
          </w:p>
        </w:tc>
        <w:tc>
          <w:tcPr>
            <w:tcW w:w="992" w:type="dxa"/>
            <w:shd w:val="clear" w:color="auto" w:fill="auto"/>
          </w:tcPr>
          <w:p w14:paraId="3D44953D" w14:textId="77777777" w:rsidR="00EC4CF3" w:rsidRPr="0087759E" w:rsidRDefault="00EC4CF3" w:rsidP="00EC4CF3">
            <w:pPr>
              <w:tabs>
                <w:tab w:val="right" w:pos="851"/>
              </w:tabs>
              <w:jc w:val="center"/>
            </w:pPr>
            <w:r w:rsidRPr="0087759E">
              <w:t>1</w:t>
            </w:r>
          </w:p>
        </w:tc>
        <w:tc>
          <w:tcPr>
            <w:tcW w:w="1134" w:type="dxa"/>
            <w:shd w:val="clear" w:color="auto" w:fill="auto"/>
          </w:tcPr>
          <w:p w14:paraId="1B816CBB" w14:textId="50C42F04" w:rsidR="00EC4CF3" w:rsidRPr="0087759E" w:rsidRDefault="00EC4CF3" w:rsidP="00EC4CF3">
            <w:pPr>
              <w:tabs>
                <w:tab w:val="right" w:pos="851"/>
              </w:tabs>
              <w:jc w:val="center"/>
            </w:pPr>
            <w:r w:rsidRPr="0087759E">
              <w:t>3</w:t>
            </w:r>
          </w:p>
        </w:tc>
        <w:tc>
          <w:tcPr>
            <w:tcW w:w="1134" w:type="dxa"/>
            <w:shd w:val="clear" w:color="auto" w:fill="auto"/>
          </w:tcPr>
          <w:p w14:paraId="4F34F436" w14:textId="77777777" w:rsidR="00EC4CF3" w:rsidRPr="0087759E" w:rsidRDefault="00EC4CF3" w:rsidP="00EC4CF3">
            <w:pPr>
              <w:tabs>
                <w:tab w:val="right" w:pos="851"/>
              </w:tabs>
              <w:jc w:val="center"/>
            </w:pPr>
            <w:r w:rsidRPr="0087759E">
              <w:t>8</w:t>
            </w:r>
          </w:p>
        </w:tc>
        <w:tc>
          <w:tcPr>
            <w:tcW w:w="1956" w:type="dxa"/>
            <w:shd w:val="clear" w:color="auto" w:fill="auto"/>
          </w:tcPr>
          <w:p w14:paraId="3D8990E3" w14:textId="77777777" w:rsidR="00EC4CF3" w:rsidRPr="0087759E" w:rsidRDefault="00EC4CF3" w:rsidP="00EC4CF3">
            <w:pPr>
              <w:tabs>
                <w:tab w:val="right" w:pos="851"/>
              </w:tabs>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EC4CF3" w:rsidRPr="0087759E" w14:paraId="68E07284" w14:textId="77777777" w:rsidTr="00C97E35">
        <w:tc>
          <w:tcPr>
            <w:tcW w:w="10065" w:type="dxa"/>
            <w:gridSpan w:val="8"/>
            <w:shd w:val="clear" w:color="auto" w:fill="auto"/>
          </w:tcPr>
          <w:p w14:paraId="3EB60B68" w14:textId="066BEFB0" w:rsidR="00EC4CF3" w:rsidRPr="003A6D88" w:rsidRDefault="003A6D88" w:rsidP="00EC4CF3">
            <w:pPr>
              <w:tabs>
                <w:tab w:val="right" w:pos="851"/>
              </w:tabs>
              <w:jc w:val="center"/>
            </w:pPr>
            <w:r w:rsidRPr="003A6D88">
              <w:t>Раздел 3. Банки</w:t>
            </w:r>
          </w:p>
        </w:tc>
      </w:tr>
      <w:tr w:rsidR="00EC4CF3" w:rsidRPr="0087759E" w14:paraId="21562DE4" w14:textId="77777777" w:rsidTr="00A70414">
        <w:tc>
          <w:tcPr>
            <w:tcW w:w="568" w:type="dxa"/>
            <w:shd w:val="clear" w:color="auto" w:fill="auto"/>
          </w:tcPr>
          <w:p w14:paraId="059614B6" w14:textId="77777777" w:rsidR="00EC4CF3" w:rsidRPr="0087759E" w:rsidRDefault="00EC4CF3" w:rsidP="00EC4CF3">
            <w:pPr>
              <w:tabs>
                <w:tab w:val="right" w:pos="851"/>
              </w:tabs>
            </w:pPr>
            <w:r w:rsidRPr="0087759E">
              <w:t>14</w:t>
            </w:r>
          </w:p>
        </w:tc>
        <w:tc>
          <w:tcPr>
            <w:tcW w:w="1871" w:type="dxa"/>
            <w:shd w:val="clear" w:color="auto" w:fill="auto"/>
          </w:tcPr>
          <w:p w14:paraId="69A54D07" w14:textId="77777777" w:rsidR="00EC4CF3" w:rsidRPr="0087759E" w:rsidRDefault="00EC4CF3" w:rsidP="00EC4CF3">
            <w:pPr>
              <w:tabs>
                <w:tab w:val="right" w:pos="9072"/>
              </w:tabs>
            </w:pPr>
            <w:proofErr w:type="gramStart"/>
            <w:r w:rsidRPr="0087759E">
              <w:t>Коммерческие  банки</w:t>
            </w:r>
            <w:proofErr w:type="gramEnd"/>
            <w:r w:rsidRPr="0087759E">
              <w:t xml:space="preserve"> и основы их деятельности </w:t>
            </w:r>
          </w:p>
        </w:tc>
        <w:tc>
          <w:tcPr>
            <w:tcW w:w="1106" w:type="dxa"/>
            <w:shd w:val="clear" w:color="auto" w:fill="auto"/>
          </w:tcPr>
          <w:p w14:paraId="0588E741" w14:textId="77777777" w:rsidR="00EC4CF3" w:rsidRPr="0087759E" w:rsidRDefault="00EC4CF3" w:rsidP="00EC4CF3">
            <w:pPr>
              <w:tabs>
                <w:tab w:val="right" w:pos="851"/>
              </w:tabs>
              <w:jc w:val="center"/>
            </w:pPr>
            <w:r w:rsidRPr="0087759E">
              <w:t>10</w:t>
            </w:r>
          </w:p>
        </w:tc>
        <w:tc>
          <w:tcPr>
            <w:tcW w:w="1304" w:type="dxa"/>
            <w:shd w:val="clear" w:color="auto" w:fill="auto"/>
          </w:tcPr>
          <w:p w14:paraId="701C56B1" w14:textId="77777777" w:rsidR="00EC4CF3" w:rsidRPr="0087759E" w:rsidRDefault="00EC4CF3" w:rsidP="00EC4CF3">
            <w:pPr>
              <w:tabs>
                <w:tab w:val="right" w:pos="851"/>
              </w:tabs>
              <w:jc w:val="center"/>
            </w:pPr>
            <w:r w:rsidRPr="0087759E">
              <w:t>4</w:t>
            </w:r>
          </w:p>
        </w:tc>
        <w:tc>
          <w:tcPr>
            <w:tcW w:w="992" w:type="dxa"/>
            <w:shd w:val="clear" w:color="auto" w:fill="auto"/>
          </w:tcPr>
          <w:p w14:paraId="0A36B958" w14:textId="77777777" w:rsidR="00EC4CF3" w:rsidRPr="0087759E" w:rsidRDefault="00EC4CF3" w:rsidP="00EC4CF3">
            <w:pPr>
              <w:tabs>
                <w:tab w:val="right" w:pos="851"/>
              </w:tabs>
              <w:jc w:val="center"/>
              <w:rPr>
                <w:lang w:val="en-US"/>
              </w:rPr>
            </w:pPr>
            <w:r w:rsidRPr="0087759E">
              <w:t>1</w:t>
            </w:r>
          </w:p>
        </w:tc>
        <w:tc>
          <w:tcPr>
            <w:tcW w:w="1134" w:type="dxa"/>
            <w:shd w:val="clear" w:color="auto" w:fill="auto"/>
          </w:tcPr>
          <w:p w14:paraId="3C313131" w14:textId="186C2F15" w:rsidR="00EC4CF3" w:rsidRPr="0087759E" w:rsidRDefault="00EC4CF3" w:rsidP="00EC4CF3">
            <w:pPr>
              <w:tabs>
                <w:tab w:val="right" w:pos="851"/>
              </w:tabs>
              <w:jc w:val="center"/>
            </w:pPr>
            <w:r w:rsidRPr="0087759E">
              <w:t>3</w:t>
            </w:r>
          </w:p>
        </w:tc>
        <w:tc>
          <w:tcPr>
            <w:tcW w:w="1134" w:type="dxa"/>
            <w:shd w:val="clear" w:color="auto" w:fill="auto"/>
          </w:tcPr>
          <w:p w14:paraId="4638FFD7" w14:textId="77777777" w:rsidR="00EC4CF3" w:rsidRPr="0087759E" w:rsidRDefault="00EC4CF3" w:rsidP="00EC4CF3">
            <w:pPr>
              <w:tabs>
                <w:tab w:val="right" w:pos="851"/>
              </w:tabs>
              <w:jc w:val="center"/>
            </w:pPr>
            <w:r w:rsidRPr="0087759E">
              <w:t>6</w:t>
            </w:r>
          </w:p>
        </w:tc>
        <w:tc>
          <w:tcPr>
            <w:tcW w:w="1956" w:type="dxa"/>
            <w:shd w:val="clear" w:color="auto" w:fill="auto"/>
          </w:tcPr>
          <w:p w14:paraId="13BBA92F" w14:textId="77777777" w:rsidR="00EC4CF3" w:rsidRPr="0087759E" w:rsidRDefault="00EC4CF3" w:rsidP="00EC4CF3">
            <w:pPr>
              <w:tabs>
                <w:tab w:val="right" w:pos="851"/>
              </w:tabs>
            </w:pPr>
            <w:r w:rsidRPr="0087759E">
              <w:t>Решение тестовых заданий, ситуационных задач</w:t>
            </w:r>
          </w:p>
        </w:tc>
      </w:tr>
      <w:tr w:rsidR="00EC4CF3" w:rsidRPr="0087759E" w14:paraId="66CF9F62" w14:textId="77777777" w:rsidTr="00A70414">
        <w:trPr>
          <w:trHeight w:val="2299"/>
        </w:trPr>
        <w:tc>
          <w:tcPr>
            <w:tcW w:w="568" w:type="dxa"/>
            <w:shd w:val="clear" w:color="auto" w:fill="auto"/>
          </w:tcPr>
          <w:p w14:paraId="022B580D" w14:textId="77777777" w:rsidR="00EC4CF3" w:rsidRPr="0087759E" w:rsidRDefault="00EC4CF3" w:rsidP="00EC4CF3">
            <w:pPr>
              <w:tabs>
                <w:tab w:val="right" w:pos="851"/>
              </w:tabs>
            </w:pPr>
            <w:r w:rsidRPr="0087759E">
              <w:t>15</w:t>
            </w:r>
          </w:p>
        </w:tc>
        <w:tc>
          <w:tcPr>
            <w:tcW w:w="1871" w:type="dxa"/>
            <w:shd w:val="clear" w:color="auto" w:fill="auto"/>
          </w:tcPr>
          <w:p w14:paraId="53DDA47E" w14:textId="77777777" w:rsidR="00EC4CF3" w:rsidRPr="0087759E" w:rsidRDefault="00EC4CF3" w:rsidP="00EC4CF3">
            <w:pPr>
              <w:tabs>
                <w:tab w:val="right" w:pos="9072"/>
              </w:tabs>
            </w:pPr>
            <w:r w:rsidRPr="0087759E">
              <w:t>Центральные банки и основы их деятельности</w:t>
            </w:r>
          </w:p>
        </w:tc>
        <w:tc>
          <w:tcPr>
            <w:tcW w:w="1106" w:type="dxa"/>
            <w:shd w:val="clear" w:color="auto" w:fill="auto"/>
          </w:tcPr>
          <w:p w14:paraId="78FC5156" w14:textId="77777777" w:rsidR="00EC4CF3" w:rsidRPr="0087759E" w:rsidRDefault="00EC4CF3" w:rsidP="00EC4CF3">
            <w:pPr>
              <w:tabs>
                <w:tab w:val="right" w:pos="851"/>
              </w:tabs>
              <w:jc w:val="center"/>
            </w:pPr>
            <w:r w:rsidRPr="0087759E">
              <w:t>10</w:t>
            </w:r>
          </w:p>
        </w:tc>
        <w:tc>
          <w:tcPr>
            <w:tcW w:w="1304" w:type="dxa"/>
            <w:shd w:val="clear" w:color="auto" w:fill="auto"/>
          </w:tcPr>
          <w:p w14:paraId="02C93FBD" w14:textId="77777777" w:rsidR="00EC4CF3" w:rsidRPr="0087759E" w:rsidRDefault="00EC4CF3" w:rsidP="00EC4CF3">
            <w:pPr>
              <w:tabs>
                <w:tab w:val="right" w:pos="851"/>
              </w:tabs>
              <w:jc w:val="center"/>
            </w:pPr>
            <w:r w:rsidRPr="0087759E">
              <w:t>4</w:t>
            </w:r>
          </w:p>
        </w:tc>
        <w:tc>
          <w:tcPr>
            <w:tcW w:w="992" w:type="dxa"/>
            <w:shd w:val="clear" w:color="auto" w:fill="auto"/>
          </w:tcPr>
          <w:p w14:paraId="7D9EF3EC" w14:textId="77777777" w:rsidR="00EC4CF3" w:rsidRPr="0087759E" w:rsidRDefault="00EC4CF3" w:rsidP="00EC4CF3">
            <w:pPr>
              <w:tabs>
                <w:tab w:val="right" w:pos="851"/>
              </w:tabs>
              <w:jc w:val="center"/>
            </w:pPr>
            <w:r w:rsidRPr="0087759E">
              <w:t>1</w:t>
            </w:r>
          </w:p>
        </w:tc>
        <w:tc>
          <w:tcPr>
            <w:tcW w:w="1134" w:type="dxa"/>
            <w:shd w:val="clear" w:color="auto" w:fill="auto"/>
          </w:tcPr>
          <w:p w14:paraId="717117AF" w14:textId="700FB169" w:rsidR="00EC4CF3" w:rsidRPr="0087759E" w:rsidRDefault="00EC4CF3" w:rsidP="00EC4CF3">
            <w:pPr>
              <w:tabs>
                <w:tab w:val="right" w:pos="851"/>
              </w:tabs>
              <w:jc w:val="center"/>
            </w:pPr>
            <w:r w:rsidRPr="0087759E">
              <w:t>3</w:t>
            </w:r>
          </w:p>
        </w:tc>
        <w:tc>
          <w:tcPr>
            <w:tcW w:w="1134" w:type="dxa"/>
            <w:shd w:val="clear" w:color="auto" w:fill="auto"/>
          </w:tcPr>
          <w:p w14:paraId="1AA696A7" w14:textId="77777777" w:rsidR="00EC4CF3" w:rsidRPr="0087759E" w:rsidRDefault="00EC4CF3" w:rsidP="00EC4CF3">
            <w:pPr>
              <w:tabs>
                <w:tab w:val="right" w:pos="851"/>
              </w:tabs>
              <w:jc w:val="center"/>
            </w:pPr>
            <w:r w:rsidRPr="0087759E">
              <w:t>6</w:t>
            </w:r>
          </w:p>
        </w:tc>
        <w:tc>
          <w:tcPr>
            <w:tcW w:w="1956" w:type="dxa"/>
            <w:shd w:val="clear" w:color="auto" w:fill="auto"/>
          </w:tcPr>
          <w:p w14:paraId="03EE44BC" w14:textId="77777777" w:rsidR="00EC4CF3" w:rsidRPr="0087759E" w:rsidRDefault="00EC4CF3" w:rsidP="00EC4CF3">
            <w:pPr>
              <w:jc w:val="both"/>
            </w:pPr>
            <w:r w:rsidRPr="0087759E">
              <w:t>Решение ситуационных задач, обсуждение результатов самостоятельной работы</w:t>
            </w:r>
          </w:p>
        </w:tc>
      </w:tr>
      <w:tr w:rsidR="00EC4CF3" w:rsidRPr="0087759E" w14:paraId="02F926E5" w14:textId="77777777" w:rsidTr="00A70414">
        <w:tc>
          <w:tcPr>
            <w:tcW w:w="568" w:type="dxa"/>
            <w:shd w:val="clear" w:color="auto" w:fill="auto"/>
          </w:tcPr>
          <w:p w14:paraId="4622708E" w14:textId="77777777" w:rsidR="00EC4CF3" w:rsidRPr="0087759E" w:rsidRDefault="00EC4CF3" w:rsidP="00EC4CF3">
            <w:pPr>
              <w:tabs>
                <w:tab w:val="right" w:pos="851"/>
              </w:tabs>
            </w:pPr>
            <w:r w:rsidRPr="0087759E">
              <w:t>16</w:t>
            </w:r>
          </w:p>
        </w:tc>
        <w:tc>
          <w:tcPr>
            <w:tcW w:w="1871" w:type="dxa"/>
            <w:shd w:val="clear" w:color="auto" w:fill="auto"/>
          </w:tcPr>
          <w:p w14:paraId="3244DE64" w14:textId="77777777" w:rsidR="00EC4CF3" w:rsidRPr="0087759E" w:rsidRDefault="00EC4CF3" w:rsidP="00EC4CF3">
            <w:pPr>
              <w:tabs>
                <w:tab w:val="right" w:pos="9072"/>
              </w:tabs>
            </w:pPr>
            <w:r w:rsidRPr="0087759E">
              <w:t>Банковская система</w:t>
            </w:r>
          </w:p>
        </w:tc>
        <w:tc>
          <w:tcPr>
            <w:tcW w:w="1106" w:type="dxa"/>
            <w:shd w:val="clear" w:color="auto" w:fill="auto"/>
          </w:tcPr>
          <w:p w14:paraId="17145DE6" w14:textId="77777777" w:rsidR="00EC4CF3" w:rsidRPr="0087759E" w:rsidRDefault="00EC4CF3" w:rsidP="00EC4CF3">
            <w:pPr>
              <w:tabs>
                <w:tab w:val="right" w:pos="851"/>
              </w:tabs>
              <w:jc w:val="center"/>
            </w:pPr>
            <w:r w:rsidRPr="0087759E">
              <w:t>10</w:t>
            </w:r>
          </w:p>
        </w:tc>
        <w:tc>
          <w:tcPr>
            <w:tcW w:w="1304" w:type="dxa"/>
            <w:shd w:val="clear" w:color="auto" w:fill="auto"/>
          </w:tcPr>
          <w:p w14:paraId="0363038B" w14:textId="77777777" w:rsidR="00EC4CF3" w:rsidRPr="0087759E" w:rsidRDefault="00EC4CF3" w:rsidP="00EC4CF3">
            <w:pPr>
              <w:tabs>
                <w:tab w:val="right" w:pos="851"/>
              </w:tabs>
              <w:jc w:val="center"/>
            </w:pPr>
            <w:r w:rsidRPr="0087759E">
              <w:t>4</w:t>
            </w:r>
          </w:p>
        </w:tc>
        <w:tc>
          <w:tcPr>
            <w:tcW w:w="992" w:type="dxa"/>
            <w:shd w:val="clear" w:color="auto" w:fill="auto"/>
          </w:tcPr>
          <w:p w14:paraId="088BADD0" w14:textId="77777777" w:rsidR="00EC4CF3" w:rsidRPr="0087759E" w:rsidRDefault="00EC4CF3" w:rsidP="00EC4CF3">
            <w:pPr>
              <w:tabs>
                <w:tab w:val="right" w:pos="851"/>
              </w:tabs>
              <w:jc w:val="center"/>
            </w:pPr>
            <w:r w:rsidRPr="0087759E">
              <w:t>1</w:t>
            </w:r>
          </w:p>
        </w:tc>
        <w:tc>
          <w:tcPr>
            <w:tcW w:w="1134" w:type="dxa"/>
            <w:shd w:val="clear" w:color="auto" w:fill="auto"/>
          </w:tcPr>
          <w:p w14:paraId="630F19BA" w14:textId="5EF8F5BA" w:rsidR="00EC4CF3" w:rsidRPr="0087759E" w:rsidRDefault="00EC4CF3" w:rsidP="00EC4CF3">
            <w:pPr>
              <w:tabs>
                <w:tab w:val="right" w:pos="851"/>
              </w:tabs>
              <w:jc w:val="center"/>
            </w:pPr>
            <w:r w:rsidRPr="0087759E">
              <w:t>3</w:t>
            </w:r>
          </w:p>
        </w:tc>
        <w:tc>
          <w:tcPr>
            <w:tcW w:w="1134" w:type="dxa"/>
            <w:shd w:val="clear" w:color="auto" w:fill="auto"/>
          </w:tcPr>
          <w:p w14:paraId="555AE6AF" w14:textId="77777777" w:rsidR="00EC4CF3" w:rsidRPr="0087759E" w:rsidRDefault="00EC4CF3" w:rsidP="00EC4CF3">
            <w:pPr>
              <w:tabs>
                <w:tab w:val="right" w:pos="851"/>
              </w:tabs>
              <w:jc w:val="center"/>
            </w:pPr>
            <w:r w:rsidRPr="0087759E">
              <w:t>6</w:t>
            </w:r>
          </w:p>
        </w:tc>
        <w:tc>
          <w:tcPr>
            <w:tcW w:w="1956" w:type="dxa"/>
            <w:shd w:val="clear" w:color="auto" w:fill="auto"/>
          </w:tcPr>
          <w:p w14:paraId="1B50B9EB" w14:textId="77777777" w:rsidR="00EC4CF3" w:rsidRPr="0087759E" w:rsidRDefault="00EC4CF3" w:rsidP="00EC4CF3">
            <w:pPr>
              <w:jc w:val="both"/>
            </w:pPr>
            <w:r w:rsidRPr="0087759E">
              <w:t xml:space="preserve">Проверочная </w:t>
            </w:r>
            <w:proofErr w:type="gramStart"/>
            <w:r w:rsidRPr="0087759E">
              <w:t>работа,  обсуждение</w:t>
            </w:r>
            <w:proofErr w:type="gramEnd"/>
            <w:r w:rsidRPr="0087759E">
              <w:t xml:space="preserve"> вопросов темы и </w:t>
            </w:r>
            <w:r w:rsidRPr="0087759E">
              <w:lastRenderedPageBreak/>
              <w:t>результатов самостоятельной работы</w:t>
            </w:r>
          </w:p>
        </w:tc>
      </w:tr>
      <w:tr w:rsidR="00EC4CF3" w:rsidRPr="0087759E" w14:paraId="61B90EF6" w14:textId="77777777" w:rsidTr="00A70414">
        <w:tc>
          <w:tcPr>
            <w:tcW w:w="568" w:type="dxa"/>
            <w:shd w:val="clear" w:color="auto" w:fill="auto"/>
          </w:tcPr>
          <w:p w14:paraId="2B55CD59" w14:textId="77777777" w:rsidR="00EC4CF3" w:rsidRPr="0087759E" w:rsidRDefault="00EC4CF3" w:rsidP="00EC4CF3">
            <w:pPr>
              <w:tabs>
                <w:tab w:val="right" w:pos="851"/>
              </w:tabs>
            </w:pPr>
            <w:r w:rsidRPr="0087759E">
              <w:lastRenderedPageBreak/>
              <w:t>17</w:t>
            </w:r>
          </w:p>
        </w:tc>
        <w:tc>
          <w:tcPr>
            <w:tcW w:w="1871" w:type="dxa"/>
            <w:shd w:val="clear" w:color="auto" w:fill="auto"/>
          </w:tcPr>
          <w:p w14:paraId="15B3A4FB" w14:textId="77777777" w:rsidR="00EC4CF3" w:rsidRPr="0087759E" w:rsidRDefault="00EC4CF3" w:rsidP="00EC4CF3">
            <w:pPr>
              <w:tabs>
                <w:tab w:val="right" w:pos="9072"/>
              </w:tabs>
            </w:pPr>
            <w:r w:rsidRPr="0087759E">
              <w:t>Денежно-кредитное регулирование и денежно-кредитная политика</w:t>
            </w:r>
          </w:p>
        </w:tc>
        <w:tc>
          <w:tcPr>
            <w:tcW w:w="1106" w:type="dxa"/>
            <w:shd w:val="clear" w:color="auto" w:fill="auto"/>
          </w:tcPr>
          <w:p w14:paraId="27CCECE7" w14:textId="77777777" w:rsidR="00EC4CF3" w:rsidRPr="0087759E" w:rsidRDefault="00EC4CF3" w:rsidP="00EC4CF3">
            <w:pPr>
              <w:tabs>
                <w:tab w:val="right" w:pos="851"/>
              </w:tabs>
              <w:jc w:val="center"/>
            </w:pPr>
            <w:r w:rsidRPr="0087759E">
              <w:t>13</w:t>
            </w:r>
          </w:p>
        </w:tc>
        <w:tc>
          <w:tcPr>
            <w:tcW w:w="1304" w:type="dxa"/>
            <w:shd w:val="clear" w:color="auto" w:fill="auto"/>
          </w:tcPr>
          <w:p w14:paraId="7BA92AD6" w14:textId="77777777" w:rsidR="00EC4CF3" w:rsidRPr="0087759E" w:rsidRDefault="00EC4CF3" w:rsidP="00EC4CF3">
            <w:pPr>
              <w:tabs>
                <w:tab w:val="right" w:pos="851"/>
              </w:tabs>
              <w:jc w:val="center"/>
            </w:pPr>
            <w:r w:rsidRPr="0087759E">
              <w:t>5</w:t>
            </w:r>
          </w:p>
        </w:tc>
        <w:tc>
          <w:tcPr>
            <w:tcW w:w="992" w:type="dxa"/>
            <w:shd w:val="clear" w:color="auto" w:fill="auto"/>
          </w:tcPr>
          <w:p w14:paraId="23DD5A8A" w14:textId="77777777" w:rsidR="00EC4CF3" w:rsidRPr="0087759E" w:rsidRDefault="00EC4CF3" w:rsidP="00EC4CF3">
            <w:pPr>
              <w:tabs>
                <w:tab w:val="right" w:pos="851"/>
              </w:tabs>
              <w:jc w:val="center"/>
            </w:pPr>
            <w:r w:rsidRPr="0087759E">
              <w:t>1</w:t>
            </w:r>
          </w:p>
        </w:tc>
        <w:tc>
          <w:tcPr>
            <w:tcW w:w="1134" w:type="dxa"/>
            <w:shd w:val="clear" w:color="auto" w:fill="auto"/>
          </w:tcPr>
          <w:p w14:paraId="295A6622" w14:textId="59EA646D" w:rsidR="00EC4CF3" w:rsidRPr="0087759E" w:rsidRDefault="00EC4CF3" w:rsidP="00EC4CF3">
            <w:pPr>
              <w:tabs>
                <w:tab w:val="right" w:pos="851"/>
              </w:tabs>
              <w:jc w:val="center"/>
            </w:pPr>
            <w:r w:rsidRPr="0087759E">
              <w:t>4</w:t>
            </w:r>
          </w:p>
        </w:tc>
        <w:tc>
          <w:tcPr>
            <w:tcW w:w="1134" w:type="dxa"/>
            <w:shd w:val="clear" w:color="auto" w:fill="auto"/>
          </w:tcPr>
          <w:p w14:paraId="0C0CEB37" w14:textId="77777777" w:rsidR="00EC4CF3" w:rsidRPr="0087759E" w:rsidRDefault="00EC4CF3" w:rsidP="00EC4CF3">
            <w:pPr>
              <w:tabs>
                <w:tab w:val="right" w:pos="851"/>
              </w:tabs>
              <w:jc w:val="center"/>
            </w:pPr>
            <w:r w:rsidRPr="0087759E">
              <w:t>8</w:t>
            </w:r>
          </w:p>
        </w:tc>
        <w:tc>
          <w:tcPr>
            <w:tcW w:w="1956" w:type="dxa"/>
            <w:shd w:val="clear" w:color="auto" w:fill="auto"/>
          </w:tcPr>
          <w:p w14:paraId="66A84DAF" w14:textId="77777777" w:rsidR="00EC4CF3" w:rsidRPr="0087759E" w:rsidRDefault="00EC4CF3" w:rsidP="00EC4CF3">
            <w:pPr>
              <w:jc w:val="both"/>
            </w:pPr>
            <w:r w:rsidRPr="0087759E">
              <w:t>Решение ситуационных задач, обсуждение результатов самостоятельной работы</w:t>
            </w:r>
          </w:p>
        </w:tc>
      </w:tr>
      <w:tr w:rsidR="003229AC" w:rsidRPr="0087759E" w14:paraId="24B809BB" w14:textId="77777777" w:rsidTr="00203DCB">
        <w:tc>
          <w:tcPr>
            <w:tcW w:w="568" w:type="dxa"/>
            <w:shd w:val="clear" w:color="auto" w:fill="auto"/>
          </w:tcPr>
          <w:p w14:paraId="4690346C" w14:textId="77777777" w:rsidR="003229AC" w:rsidRPr="0087759E" w:rsidRDefault="003229AC" w:rsidP="003229AC">
            <w:pPr>
              <w:tabs>
                <w:tab w:val="right" w:pos="851"/>
              </w:tabs>
            </w:pPr>
          </w:p>
        </w:tc>
        <w:tc>
          <w:tcPr>
            <w:tcW w:w="1871" w:type="dxa"/>
            <w:shd w:val="clear" w:color="auto" w:fill="auto"/>
            <w:vAlign w:val="center"/>
          </w:tcPr>
          <w:p w14:paraId="2537EFD9" w14:textId="4CBC2CDB" w:rsidR="003229AC" w:rsidRPr="0087759E" w:rsidRDefault="003229AC" w:rsidP="003229AC">
            <w:pPr>
              <w:tabs>
                <w:tab w:val="right" w:pos="9072"/>
              </w:tabs>
            </w:pPr>
            <w:r w:rsidRPr="002B16E6">
              <w:t>В целом по дисциплине</w:t>
            </w:r>
          </w:p>
        </w:tc>
        <w:tc>
          <w:tcPr>
            <w:tcW w:w="1106" w:type="dxa"/>
            <w:shd w:val="clear" w:color="auto" w:fill="auto"/>
          </w:tcPr>
          <w:p w14:paraId="6DF91EC9" w14:textId="5B78AFD5" w:rsidR="003229AC" w:rsidRPr="0087759E" w:rsidRDefault="003229AC" w:rsidP="003229AC">
            <w:pPr>
              <w:tabs>
                <w:tab w:val="right" w:pos="851"/>
              </w:tabs>
              <w:jc w:val="center"/>
            </w:pPr>
            <w:r>
              <w:t>180</w:t>
            </w:r>
          </w:p>
        </w:tc>
        <w:tc>
          <w:tcPr>
            <w:tcW w:w="1304" w:type="dxa"/>
            <w:shd w:val="clear" w:color="auto" w:fill="auto"/>
          </w:tcPr>
          <w:p w14:paraId="091F05C0" w14:textId="1C3D6600" w:rsidR="003229AC" w:rsidRPr="0087759E" w:rsidRDefault="003229AC" w:rsidP="003229AC">
            <w:pPr>
              <w:tabs>
                <w:tab w:val="right" w:pos="851"/>
              </w:tabs>
              <w:jc w:val="center"/>
            </w:pPr>
            <w:r>
              <w:t>68</w:t>
            </w:r>
          </w:p>
        </w:tc>
        <w:tc>
          <w:tcPr>
            <w:tcW w:w="992" w:type="dxa"/>
            <w:shd w:val="clear" w:color="auto" w:fill="auto"/>
          </w:tcPr>
          <w:p w14:paraId="062C4CA1" w14:textId="6DB42143" w:rsidR="003229AC" w:rsidRPr="0087759E" w:rsidRDefault="003229AC" w:rsidP="003229AC">
            <w:pPr>
              <w:tabs>
                <w:tab w:val="right" w:pos="851"/>
              </w:tabs>
              <w:jc w:val="center"/>
            </w:pPr>
            <w:r>
              <w:t>16</w:t>
            </w:r>
          </w:p>
        </w:tc>
        <w:tc>
          <w:tcPr>
            <w:tcW w:w="1134" w:type="dxa"/>
            <w:shd w:val="clear" w:color="auto" w:fill="auto"/>
          </w:tcPr>
          <w:p w14:paraId="6C84609A" w14:textId="1B76B4DE" w:rsidR="003229AC" w:rsidRPr="0087759E" w:rsidRDefault="003229AC" w:rsidP="003229AC">
            <w:pPr>
              <w:tabs>
                <w:tab w:val="right" w:pos="851"/>
              </w:tabs>
              <w:jc w:val="center"/>
            </w:pPr>
            <w:r>
              <w:t>52</w:t>
            </w:r>
          </w:p>
        </w:tc>
        <w:tc>
          <w:tcPr>
            <w:tcW w:w="1134" w:type="dxa"/>
            <w:shd w:val="clear" w:color="auto" w:fill="auto"/>
          </w:tcPr>
          <w:p w14:paraId="2D7AE2EA" w14:textId="31F5260D" w:rsidR="003229AC" w:rsidRPr="0087759E" w:rsidRDefault="003229AC" w:rsidP="003229AC">
            <w:pPr>
              <w:tabs>
                <w:tab w:val="right" w:pos="851"/>
              </w:tabs>
              <w:jc w:val="center"/>
            </w:pPr>
            <w:r>
              <w:t>112</w:t>
            </w:r>
          </w:p>
        </w:tc>
        <w:tc>
          <w:tcPr>
            <w:tcW w:w="1956" w:type="dxa"/>
            <w:shd w:val="clear" w:color="auto" w:fill="auto"/>
            <w:vAlign w:val="center"/>
          </w:tcPr>
          <w:p w14:paraId="5E60054B" w14:textId="16908F91" w:rsidR="003229AC" w:rsidRPr="0087759E" w:rsidRDefault="003229AC" w:rsidP="003229AC">
            <w:pPr>
              <w:jc w:val="both"/>
            </w:pPr>
            <w:r w:rsidRPr="0087759E">
              <w:t xml:space="preserve">Согласно учебному плану: </w:t>
            </w:r>
            <w:r w:rsidRPr="0087759E">
              <w:rPr>
                <w:b/>
              </w:rPr>
              <w:t>эссе</w:t>
            </w:r>
          </w:p>
        </w:tc>
      </w:tr>
      <w:tr w:rsidR="003229AC" w:rsidRPr="0087759E" w14:paraId="411AECCC" w14:textId="77777777" w:rsidTr="00203DCB">
        <w:tc>
          <w:tcPr>
            <w:tcW w:w="568" w:type="dxa"/>
            <w:shd w:val="clear" w:color="auto" w:fill="auto"/>
          </w:tcPr>
          <w:p w14:paraId="137FCBC9" w14:textId="77777777" w:rsidR="003229AC" w:rsidRPr="0087759E" w:rsidRDefault="003229AC" w:rsidP="003229AC">
            <w:pPr>
              <w:tabs>
                <w:tab w:val="right" w:pos="851"/>
              </w:tabs>
            </w:pPr>
          </w:p>
        </w:tc>
        <w:tc>
          <w:tcPr>
            <w:tcW w:w="1871" w:type="dxa"/>
            <w:shd w:val="clear" w:color="auto" w:fill="auto"/>
          </w:tcPr>
          <w:p w14:paraId="28B99E62" w14:textId="65582BD8" w:rsidR="003229AC" w:rsidRPr="0087759E" w:rsidRDefault="003229AC" w:rsidP="003229AC">
            <w:pPr>
              <w:tabs>
                <w:tab w:val="right" w:pos="851"/>
              </w:tabs>
            </w:pPr>
            <w:r w:rsidRPr="006A7A73">
              <w:t>Итого в %</w:t>
            </w:r>
          </w:p>
        </w:tc>
        <w:tc>
          <w:tcPr>
            <w:tcW w:w="1106" w:type="dxa"/>
            <w:shd w:val="clear" w:color="auto" w:fill="auto"/>
          </w:tcPr>
          <w:p w14:paraId="73FDF090" w14:textId="525ABDE6" w:rsidR="003229AC" w:rsidRPr="0087759E" w:rsidRDefault="00DA09BB" w:rsidP="003229AC">
            <w:pPr>
              <w:tabs>
                <w:tab w:val="right" w:pos="851"/>
              </w:tabs>
              <w:jc w:val="center"/>
            </w:pPr>
            <w:r>
              <w:t>100</w:t>
            </w:r>
          </w:p>
        </w:tc>
        <w:tc>
          <w:tcPr>
            <w:tcW w:w="1304" w:type="dxa"/>
            <w:shd w:val="clear" w:color="auto" w:fill="auto"/>
          </w:tcPr>
          <w:p w14:paraId="7002B1C8" w14:textId="5A89B66E" w:rsidR="003229AC" w:rsidRPr="0087759E" w:rsidRDefault="00DA09BB" w:rsidP="003229AC">
            <w:pPr>
              <w:tabs>
                <w:tab w:val="right" w:pos="851"/>
              </w:tabs>
              <w:jc w:val="center"/>
            </w:pPr>
            <w:r>
              <w:t>38</w:t>
            </w:r>
          </w:p>
        </w:tc>
        <w:tc>
          <w:tcPr>
            <w:tcW w:w="992" w:type="dxa"/>
            <w:shd w:val="clear" w:color="auto" w:fill="auto"/>
          </w:tcPr>
          <w:p w14:paraId="326B2E08" w14:textId="28911F5B" w:rsidR="003229AC" w:rsidRPr="0087759E" w:rsidRDefault="00A32C07" w:rsidP="003229AC">
            <w:pPr>
              <w:tabs>
                <w:tab w:val="right" w:pos="851"/>
              </w:tabs>
              <w:jc w:val="center"/>
            </w:pPr>
            <w:r>
              <w:t>24</w:t>
            </w:r>
          </w:p>
        </w:tc>
        <w:tc>
          <w:tcPr>
            <w:tcW w:w="1134" w:type="dxa"/>
            <w:shd w:val="clear" w:color="auto" w:fill="auto"/>
          </w:tcPr>
          <w:p w14:paraId="0E512940" w14:textId="0E85B954" w:rsidR="003229AC" w:rsidRPr="0087759E" w:rsidRDefault="00DA09BB" w:rsidP="003229AC">
            <w:pPr>
              <w:tabs>
                <w:tab w:val="right" w:pos="851"/>
              </w:tabs>
              <w:jc w:val="center"/>
            </w:pPr>
            <w:r>
              <w:t>76</w:t>
            </w:r>
          </w:p>
        </w:tc>
        <w:tc>
          <w:tcPr>
            <w:tcW w:w="1134" w:type="dxa"/>
            <w:shd w:val="clear" w:color="auto" w:fill="auto"/>
          </w:tcPr>
          <w:p w14:paraId="5AA8424F" w14:textId="5B0C0FDA" w:rsidR="003229AC" w:rsidRPr="0087759E" w:rsidRDefault="00DA09BB" w:rsidP="003229AC">
            <w:pPr>
              <w:tabs>
                <w:tab w:val="right" w:pos="851"/>
              </w:tabs>
              <w:jc w:val="center"/>
            </w:pPr>
            <w:r>
              <w:t>62</w:t>
            </w:r>
          </w:p>
        </w:tc>
        <w:tc>
          <w:tcPr>
            <w:tcW w:w="1956" w:type="dxa"/>
            <w:shd w:val="clear" w:color="auto" w:fill="auto"/>
          </w:tcPr>
          <w:p w14:paraId="0404A42C" w14:textId="6D9C7A78" w:rsidR="003229AC" w:rsidRPr="0087759E" w:rsidRDefault="003229AC" w:rsidP="003229AC">
            <w:pPr>
              <w:tabs>
                <w:tab w:val="right" w:pos="851"/>
              </w:tabs>
            </w:pPr>
          </w:p>
        </w:tc>
      </w:tr>
    </w:tbl>
    <w:p w14:paraId="40FB2C85" w14:textId="77777777" w:rsidR="00C97E35" w:rsidRPr="0087759E" w:rsidRDefault="00C97E35" w:rsidP="00C97E35">
      <w:pPr>
        <w:tabs>
          <w:tab w:val="left" w:pos="993"/>
        </w:tabs>
        <w:spacing w:line="276" w:lineRule="auto"/>
        <w:jc w:val="both"/>
        <w:rPr>
          <w:b/>
          <w:sz w:val="28"/>
          <w:szCs w:val="28"/>
          <w:highlight w:val="yellow"/>
        </w:rPr>
      </w:pPr>
    </w:p>
    <w:p w14:paraId="7EE7BF0F" w14:textId="77777777" w:rsidR="00C97E35" w:rsidRPr="0087759E" w:rsidRDefault="00C97E35" w:rsidP="00C97E35">
      <w:pPr>
        <w:jc w:val="both"/>
        <w:rPr>
          <w:sz w:val="28"/>
          <w:szCs w:val="28"/>
        </w:rPr>
      </w:pPr>
    </w:p>
    <w:p w14:paraId="549E888B" w14:textId="77777777" w:rsidR="00C97E35" w:rsidRPr="0087759E" w:rsidRDefault="00C97E35" w:rsidP="00C97E35">
      <w:pPr>
        <w:jc w:val="both"/>
        <w:rPr>
          <w:sz w:val="28"/>
          <w:szCs w:val="28"/>
        </w:rPr>
      </w:pPr>
    </w:p>
    <w:p w14:paraId="60E92851" w14:textId="77777777" w:rsidR="00C97E35" w:rsidRPr="0087759E" w:rsidRDefault="00C97E35" w:rsidP="00C97E35">
      <w:pPr>
        <w:jc w:val="both"/>
        <w:rPr>
          <w:sz w:val="28"/>
          <w:szCs w:val="28"/>
        </w:rPr>
      </w:pPr>
    </w:p>
    <w:p w14:paraId="48C18A5A" w14:textId="2E41C773" w:rsidR="003229AC" w:rsidRPr="003229AC" w:rsidRDefault="003229AC" w:rsidP="00203DCB">
      <w:pPr>
        <w:jc w:val="both"/>
        <w:rPr>
          <w:sz w:val="28"/>
          <w:szCs w:val="28"/>
        </w:rPr>
      </w:pPr>
      <w:r w:rsidRPr="0087759E">
        <w:rPr>
          <w:sz w:val="28"/>
          <w:szCs w:val="28"/>
        </w:rPr>
        <w:t xml:space="preserve">38.03.01 «Экономика», ОП Экономика и финансы, </w:t>
      </w:r>
      <w:r w:rsidRPr="0087759E">
        <w:rPr>
          <w:bCs/>
          <w:sz w:val="28"/>
          <w:szCs w:val="28"/>
        </w:rPr>
        <w:t xml:space="preserve">профили </w:t>
      </w:r>
      <w:r w:rsidR="002862FD">
        <w:rPr>
          <w:bCs/>
          <w:sz w:val="28"/>
          <w:szCs w:val="28"/>
        </w:rPr>
        <w:t xml:space="preserve">Финансы и инвестиции, </w:t>
      </w:r>
      <w:r w:rsidRPr="0087759E">
        <w:rPr>
          <w:bCs/>
          <w:sz w:val="28"/>
          <w:szCs w:val="28"/>
        </w:rPr>
        <w:t>Государственные и муниципальные финансы</w:t>
      </w:r>
      <w:r w:rsidRPr="003229AC">
        <w:rPr>
          <w:bCs/>
          <w:sz w:val="28"/>
          <w:szCs w:val="28"/>
        </w:rPr>
        <w:t>, Финансовые рынки и банки</w:t>
      </w:r>
      <w:r w:rsidR="007B6F72">
        <w:rPr>
          <w:bCs/>
          <w:sz w:val="28"/>
          <w:szCs w:val="28"/>
        </w:rPr>
        <w:t>,</w:t>
      </w:r>
    </w:p>
    <w:p w14:paraId="43E56F65" w14:textId="26E63813" w:rsidR="003229AC" w:rsidRPr="0087759E" w:rsidRDefault="003229AC" w:rsidP="003229AC">
      <w:pPr>
        <w:rPr>
          <w:sz w:val="28"/>
          <w:szCs w:val="28"/>
        </w:rPr>
      </w:pPr>
      <w:r w:rsidRPr="003229AC">
        <w:rPr>
          <w:sz w:val="28"/>
          <w:szCs w:val="28"/>
        </w:rPr>
        <w:t xml:space="preserve">ОП Налоги, аудит и бизнес-анализ, </w:t>
      </w:r>
      <w:r w:rsidR="007B6F72">
        <w:rPr>
          <w:sz w:val="28"/>
          <w:szCs w:val="28"/>
        </w:rPr>
        <w:t>«</w:t>
      </w:r>
      <w:r w:rsidRPr="003229AC">
        <w:rPr>
          <w:sz w:val="28"/>
          <w:szCs w:val="28"/>
        </w:rPr>
        <w:t>Учет, анализ и аудит</w:t>
      </w:r>
      <w:r w:rsidR="007B6F72">
        <w:rPr>
          <w:sz w:val="28"/>
          <w:szCs w:val="28"/>
        </w:rPr>
        <w:t>»</w:t>
      </w:r>
      <w:r w:rsidRPr="003229AC">
        <w:rPr>
          <w:sz w:val="28"/>
          <w:szCs w:val="28"/>
        </w:rPr>
        <w:t xml:space="preserve">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871"/>
        <w:gridCol w:w="709"/>
        <w:gridCol w:w="992"/>
        <w:gridCol w:w="993"/>
        <w:gridCol w:w="1701"/>
        <w:gridCol w:w="1275"/>
        <w:gridCol w:w="1956"/>
      </w:tblGrid>
      <w:tr w:rsidR="0087759E" w:rsidRPr="0087759E" w14:paraId="58DE12E5" w14:textId="77777777" w:rsidTr="00A70414">
        <w:tc>
          <w:tcPr>
            <w:tcW w:w="568" w:type="dxa"/>
            <w:vMerge w:val="restart"/>
            <w:tcBorders>
              <w:top w:val="single" w:sz="4" w:space="0" w:color="auto"/>
              <w:left w:val="single" w:sz="4" w:space="0" w:color="auto"/>
              <w:bottom w:val="single" w:sz="4" w:space="0" w:color="auto"/>
              <w:right w:val="single" w:sz="4" w:space="0" w:color="auto"/>
            </w:tcBorders>
            <w:hideMark/>
          </w:tcPr>
          <w:p w14:paraId="5C9B0C04" w14:textId="77777777" w:rsidR="00C97E35" w:rsidRPr="0087759E" w:rsidRDefault="00C97E35" w:rsidP="00C97E35">
            <w:pPr>
              <w:tabs>
                <w:tab w:val="right" w:pos="851"/>
              </w:tabs>
            </w:pPr>
            <w:r w:rsidRPr="0087759E">
              <w:t>№</w:t>
            </w:r>
          </w:p>
          <w:p w14:paraId="4328ED57" w14:textId="77777777" w:rsidR="00C97E35" w:rsidRPr="0087759E" w:rsidRDefault="00C97E35" w:rsidP="00C97E35">
            <w:pPr>
              <w:tabs>
                <w:tab w:val="right" w:pos="851"/>
              </w:tabs>
            </w:pPr>
            <w:r w:rsidRPr="0087759E">
              <w:t>п/п</w:t>
            </w:r>
          </w:p>
        </w:tc>
        <w:tc>
          <w:tcPr>
            <w:tcW w:w="1871" w:type="dxa"/>
            <w:vMerge w:val="restart"/>
            <w:tcBorders>
              <w:top w:val="single" w:sz="4" w:space="0" w:color="auto"/>
              <w:left w:val="single" w:sz="4" w:space="0" w:color="auto"/>
              <w:bottom w:val="single" w:sz="4" w:space="0" w:color="auto"/>
              <w:right w:val="single" w:sz="4" w:space="0" w:color="auto"/>
            </w:tcBorders>
            <w:hideMark/>
          </w:tcPr>
          <w:p w14:paraId="1425EE10" w14:textId="22CA29FC" w:rsidR="00C97E35" w:rsidRPr="0087759E" w:rsidRDefault="003229AC" w:rsidP="00C97E35">
            <w:pPr>
              <w:tabs>
                <w:tab w:val="right" w:pos="851"/>
              </w:tabs>
            </w:pPr>
            <w:r w:rsidRPr="002B16E6">
              <w:rPr>
                <w:b/>
              </w:rPr>
              <w:t>Наименование тем (раздел</w:t>
            </w:r>
            <w:r>
              <w:rPr>
                <w:b/>
              </w:rPr>
              <w:t>ов</w:t>
            </w:r>
            <w:r w:rsidRPr="002B16E6">
              <w:rPr>
                <w:b/>
              </w:rPr>
              <w:t>) дисциплины</w:t>
            </w:r>
          </w:p>
        </w:tc>
        <w:tc>
          <w:tcPr>
            <w:tcW w:w="5670" w:type="dxa"/>
            <w:gridSpan w:val="5"/>
            <w:tcBorders>
              <w:top w:val="single" w:sz="4" w:space="0" w:color="auto"/>
              <w:left w:val="single" w:sz="4" w:space="0" w:color="auto"/>
              <w:bottom w:val="single" w:sz="4" w:space="0" w:color="auto"/>
              <w:right w:val="single" w:sz="4" w:space="0" w:color="auto"/>
            </w:tcBorders>
            <w:hideMark/>
          </w:tcPr>
          <w:p w14:paraId="0E2A8BEB" w14:textId="77777777" w:rsidR="00C97E35" w:rsidRPr="0087759E" w:rsidRDefault="00C97E35" w:rsidP="00C97E35">
            <w:pPr>
              <w:tabs>
                <w:tab w:val="right" w:pos="851"/>
              </w:tabs>
              <w:jc w:val="center"/>
              <w:rPr>
                <w:b/>
              </w:rPr>
            </w:pPr>
            <w:r w:rsidRPr="0087759E">
              <w:rPr>
                <w:b/>
              </w:rPr>
              <w:t>Трудоемкость в часах</w:t>
            </w:r>
          </w:p>
        </w:tc>
        <w:tc>
          <w:tcPr>
            <w:tcW w:w="1956" w:type="dxa"/>
            <w:vMerge w:val="restart"/>
            <w:tcBorders>
              <w:top w:val="single" w:sz="4" w:space="0" w:color="auto"/>
              <w:left w:val="single" w:sz="4" w:space="0" w:color="auto"/>
              <w:bottom w:val="single" w:sz="4" w:space="0" w:color="auto"/>
              <w:right w:val="single" w:sz="4" w:space="0" w:color="auto"/>
            </w:tcBorders>
            <w:hideMark/>
          </w:tcPr>
          <w:p w14:paraId="11468161" w14:textId="77777777" w:rsidR="00C97E35" w:rsidRPr="0087759E" w:rsidRDefault="00C97E35" w:rsidP="00C97E35">
            <w:pPr>
              <w:tabs>
                <w:tab w:val="right" w:pos="851"/>
              </w:tabs>
              <w:rPr>
                <w:b/>
              </w:rPr>
            </w:pPr>
            <w:r w:rsidRPr="0087759E">
              <w:rPr>
                <w:b/>
              </w:rPr>
              <w:t>Формы текущего контроля успеваемости</w:t>
            </w:r>
          </w:p>
        </w:tc>
      </w:tr>
      <w:tr w:rsidR="003229AC" w:rsidRPr="0087759E" w14:paraId="2A054A91" w14:textId="77777777" w:rsidTr="003229AC">
        <w:tc>
          <w:tcPr>
            <w:tcW w:w="568" w:type="dxa"/>
            <w:vMerge/>
            <w:tcBorders>
              <w:top w:val="single" w:sz="4" w:space="0" w:color="auto"/>
              <w:left w:val="single" w:sz="4" w:space="0" w:color="auto"/>
              <w:bottom w:val="single" w:sz="4" w:space="0" w:color="auto"/>
              <w:right w:val="single" w:sz="4" w:space="0" w:color="auto"/>
            </w:tcBorders>
            <w:vAlign w:val="center"/>
            <w:hideMark/>
          </w:tcPr>
          <w:p w14:paraId="5A87BEEB" w14:textId="77777777" w:rsidR="003229AC" w:rsidRPr="0087759E" w:rsidRDefault="003229AC" w:rsidP="003229AC"/>
        </w:tc>
        <w:tc>
          <w:tcPr>
            <w:tcW w:w="1871" w:type="dxa"/>
            <w:vMerge/>
            <w:tcBorders>
              <w:top w:val="single" w:sz="4" w:space="0" w:color="auto"/>
              <w:left w:val="single" w:sz="4" w:space="0" w:color="auto"/>
              <w:bottom w:val="single" w:sz="4" w:space="0" w:color="auto"/>
              <w:right w:val="single" w:sz="4" w:space="0" w:color="auto"/>
            </w:tcBorders>
            <w:vAlign w:val="center"/>
            <w:hideMark/>
          </w:tcPr>
          <w:p w14:paraId="24B43482" w14:textId="77777777" w:rsidR="003229AC" w:rsidRPr="0087759E" w:rsidRDefault="003229AC" w:rsidP="003229AC"/>
        </w:tc>
        <w:tc>
          <w:tcPr>
            <w:tcW w:w="709" w:type="dxa"/>
            <w:vMerge w:val="restart"/>
            <w:tcBorders>
              <w:top w:val="single" w:sz="4" w:space="0" w:color="auto"/>
              <w:left w:val="single" w:sz="4" w:space="0" w:color="auto"/>
              <w:bottom w:val="single" w:sz="4" w:space="0" w:color="auto"/>
              <w:right w:val="single" w:sz="4" w:space="0" w:color="auto"/>
            </w:tcBorders>
            <w:hideMark/>
          </w:tcPr>
          <w:p w14:paraId="304F31B9" w14:textId="77777777" w:rsidR="003229AC" w:rsidRPr="0087759E" w:rsidRDefault="003229AC" w:rsidP="003229AC">
            <w:pPr>
              <w:tabs>
                <w:tab w:val="right" w:pos="851"/>
              </w:tabs>
              <w:rPr>
                <w:b/>
              </w:rPr>
            </w:pPr>
            <w:r w:rsidRPr="0087759E">
              <w:rPr>
                <w:b/>
              </w:rPr>
              <w:t>Всего</w:t>
            </w:r>
          </w:p>
        </w:tc>
        <w:tc>
          <w:tcPr>
            <w:tcW w:w="3686" w:type="dxa"/>
            <w:gridSpan w:val="3"/>
            <w:tcBorders>
              <w:top w:val="single" w:sz="4" w:space="0" w:color="auto"/>
              <w:left w:val="single" w:sz="4" w:space="0" w:color="auto"/>
              <w:bottom w:val="single" w:sz="4" w:space="0" w:color="auto"/>
              <w:right w:val="single" w:sz="4" w:space="0" w:color="auto"/>
            </w:tcBorders>
            <w:vAlign w:val="center"/>
            <w:hideMark/>
          </w:tcPr>
          <w:p w14:paraId="189D016C" w14:textId="77777777" w:rsidR="003229AC" w:rsidRPr="00144E87" w:rsidRDefault="003229AC" w:rsidP="003229AC">
            <w:pPr>
              <w:tabs>
                <w:tab w:val="right" w:pos="851"/>
              </w:tabs>
              <w:jc w:val="center"/>
              <w:rPr>
                <w:b/>
              </w:rPr>
            </w:pPr>
            <w:r w:rsidRPr="00144E87">
              <w:rPr>
                <w:b/>
              </w:rPr>
              <w:t>Контактная работа-</w:t>
            </w:r>
          </w:p>
          <w:p w14:paraId="69335F85" w14:textId="5A4C4C12" w:rsidR="003229AC" w:rsidRPr="0087759E" w:rsidRDefault="003229AC" w:rsidP="003229AC">
            <w:pPr>
              <w:tabs>
                <w:tab w:val="right" w:pos="851"/>
              </w:tabs>
              <w:rPr>
                <w:b/>
              </w:rPr>
            </w:pPr>
            <w:r w:rsidRPr="00144E87">
              <w:rPr>
                <w:b/>
              </w:rPr>
              <w:t>Аудиторная работа</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72E45EEF" w14:textId="77777777" w:rsidR="003229AC" w:rsidRPr="0087759E" w:rsidRDefault="003229AC" w:rsidP="003229AC">
            <w:pPr>
              <w:tabs>
                <w:tab w:val="right" w:pos="851"/>
              </w:tabs>
            </w:pPr>
            <w:r w:rsidRPr="0087759E">
              <w:rPr>
                <w:b/>
              </w:rPr>
              <w:t>Самостоятельная работа</w:t>
            </w: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3E1AED10" w14:textId="77777777" w:rsidR="003229AC" w:rsidRPr="0087759E" w:rsidRDefault="003229AC" w:rsidP="003229AC">
            <w:pPr>
              <w:rPr>
                <w:b/>
              </w:rPr>
            </w:pPr>
          </w:p>
        </w:tc>
      </w:tr>
      <w:tr w:rsidR="003229AC" w:rsidRPr="0087759E" w14:paraId="666DCF2D" w14:textId="77777777" w:rsidTr="003229AC">
        <w:tc>
          <w:tcPr>
            <w:tcW w:w="568" w:type="dxa"/>
            <w:vMerge/>
            <w:tcBorders>
              <w:top w:val="single" w:sz="4" w:space="0" w:color="auto"/>
              <w:left w:val="single" w:sz="4" w:space="0" w:color="auto"/>
              <w:bottom w:val="single" w:sz="4" w:space="0" w:color="auto"/>
              <w:right w:val="single" w:sz="4" w:space="0" w:color="auto"/>
            </w:tcBorders>
            <w:vAlign w:val="center"/>
            <w:hideMark/>
          </w:tcPr>
          <w:p w14:paraId="280A68A8" w14:textId="77777777" w:rsidR="003229AC" w:rsidRPr="0087759E" w:rsidRDefault="003229AC" w:rsidP="003229AC"/>
        </w:tc>
        <w:tc>
          <w:tcPr>
            <w:tcW w:w="1871" w:type="dxa"/>
            <w:vMerge/>
            <w:tcBorders>
              <w:top w:val="single" w:sz="4" w:space="0" w:color="auto"/>
              <w:left w:val="single" w:sz="4" w:space="0" w:color="auto"/>
              <w:bottom w:val="single" w:sz="4" w:space="0" w:color="auto"/>
              <w:right w:val="single" w:sz="4" w:space="0" w:color="auto"/>
            </w:tcBorders>
            <w:vAlign w:val="center"/>
            <w:hideMark/>
          </w:tcPr>
          <w:p w14:paraId="325DAF8D" w14:textId="77777777" w:rsidR="003229AC" w:rsidRPr="0087759E" w:rsidRDefault="003229AC" w:rsidP="003229AC"/>
        </w:tc>
        <w:tc>
          <w:tcPr>
            <w:tcW w:w="709" w:type="dxa"/>
            <w:vMerge/>
            <w:tcBorders>
              <w:top w:val="single" w:sz="4" w:space="0" w:color="auto"/>
              <w:left w:val="single" w:sz="4" w:space="0" w:color="auto"/>
              <w:bottom w:val="single" w:sz="4" w:space="0" w:color="auto"/>
              <w:right w:val="single" w:sz="4" w:space="0" w:color="auto"/>
            </w:tcBorders>
            <w:vAlign w:val="center"/>
            <w:hideMark/>
          </w:tcPr>
          <w:p w14:paraId="4F2488BE" w14:textId="77777777" w:rsidR="003229AC" w:rsidRPr="0087759E" w:rsidRDefault="003229AC" w:rsidP="003229AC">
            <w:pPr>
              <w:rPr>
                <w:b/>
              </w:rPr>
            </w:pPr>
          </w:p>
        </w:tc>
        <w:tc>
          <w:tcPr>
            <w:tcW w:w="992" w:type="dxa"/>
            <w:tcBorders>
              <w:top w:val="single" w:sz="4" w:space="0" w:color="auto"/>
              <w:left w:val="single" w:sz="4" w:space="0" w:color="auto"/>
              <w:bottom w:val="single" w:sz="4" w:space="0" w:color="auto"/>
              <w:right w:val="single" w:sz="4" w:space="0" w:color="auto"/>
            </w:tcBorders>
            <w:hideMark/>
          </w:tcPr>
          <w:p w14:paraId="479EB6AB" w14:textId="1DA1285D" w:rsidR="003229AC" w:rsidRPr="0087759E" w:rsidRDefault="003229AC" w:rsidP="003229AC">
            <w:pPr>
              <w:tabs>
                <w:tab w:val="right" w:pos="851"/>
              </w:tabs>
            </w:pPr>
            <w:r w:rsidRPr="002B16E6">
              <w:t xml:space="preserve">Общая, </w:t>
            </w:r>
            <w:r>
              <w:br/>
            </w:r>
            <w:r w:rsidRPr="002B16E6">
              <w:t>в т.</w:t>
            </w:r>
            <w:r>
              <w:t xml:space="preserve"> </w:t>
            </w:r>
            <w:r w:rsidRPr="002B16E6">
              <w:t>ч.:</w:t>
            </w:r>
          </w:p>
        </w:tc>
        <w:tc>
          <w:tcPr>
            <w:tcW w:w="993" w:type="dxa"/>
            <w:tcBorders>
              <w:top w:val="single" w:sz="4" w:space="0" w:color="auto"/>
              <w:left w:val="single" w:sz="4" w:space="0" w:color="auto"/>
              <w:bottom w:val="single" w:sz="4" w:space="0" w:color="auto"/>
              <w:right w:val="single" w:sz="4" w:space="0" w:color="auto"/>
            </w:tcBorders>
            <w:hideMark/>
          </w:tcPr>
          <w:p w14:paraId="2ED28933" w14:textId="77777777" w:rsidR="003229AC" w:rsidRPr="0087759E" w:rsidRDefault="003229AC" w:rsidP="003229AC">
            <w:pPr>
              <w:tabs>
                <w:tab w:val="right" w:pos="851"/>
              </w:tabs>
            </w:pPr>
            <w:r w:rsidRPr="0087759E">
              <w:t>Лекции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B8FE8F" w14:textId="788B8C92" w:rsidR="003229AC" w:rsidRPr="0087759E" w:rsidRDefault="003229AC" w:rsidP="003229AC">
            <w:pPr>
              <w:tabs>
                <w:tab w:val="right" w:pos="851"/>
              </w:tabs>
            </w:pPr>
            <w:r w:rsidRPr="00A5620B">
              <w:rPr>
                <w:b/>
              </w:rPr>
              <w:t>Семинары, практические занятия</w:t>
            </w:r>
          </w:p>
        </w:tc>
        <w:tc>
          <w:tcPr>
            <w:tcW w:w="1275" w:type="dxa"/>
            <w:vMerge/>
            <w:tcBorders>
              <w:top w:val="single" w:sz="4" w:space="0" w:color="auto"/>
              <w:left w:val="single" w:sz="4" w:space="0" w:color="auto"/>
              <w:bottom w:val="single" w:sz="4" w:space="0" w:color="auto"/>
              <w:right w:val="single" w:sz="4" w:space="0" w:color="auto"/>
            </w:tcBorders>
            <w:hideMark/>
          </w:tcPr>
          <w:p w14:paraId="050AAB77" w14:textId="77777777" w:rsidR="003229AC" w:rsidRPr="0087759E" w:rsidRDefault="003229AC" w:rsidP="003229AC"/>
        </w:tc>
        <w:tc>
          <w:tcPr>
            <w:tcW w:w="1956" w:type="dxa"/>
            <w:vMerge/>
            <w:tcBorders>
              <w:top w:val="single" w:sz="4" w:space="0" w:color="auto"/>
              <w:left w:val="single" w:sz="4" w:space="0" w:color="auto"/>
              <w:bottom w:val="single" w:sz="4" w:space="0" w:color="auto"/>
              <w:right w:val="single" w:sz="4" w:space="0" w:color="auto"/>
            </w:tcBorders>
            <w:vAlign w:val="center"/>
            <w:hideMark/>
          </w:tcPr>
          <w:p w14:paraId="05609CD8" w14:textId="77777777" w:rsidR="003229AC" w:rsidRPr="0087759E" w:rsidRDefault="003229AC" w:rsidP="003229AC">
            <w:pPr>
              <w:rPr>
                <w:b/>
              </w:rPr>
            </w:pPr>
          </w:p>
        </w:tc>
      </w:tr>
      <w:tr w:rsidR="003A6D88" w:rsidRPr="0087759E" w14:paraId="4C0B7CBC" w14:textId="77777777" w:rsidTr="00C97E35">
        <w:tc>
          <w:tcPr>
            <w:tcW w:w="10065" w:type="dxa"/>
            <w:gridSpan w:val="8"/>
            <w:tcBorders>
              <w:top w:val="single" w:sz="4" w:space="0" w:color="auto"/>
              <w:left w:val="single" w:sz="4" w:space="0" w:color="auto"/>
              <w:bottom w:val="single" w:sz="4" w:space="0" w:color="auto"/>
              <w:right w:val="single" w:sz="4" w:space="0" w:color="auto"/>
            </w:tcBorders>
            <w:hideMark/>
          </w:tcPr>
          <w:p w14:paraId="1DB1E0D8" w14:textId="0F1F0A0C" w:rsidR="003A6D88" w:rsidRPr="0087759E" w:rsidRDefault="003A6D88" w:rsidP="003A6D88">
            <w:pPr>
              <w:tabs>
                <w:tab w:val="right" w:pos="851"/>
              </w:tabs>
              <w:jc w:val="center"/>
              <w:rPr>
                <w:b/>
              </w:rPr>
            </w:pPr>
            <w:r w:rsidRPr="003A6D88">
              <w:t>Раздел 1. Деньги.  Денежная и платежная системы</w:t>
            </w:r>
          </w:p>
        </w:tc>
      </w:tr>
      <w:tr w:rsidR="003A6D88" w:rsidRPr="0087759E" w14:paraId="6EC05245"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6FBD0FF6" w14:textId="77777777" w:rsidR="003A6D88" w:rsidRPr="0087759E" w:rsidRDefault="003A6D88" w:rsidP="003A6D88">
            <w:pPr>
              <w:tabs>
                <w:tab w:val="right" w:pos="851"/>
              </w:tabs>
            </w:pPr>
            <w:r w:rsidRPr="0087759E">
              <w:t>1.</w:t>
            </w:r>
          </w:p>
        </w:tc>
        <w:tc>
          <w:tcPr>
            <w:tcW w:w="1871" w:type="dxa"/>
            <w:tcBorders>
              <w:top w:val="single" w:sz="4" w:space="0" w:color="auto"/>
              <w:left w:val="single" w:sz="4" w:space="0" w:color="auto"/>
              <w:bottom w:val="single" w:sz="4" w:space="0" w:color="auto"/>
              <w:right w:val="single" w:sz="4" w:space="0" w:color="auto"/>
            </w:tcBorders>
            <w:hideMark/>
          </w:tcPr>
          <w:p w14:paraId="431A3E23" w14:textId="77777777" w:rsidR="003A6D88" w:rsidRPr="0087759E" w:rsidRDefault="003A6D88" w:rsidP="003A6D88">
            <w:pPr>
              <w:numPr>
                <w:ilvl w:val="12"/>
                <w:numId w:val="0"/>
              </w:numPr>
              <w:tabs>
                <w:tab w:val="right" w:pos="9072"/>
              </w:tabs>
            </w:pPr>
            <w:r w:rsidRPr="0087759E">
              <w:t>Происхождение   и сущность денег</w:t>
            </w:r>
          </w:p>
        </w:tc>
        <w:tc>
          <w:tcPr>
            <w:tcW w:w="709" w:type="dxa"/>
            <w:tcBorders>
              <w:top w:val="single" w:sz="4" w:space="0" w:color="auto"/>
              <w:left w:val="single" w:sz="4" w:space="0" w:color="auto"/>
              <w:bottom w:val="single" w:sz="4" w:space="0" w:color="auto"/>
              <w:right w:val="single" w:sz="4" w:space="0" w:color="auto"/>
            </w:tcBorders>
            <w:hideMark/>
          </w:tcPr>
          <w:p w14:paraId="60CEA299"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7240B845"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37EA3676"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197F306D" w14:textId="671B3A28"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3F718D4E"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0246BCA9" w14:textId="77777777" w:rsidR="003A6D88" w:rsidRPr="0087759E" w:rsidRDefault="003A6D88" w:rsidP="003A6D88">
            <w:pPr>
              <w:jc w:val="both"/>
            </w:pPr>
            <w:r w:rsidRPr="0087759E">
              <w:t>Решение тестовых заданий, ситуационных задач</w:t>
            </w:r>
          </w:p>
        </w:tc>
      </w:tr>
      <w:tr w:rsidR="003A6D88" w:rsidRPr="0087759E" w14:paraId="5426E9E4"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632107B8" w14:textId="77777777" w:rsidR="003A6D88" w:rsidRPr="0087759E" w:rsidRDefault="003A6D88" w:rsidP="003A6D88">
            <w:pPr>
              <w:tabs>
                <w:tab w:val="right" w:pos="851"/>
              </w:tabs>
            </w:pPr>
            <w:r w:rsidRPr="0087759E">
              <w:t>2.</w:t>
            </w:r>
          </w:p>
        </w:tc>
        <w:tc>
          <w:tcPr>
            <w:tcW w:w="1871" w:type="dxa"/>
            <w:tcBorders>
              <w:top w:val="single" w:sz="4" w:space="0" w:color="auto"/>
              <w:left w:val="single" w:sz="4" w:space="0" w:color="auto"/>
              <w:bottom w:val="single" w:sz="4" w:space="0" w:color="auto"/>
              <w:right w:val="single" w:sz="4" w:space="0" w:color="auto"/>
            </w:tcBorders>
            <w:hideMark/>
          </w:tcPr>
          <w:p w14:paraId="053208EC" w14:textId="77777777" w:rsidR="003A6D88" w:rsidRPr="0087759E" w:rsidRDefault="003A6D88" w:rsidP="003A6D88">
            <w:pPr>
              <w:numPr>
                <w:ilvl w:val="12"/>
                <w:numId w:val="0"/>
              </w:numPr>
              <w:tabs>
                <w:tab w:val="right" w:pos="9072"/>
              </w:tabs>
            </w:pPr>
            <w:r w:rsidRPr="0087759E">
              <w:t>Функции денег</w:t>
            </w:r>
          </w:p>
        </w:tc>
        <w:tc>
          <w:tcPr>
            <w:tcW w:w="709" w:type="dxa"/>
            <w:tcBorders>
              <w:top w:val="single" w:sz="4" w:space="0" w:color="auto"/>
              <w:left w:val="single" w:sz="4" w:space="0" w:color="auto"/>
              <w:bottom w:val="single" w:sz="4" w:space="0" w:color="auto"/>
              <w:right w:val="single" w:sz="4" w:space="0" w:color="auto"/>
            </w:tcBorders>
            <w:hideMark/>
          </w:tcPr>
          <w:p w14:paraId="6B8CE880"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17C05B22"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4974D8BB"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209B4C64" w14:textId="7A4BABE3"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00CE5C11"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07AEB373" w14:textId="503C5B69" w:rsidR="003A6D88" w:rsidRPr="0087759E" w:rsidRDefault="003A6D88" w:rsidP="003A6D88">
            <w:pPr>
              <w:jc w:val="both"/>
            </w:pPr>
            <w:r w:rsidRPr="0087759E">
              <w:t xml:space="preserve">Проверочная </w:t>
            </w:r>
            <w:r w:rsidR="009A1FF8" w:rsidRPr="0087759E">
              <w:t>работа, обсуждение</w:t>
            </w:r>
            <w:r w:rsidRPr="0087759E">
              <w:t xml:space="preserve"> вопросов темы и результатов самостоятельной работы</w:t>
            </w:r>
          </w:p>
        </w:tc>
      </w:tr>
      <w:tr w:rsidR="003A6D88" w:rsidRPr="0087759E" w14:paraId="2323B42C"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73E7AE1F" w14:textId="77777777" w:rsidR="003A6D88" w:rsidRPr="0087759E" w:rsidRDefault="003A6D88" w:rsidP="003A6D88">
            <w:pPr>
              <w:tabs>
                <w:tab w:val="right" w:pos="851"/>
              </w:tabs>
            </w:pPr>
            <w:r w:rsidRPr="0087759E">
              <w:t>3.</w:t>
            </w:r>
          </w:p>
        </w:tc>
        <w:tc>
          <w:tcPr>
            <w:tcW w:w="1871" w:type="dxa"/>
            <w:tcBorders>
              <w:top w:val="single" w:sz="4" w:space="0" w:color="auto"/>
              <w:left w:val="single" w:sz="4" w:space="0" w:color="auto"/>
              <w:bottom w:val="single" w:sz="4" w:space="0" w:color="auto"/>
              <w:right w:val="single" w:sz="4" w:space="0" w:color="auto"/>
            </w:tcBorders>
            <w:hideMark/>
          </w:tcPr>
          <w:p w14:paraId="1A0FDF23" w14:textId="77777777" w:rsidR="003A6D88" w:rsidRPr="0087759E" w:rsidRDefault="003A6D88" w:rsidP="003A6D88">
            <w:pPr>
              <w:tabs>
                <w:tab w:val="right" w:pos="9072"/>
              </w:tabs>
            </w:pPr>
            <w:r w:rsidRPr="0087759E">
              <w:t>Эволюция форм и видов денег</w:t>
            </w:r>
          </w:p>
        </w:tc>
        <w:tc>
          <w:tcPr>
            <w:tcW w:w="709" w:type="dxa"/>
            <w:tcBorders>
              <w:top w:val="single" w:sz="4" w:space="0" w:color="auto"/>
              <w:left w:val="single" w:sz="4" w:space="0" w:color="auto"/>
              <w:bottom w:val="single" w:sz="4" w:space="0" w:color="auto"/>
              <w:right w:val="single" w:sz="4" w:space="0" w:color="auto"/>
            </w:tcBorders>
            <w:hideMark/>
          </w:tcPr>
          <w:p w14:paraId="6DF00F90"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2D91FCF4"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54A1D702"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49C3F33E" w14:textId="77777777" w:rsidR="003A6D88" w:rsidRPr="0087759E" w:rsidRDefault="003A6D88" w:rsidP="003A6D88">
            <w:pPr>
              <w:tabs>
                <w:tab w:val="right" w:pos="851"/>
              </w:tabs>
              <w:jc w:val="center"/>
            </w:pPr>
            <w:r w:rsidRPr="0087759E">
              <w:t>1</w:t>
            </w:r>
          </w:p>
          <w:p w14:paraId="3D37285F" w14:textId="7D576EBB" w:rsidR="003A6D88" w:rsidRPr="0087759E" w:rsidRDefault="003A6D88" w:rsidP="003A6D88">
            <w:pPr>
              <w:tabs>
                <w:tab w:val="right" w:pos="851"/>
              </w:tabs>
              <w:jc w:val="center"/>
            </w:pPr>
          </w:p>
        </w:tc>
        <w:tc>
          <w:tcPr>
            <w:tcW w:w="1275" w:type="dxa"/>
            <w:tcBorders>
              <w:top w:val="single" w:sz="4" w:space="0" w:color="auto"/>
              <w:left w:val="single" w:sz="4" w:space="0" w:color="auto"/>
              <w:bottom w:val="single" w:sz="4" w:space="0" w:color="auto"/>
              <w:right w:val="single" w:sz="4" w:space="0" w:color="auto"/>
            </w:tcBorders>
            <w:hideMark/>
          </w:tcPr>
          <w:p w14:paraId="08148ED8"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17B8AF24" w14:textId="77777777" w:rsidR="003A6D88" w:rsidRPr="0087759E" w:rsidRDefault="003A6D88" w:rsidP="003A6D88">
            <w:pPr>
              <w:jc w:val="both"/>
            </w:pPr>
            <w:r w:rsidRPr="0087759E">
              <w:t>Решение ситуационных задач, обсуждение результатов самостоятельной работы</w:t>
            </w:r>
          </w:p>
        </w:tc>
      </w:tr>
      <w:tr w:rsidR="003A6D88" w:rsidRPr="0087759E" w14:paraId="2D49F3AD"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2BC3C963" w14:textId="77777777" w:rsidR="003A6D88" w:rsidRPr="0087759E" w:rsidRDefault="003A6D88" w:rsidP="003A6D88">
            <w:pPr>
              <w:tabs>
                <w:tab w:val="right" w:pos="851"/>
              </w:tabs>
            </w:pPr>
            <w:r w:rsidRPr="0087759E">
              <w:t>4</w:t>
            </w:r>
          </w:p>
        </w:tc>
        <w:tc>
          <w:tcPr>
            <w:tcW w:w="1871" w:type="dxa"/>
            <w:tcBorders>
              <w:top w:val="single" w:sz="4" w:space="0" w:color="auto"/>
              <w:left w:val="single" w:sz="4" w:space="0" w:color="auto"/>
              <w:bottom w:val="single" w:sz="4" w:space="0" w:color="auto"/>
              <w:right w:val="single" w:sz="4" w:space="0" w:color="auto"/>
            </w:tcBorders>
            <w:hideMark/>
          </w:tcPr>
          <w:p w14:paraId="1111A6CC" w14:textId="77777777" w:rsidR="003A6D88" w:rsidRPr="0087759E" w:rsidRDefault="003A6D88" w:rsidP="003A6D88">
            <w:pPr>
              <w:tabs>
                <w:tab w:val="right" w:pos="9072"/>
              </w:tabs>
            </w:pPr>
            <w:r w:rsidRPr="0087759E">
              <w:t xml:space="preserve">Измерение денежной </w:t>
            </w:r>
            <w:r w:rsidRPr="0087759E">
              <w:lastRenderedPageBreak/>
              <w:t>массы и денежная эмиссия</w:t>
            </w:r>
          </w:p>
        </w:tc>
        <w:tc>
          <w:tcPr>
            <w:tcW w:w="709" w:type="dxa"/>
            <w:tcBorders>
              <w:top w:val="single" w:sz="4" w:space="0" w:color="auto"/>
              <w:left w:val="single" w:sz="4" w:space="0" w:color="auto"/>
              <w:bottom w:val="single" w:sz="4" w:space="0" w:color="auto"/>
              <w:right w:val="single" w:sz="4" w:space="0" w:color="auto"/>
            </w:tcBorders>
            <w:hideMark/>
          </w:tcPr>
          <w:p w14:paraId="6D388CB0" w14:textId="77777777" w:rsidR="003A6D88" w:rsidRPr="0087759E" w:rsidRDefault="003A6D88" w:rsidP="003A6D88">
            <w:pPr>
              <w:tabs>
                <w:tab w:val="right" w:pos="851"/>
              </w:tabs>
              <w:jc w:val="center"/>
            </w:pPr>
            <w:r w:rsidRPr="0087759E">
              <w:lastRenderedPageBreak/>
              <w:t>10</w:t>
            </w:r>
          </w:p>
        </w:tc>
        <w:tc>
          <w:tcPr>
            <w:tcW w:w="992" w:type="dxa"/>
            <w:tcBorders>
              <w:top w:val="single" w:sz="4" w:space="0" w:color="auto"/>
              <w:left w:val="single" w:sz="4" w:space="0" w:color="auto"/>
              <w:bottom w:val="single" w:sz="4" w:space="0" w:color="auto"/>
              <w:right w:val="single" w:sz="4" w:space="0" w:color="auto"/>
            </w:tcBorders>
            <w:hideMark/>
          </w:tcPr>
          <w:p w14:paraId="2D7A3F10"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45D21DDB"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576593FE" w14:textId="7D2FC9A3"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6EEB53E2"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54FDF26C" w14:textId="77777777" w:rsidR="003A6D88" w:rsidRPr="0087759E" w:rsidRDefault="003A6D88" w:rsidP="003A6D88">
            <w:pPr>
              <w:jc w:val="both"/>
            </w:pPr>
            <w:r w:rsidRPr="0087759E">
              <w:t xml:space="preserve">Проверочная </w:t>
            </w:r>
            <w:proofErr w:type="gramStart"/>
            <w:r w:rsidRPr="0087759E">
              <w:t xml:space="preserve">работа,  </w:t>
            </w:r>
            <w:r w:rsidRPr="0087759E">
              <w:lastRenderedPageBreak/>
              <w:t>обсуждение</w:t>
            </w:r>
            <w:proofErr w:type="gramEnd"/>
            <w:r w:rsidRPr="0087759E">
              <w:t xml:space="preserve"> вопросов темы и результатов самостоятельной работы</w:t>
            </w:r>
          </w:p>
        </w:tc>
      </w:tr>
      <w:tr w:rsidR="003A6D88" w:rsidRPr="0087759E" w14:paraId="4395CEAE"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0915F08B" w14:textId="77777777" w:rsidR="003A6D88" w:rsidRPr="0087759E" w:rsidRDefault="003A6D88" w:rsidP="003A6D88">
            <w:pPr>
              <w:tabs>
                <w:tab w:val="right" w:pos="851"/>
              </w:tabs>
            </w:pPr>
            <w:r w:rsidRPr="0087759E">
              <w:lastRenderedPageBreak/>
              <w:t>5</w:t>
            </w:r>
          </w:p>
        </w:tc>
        <w:tc>
          <w:tcPr>
            <w:tcW w:w="1871" w:type="dxa"/>
            <w:tcBorders>
              <w:top w:val="single" w:sz="4" w:space="0" w:color="auto"/>
              <w:left w:val="single" w:sz="4" w:space="0" w:color="auto"/>
              <w:bottom w:val="single" w:sz="4" w:space="0" w:color="auto"/>
              <w:right w:val="single" w:sz="4" w:space="0" w:color="auto"/>
            </w:tcBorders>
            <w:hideMark/>
          </w:tcPr>
          <w:p w14:paraId="29B9BCEB" w14:textId="77777777" w:rsidR="003A6D88" w:rsidRPr="0087759E" w:rsidRDefault="003A6D88" w:rsidP="003A6D88">
            <w:pPr>
              <w:tabs>
                <w:tab w:val="right" w:pos="9072"/>
              </w:tabs>
            </w:pPr>
            <w:r w:rsidRPr="0087759E">
              <w:t>Организация денежного оборота</w:t>
            </w:r>
            <w:r w:rsidRPr="0087759E">
              <w:rPr>
                <w:smallCaps/>
              </w:rPr>
              <w:t xml:space="preserve"> </w:t>
            </w:r>
          </w:p>
        </w:tc>
        <w:tc>
          <w:tcPr>
            <w:tcW w:w="709" w:type="dxa"/>
            <w:tcBorders>
              <w:top w:val="single" w:sz="4" w:space="0" w:color="auto"/>
              <w:left w:val="single" w:sz="4" w:space="0" w:color="auto"/>
              <w:bottom w:val="single" w:sz="4" w:space="0" w:color="auto"/>
              <w:right w:val="single" w:sz="4" w:space="0" w:color="auto"/>
            </w:tcBorders>
            <w:hideMark/>
          </w:tcPr>
          <w:p w14:paraId="55915498"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43672129"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667008D8"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50016259" w14:textId="667EE8A2"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6026D9C1"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4D7CB0C2" w14:textId="77777777" w:rsidR="003A6D88" w:rsidRPr="0087759E" w:rsidRDefault="003A6D88" w:rsidP="003A6D88">
            <w:pPr>
              <w:tabs>
                <w:tab w:val="right" w:pos="851"/>
              </w:tabs>
            </w:pPr>
            <w:r w:rsidRPr="0087759E">
              <w:t>Решение тестовых заданий, ситуационных задач</w:t>
            </w:r>
          </w:p>
        </w:tc>
      </w:tr>
      <w:tr w:rsidR="003A6D88" w:rsidRPr="0087759E" w14:paraId="2DD243F1"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6526B8A2" w14:textId="77777777" w:rsidR="003A6D88" w:rsidRPr="0087759E" w:rsidRDefault="003A6D88" w:rsidP="003A6D88">
            <w:pPr>
              <w:tabs>
                <w:tab w:val="right" w:pos="851"/>
              </w:tabs>
            </w:pPr>
            <w:r w:rsidRPr="0087759E">
              <w:t>6</w:t>
            </w:r>
          </w:p>
        </w:tc>
        <w:tc>
          <w:tcPr>
            <w:tcW w:w="1871" w:type="dxa"/>
            <w:tcBorders>
              <w:top w:val="single" w:sz="4" w:space="0" w:color="auto"/>
              <w:left w:val="single" w:sz="4" w:space="0" w:color="auto"/>
              <w:bottom w:val="single" w:sz="4" w:space="0" w:color="auto"/>
              <w:right w:val="single" w:sz="4" w:space="0" w:color="auto"/>
            </w:tcBorders>
            <w:hideMark/>
          </w:tcPr>
          <w:p w14:paraId="19860D60" w14:textId="77777777" w:rsidR="003A6D88" w:rsidRPr="0087759E" w:rsidRDefault="003A6D88" w:rsidP="003A6D88">
            <w:pPr>
              <w:numPr>
                <w:ilvl w:val="12"/>
                <w:numId w:val="0"/>
              </w:numPr>
              <w:tabs>
                <w:tab w:val="right" w:pos="9072"/>
              </w:tabs>
            </w:pPr>
            <w:r w:rsidRPr="0087759E">
              <w:t xml:space="preserve">Инфляция как многофакторный процесс: содержание, формы, последствия </w:t>
            </w:r>
          </w:p>
        </w:tc>
        <w:tc>
          <w:tcPr>
            <w:tcW w:w="709" w:type="dxa"/>
            <w:tcBorders>
              <w:top w:val="single" w:sz="4" w:space="0" w:color="auto"/>
              <w:left w:val="single" w:sz="4" w:space="0" w:color="auto"/>
              <w:bottom w:val="single" w:sz="4" w:space="0" w:color="auto"/>
              <w:right w:val="single" w:sz="4" w:space="0" w:color="auto"/>
            </w:tcBorders>
            <w:hideMark/>
          </w:tcPr>
          <w:p w14:paraId="46BBCC47" w14:textId="77777777" w:rsidR="003A6D88" w:rsidRPr="0087759E" w:rsidRDefault="003A6D88" w:rsidP="003A6D88">
            <w:pPr>
              <w:tabs>
                <w:tab w:val="right" w:pos="851"/>
              </w:tabs>
              <w:jc w:val="center"/>
            </w:pPr>
            <w:r w:rsidRPr="0087759E">
              <w:t>9</w:t>
            </w:r>
          </w:p>
        </w:tc>
        <w:tc>
          <w:tcPr>
            <w:tcW w:w="992" w:type="dxa"/>
            <w:tcBorders>
              <w:top w:val="single" w:sz="4" w:space="0" w:color="auto"/>
              <w:left w:val="single" w:sz="4" w:space="0" w:color="auto"/>
              <w:bottom w:val="single" w:sz="4" w:space="0" w:color="auto"/>
              <w:right w:val="single" w:sz="4" w:space="0" w:color="auto"/>
            </w:tcBorders>
            <w:hideMark/>
          </w:tcPr>
          <w:p w14:paraId="2D98A6AC" w14:textId="77777777" w:rsidR="003A6D88" w:rsidRPr="0087759E" w:rsidRDefault="003A6D88" w:rsidP="003A6D88">
            <w:pPr>
              <w:tabs>
                <w:tab w:val="right" w:pos="851"/>
              </w:tabs>
              <w:jc w:val="center"/>
            </w:pPr>
            <w:r w:rsidRPr="0087759E">
              <w:t>1</w:t>
            </w:r>
          </w:p>
        </w:tc>
        <w:tc>
          <w:tcPr>
            <w:tcW w:w="993" w:type="dxa"/>
            <w:tcBorders>
              <w:top w:val="single" w:sz="4" w:space="0" w:color="auto"/>
              <w:left w:val="single" w:sz="4" w:space="0" w:color="auto"/>
              <w:bottom w:val="single" w:sz="4" w:space="0" w:color="auto"/>
              <w:right w:val="single" w:sz="4" w:space="0" w:color="auto"/>
            </w:tcBorders>
            <w:hideMark/>
          </w:tcPr>
          <w:p w14:paraId="543ED705" w14:textId="77777777" w:rsidR="003A6D88" w:rsidRPr="0087759E" w:rsidRDefault="003A6D88" w:rsidP="003A6D88">
            <w:pPr>
              <w:tabs>
                <w:tab w:val="right" w:pos="851"/>
              </w:tabs>
              <w:jc w:val="center"/>
            </w:pPr>
            <w:r w:rsidRPr="0087759E">
              <w:t>0</w:t>
            </w:r>
          </w:p>
        </w:tc>
        <w:tc>
          <w:tcPr>
            <w:tcW w:w="1701" w:type="dxa"/>
            <w:tcBorders>
              <w:top w:val="single" w:sz="4" w:space="0" w:color="auto"/>
              <w:left w:val="single" w:sz="4" w:space="0" w:color="auto"/>
              <w:bottom w:val="single" w:sz="4" w:space="0" w:color="auto"/>
              <w:right w:val="single" w:sz="4" w:space="0" w:color="auto"/>
            </w:tcBorders>
            <w:hideMark/>
          </w:tcPr>
          <w:p w14:paraId="68934F0B" w14:textId="31229A3B"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764C4C28"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6812A1B3" w14:textId="77777777" w:rsidR="003A6D88" w:rsidRPr="0087759E" w:rsidRDefault="003A6D88" w:rsidP="003A6D88">
            <w:pPr>
              <w:jc w:val="both"/>
            </w:pPr>
            <w:r w:rsidRPr="0087759E">
              <w:t>Решение ситуационных задач, обсуждение результатов самостоятельной работы</w:t>
            </w:r>
          </w:p>
        </w:tc>
      </w:tr>
      <w:tr w:rsidR="003A6D88" w:rsidRPr="0087759E" w14:paraId="465297A4"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76854E50" w14:textId="77777777" w:rsidR="003A6D88" w:rsidRPr="0087759E" w:rsidRDefault="003A6D88" w:rsidP="003A6D88">
            <w:pPr>
              <w:tabs>
                <w:tab w:val="right" w:pos="851"/>
              </w:tabs>
            </w:pPr>
            <w:r w:rsidRPr="0087759E">
              <w:t>7</w:t>
            </w:r>
          </w:p>
        </w:tc>
        <w:tc>
          <w:tcPr>
            <w:tcW w:w="1871" w:type="dxa"/>
            <w:tcBorders>
              <w:top w:val="single" w:sz="4" w:space="0" w:color="auto"/>
              <w:left w:val="single" w:sz="4" w:space="0" w:color="auto"/>
              <w:bottom w:val="single" w:sz="4" w:space="0" w:color="auto"/>
              <w:right w:val="single" w:sz="4" w:space="0" w:color="auto"/>
            </w:tcBorders>
          </w:tcPr>
          <w:p w14:paraId="731A4420" w14:textId="77777777" w:rsidR="003A6D88" w:rsidRPr="0087759E" w:rsidRDefault="003A6D88" w:rsidP="003A6D88">
            <w:pPr>
              <w:numPr>
                <w:ilvl w:val="12"/>
                <w:numId w:val="0"/>
              </w:numPr>
              <w:tabs>
                <w:tab w:val="right" w:pos="9072"/>
              </w:tabs>
            </w:pPr>
            <w:r w:rsidRPr="0087759E">
              <w:t>Денежная система, ее особенности и типы</w:t>
            </w:r>
          </w:p>
          <w:p w14:paraId="51B48393" w14:textId="77777777" w:rsidR="003A6D88" w:rsidRPr="0087759E" w:rsidRDefault="003A6D88" w:rsidP="003A6D88">
            <w:pPr>
              <w:numPr>
                <w:ilvl w:val="12"/>
                <w:numId w:val="0"/>
              </w:numPr>
              <w:tabs>
                <w:tab w:val="right" w:pos="9072"/>
              </w:tabs>
            </w:pPr>
          </w:p>
        </w:tc>
        <w:tc>
          <w:tcPr>
            <w:tcW w:w="709" w:type="dxa"/>
            <w:tcBorders>
              <w:top w:val="single" w:sz="4" w:space="0" w:color="auto"/>
              <w:left w:val="single" w:sz="4" w:space="0" w:color="auto"/>
              <w:bottom w:val="single" w:sz="4" w:space="0" w:color="auto"/>
              <w:right w:val="single" w:sz="4" w:space="0" w:color="auto"/>
            </w:tcBorders>
            <w:hideMark/>
          </w:tcPr>
          <w:p w14:paraId="1528734D"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4BDBFCBB"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517B6EC5"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7007E4F5" w14:textId="46059EF8"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79E78E93"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43559C1B" w14:textId="77777777" w:rsidR="003A6D88" w:rsidRPr="0087759E" w:rsidRDefault="003A6D88" w:rsidP="003A6D88">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3A6D88" w:rsidRPr="0087759E" w14:paraId="06A1F907"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699054A1" w14:textId="77777777" w:rsidR="003A6D88" w:rsidRPr="0087759E" w:rsidRDefault="003A6D88" w:rsidP="003A6D88">
            <w:pPr>
              <w:tabs>
                <w:tab w:val="right" w:pos="851"/>
              </w:tabs>
            </w:pPr>
            <w:r w:rsidRPr="0087759E">
              <w:t>8</w:t>
            </w:r>
          </w:p>
        </w:tc>
        <w:tc>
          <w:tcPr>
            <w:tcW w:w="1871" w:type="dxa"/>
            <w:tcBorders>
              <w:top w:val="single" w:sz="4" w:space="0" w:color="auto"/>
              <w:left w:val="single" w:sz="4" w:space="0" w:color="auto"/>
              <w:bottom w:val="single" w:sz="4" w:space="0" w:color="auto"/>
              <w:right w:val="single" w:sz="4" w:space="0" w:color="auto"/>
            </w:tcBorders>
            <w:hideMark/>
          </w:tcPr>
          <w:p w14:paraId="610B8D76" w14:textId="570BB4E7" w:rsidR="003A6D88" w:rsidRPr="0087759E" w:rsidRDefault="003A6D88" w:rsidP="003A6D88">
            <w:pPr>
              <w:numPr>
                <w:ilvl w:val="12"/>
                <w:numId w:val="0"/>
              </w:numPr>
              <w:tabs>
                <w:tab w:val="right" w:pos="9072"/>
              </w:tabs>
            </w:pPr>
            <w:r w:rsidRPr="0087759E">
              <w:t>Платежная система. Национальная платежная система</w:t>
            </w:r>
          </w:p>
        </w:tc>
        <w:tc>
          <w:tcPr>
            <w:tcW w:w="709" w:type="dxa"/>
            <w:tcBorders>
              <w:top w:val="single" w:sz="4" w:space="0" w:color="auto"/>
              <w:left w:val="single" w:sz="4" w:space="0" w:color="auto"/>
              <w:bottom w:val="single" w:sz="4" w:space="0" w:color="auto"/>
              <w:right w:val="single" w:sz="4" w:space="0" w:color="auto"/>
            </w:tcBorders>
          </w:tcPr>
          <w:p w14:paraId="133ED411"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tcPr>
          <w:p w14:paraId="6C5A4EBD"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tcPr>
          <w:p w14:paraId="5F8B9C33"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tcPr>
          <w:p w14:paraId="7794239C" w14:textId="3BF2836A"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tcPr>
          <w:p w14:paraId="0927116F"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3AD4893F" w14:textId="291C6880" w:rsidR="003A6D88" w:rsidRPr="0087759E" w:rsidRDefault="003A6D88" w:rsidP="003A6D88">
            <w:pPr>
              <w:jc w:val="both"/>
            </w:pPr>
            <w:r w:rsidRPr="0087759E">
              <w:t xml:space="preserve">Проверочная </w:t>
            </w:r>
            <w:r w:rsidR="009A1FF8" w:rsidRPr="0087759E">
              <w:t>работа, обсуждение</w:t>
            </w:r>
            <w:r w:rsidRPr="0087759E">
              <w:t xml:space="preserve"> вопросов темы и результатов самостоятельной работы</w:t>
            </w:r>
          </w:p>
        </w:tc>
      </w:tr>
      <w:tr w:rsidR="003A6D88" w:rsidRPr="0087759E" w14:paraId="091DE30C" w14:textId="77777777" w:rsidTr="00C97E35">
        <w:tc>
          <w:tcPr>
            <w:tcW w:w="10065" w:type="dxa"/>
            <w:gridSpan w:val="8"/>
            <w:tcBorders>
              <w:top w:val="single" w:sz="4" w:space="0" w:color="auto"/>
              <w:left w:val="single" w:sz="4" w:space="0" w:color="auto"/>
              <w:bottom w:val="single" w:sz="4" w:space="0" w:color="auto"/>
              <w:right w:val="single" w:sz="4" w:space="0" w:color="auto"/>
            </w:tcBorders>
            <w:hideMark/>
          </w:tcPr>
          <w:p w14:paraId="0EDB2B6E" w14:textId="3686FF50" w:rsidR="003A6D88" w:rsidRPr="0087759E" w:rsidRDefault="003A6D88" w:rsidP="003A6D88">
            <w:pPr>
              <w:tabs>
                <w:tab w:val="right" w:pos="851"/>
              </w:tabs>
              <w:jc w:val="center"/>
            </w:pPr>
            <w:r w:rsidRPr="003A6D88">
              <w:t>Раздел 2. Кредит и кредитная система</w:t>
            </w:r>
          </w:p>
        </w:tc>
      </w:tr>
      <w:tr w:rsidR="003A6D88" w:rsidRPr="0087759E" w14:paraId="11C04D5B"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5A9BECCB" w14:textId="77777777" w:rsidR="003A6D88" w:rsidRPr="0087759E" w:rsidRDefault="003A6D88" w:rsidP="003A6D88">
            <w:pPr>
              <w:tabs>
                <w:tab w:val="right" w:pos="851"/>
              </w:tabs>
            </w:pPr>
            <w:r w:rsidRPr="0087759E">
              <w:t>9</w:t>
            </w:r>
          </w:p>
        </w:tc>
        <w:tc>
          <w:tcPr>
            <w:tcW w:w="1871" w:type="dxa"/>
            <w:tcBorders>
              <w:top w:val="single" w:sz="4" w:space="0" w:color="auto"/>
              <w:left w:val="single" w:sz="4" w:space="0" w:color="auto"/>
              <w:bottom w:val="single" w:sz="4" w:space="0" w:color="auto"/>
              <w:right w:val="single" w:sz="4" w:space="0" w:color="auto"/>
            </w:tcBorders>
            <w:hideMark/>
          </w:tcPr>
          <w:p w14:paraId="2AD812BF" w14:textId="77777777" w:rsidR="003A6D88" w:rsidRPr="0087759E" w:rsidRDefault="003A6D88" w:rsidP="003A6D88">
            <w:pPr>
              <w:tabs>
                <w:tab w:val="right" w:pos="9072"/>
              </w:tabs>
            </w:pPr>
            <w:r w:rsidRPr="0087759E">
              <w:t>Сущность, функции и законы кредита</w:t>
            </w:r>
          </w:p>
        </w:tc>
        <w:tc>
          <w:tcPr>
            <w:tcW w:w="709" w:type="dxa"/>
            <w:tcBorders>
              <w:top w:val="single" w:sz="4" w:space="0" w:color="auto"/>
              <w:left w:val="single" w:sz="4" w:space="0" w:color="auto"/>
              <w:bottom w:val="single" w:sz="4" w:space="0" w:color="auto"/>
              <w:right w:val="single" w:sz="4" w:space="0" w:color="auto"/>
            </w:tcBorders>
            <w:hideMark/>
          </w:tcPr>
          <w:p w14:paraId="3E53EB8D"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3480429C"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378831F7"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15ED6E73" w14:textId="69D6976E"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50B2F357"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7C2E27F8" w14:textId="77777777" w:rsidR="003A6D88" w:rsidRPr="0087759E" w:rsidRDefault="003A6D88" w:rsidP="003A6D88">
            <w:pPr>
              <w:tabs>
                <w:tab w:val="right" w:pos="851"/>
              </w:tabs>
            </w:pPr>
            <w:r w:rsidRPr="0087759E">
              <w:t>Решение тестовых заданий, ситуационных задач</w:t>
            </w:r>
          </w:p>
        </w:tc>
      </w:tr>
      <w:tr w:rsidR="003A6D88" w:rsidRPr="0087759E" w14:paraId="17365CE9"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19646411" w14:textId="77777777" w:rsidR="003A6D88" w:rsidRPr="0087759E" w:rsidRDefault="003A6D88" w:rsidP="003A6D88">
            <w:pPr>
              <w:tabs>
                <w:tab w:val="right" w:pos="851"/>
              </w:tabs>
            </w:pPr>
            <w:r w:rsidRPr="0087759E">
              <w:t>10</w:t>
            </w:r>
          </w:p>
        </w:tc>
        <w:tc>
          <w:tcPr>
            <w:tcW w:w="1871" w:type="dxa"/>
            <w:tcBorders>
              <w:top w:val="single" w:sz="4" w:space="0" w:color="auto"/>
              <w:left w:val="single" w:sz="4" w:space="0" w:color="auto"/>
              <w:bottom w:val="single" w:sz="4" w:space="0" w:color="auto"/>
              <w:right w:val="single" w:sz="4" w:space="0" w:color="auto"/>
            </w:tcBorders>
            <w:hideMark/>
          </w:tcPr>
          <w:p w14:paraId="3B5FA902" w14:textId="77777777" w:rsidR="003A6D88" w:rsidRPr="0087759E" w:rsidRDefault="003A6D88" w:rsidP="003A6D88">
            <w:pPr>
              <w:tabs>
                <w:tab w:val="right" w:pos="9072"/>
              </w:tabs>
            </w:pPr>
            <w:r w:rsidRPr="0087759E">
              <w:t>Формы и виды кредита</w:t>
            </w:r>
          </w:p>
        </w:tc>
        <w:tc>
          <w:tcPr>
            <w:tcW w:w="709" w:type="dxa"/>
            <w:tcBorders>
              <w:top w:val="single" w:sz="4" w:space="0" w:color="auto"/>
              <w:left w:val="single" w:sz="4" w:space="0" w:color="auto"/>
              <w:bottom w:val="single" w:sz="4" w:space="0" w:color="auto"/>
              <w:right w:val="single" w:sz="4" w:space="0" w:color="auto"/>
            </w:tcBorders>
            <w:hideMark/>
          </w:tcPr>
          <w:p w14:paraId="5FE37A7B"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34DEA8D6"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5CFFDFA6"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61A0C6F2" w14:textId="5888869E"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6FFD0F92"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5A4B5630" w14:textId="77777777" w:rsidR="003A6D88" w:rsidRPr="0087759E" w:rsidRDefault="003A6D88" w:rsidP="003A6D88">
            <w:pPr>
              <w:jc w:val="both"/>
            </w:pPr>
            <w:r w:rsidRPr="0087759E">
              <w:t>Решение ситуационных задач, обсуждение результатов самостоятельной работы</w:t>
            </w:r>
          </w:p>
        </w:tc>
      </w:tr>
      <w:tr w:rsidR="003A6D88" w:rsidRPr="0087759E" w14:paraId="4B2AD591"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1B971895" w14:textId="77777777" w:rsidR="003A6D88" w:rsidRPr="0087759E" w:rsidRDefault="003A6D88" w:rsidP="003A6D88">
            <w:pPr>
              <w:tabs>
                <w:tab w:val="right" w:pos="851"/>
              </w:tabs>
            </w:pPr>
            <w:r w:rsidRPr="0087759E">
              <w:t>11</w:t>
            </w:r>
          </w:p>
        </w:tc>
        <w:tc>
          <w:tcPr>
            <w:tcW w:w="1871" w:type="dxa"/>
            <w:tcBorders>
              <w:top w:val="single" w:sz="4" w:space="0" w:color="auto"/>
              <w:left w:val="single" w:sz="4" w:space="0" w:color="auto"/>
              <w:bottom w:val="single" w:sz="4" w:space="0" w:color="auto"/>
              <w:right w:val="single" w:sz="4" w:space="0" w:color="auto"/>
            </w:tcBorders>
            <w:hideMark/>
          </w:tcPr>
          <w:p w14:paraId="0E96DFFA" w14:textId="77777777" w:rsidR="003A6D88" w:rsidRPr="0087759E" w:rsidRDefault="003A6D88" w:rsidP="003A6D88">
            <w:pPr>
              <w:tabs>
                <w:tab w:val="right" w:pos="9072"/>
              </w:tabs>
              <w:rPr>
                <w:smallCaps/>
              </w:rPr>
            </w:pPr>
            <w:r w:rsidRPr="0087759E">
              <w:t>Ссудный процент: понятие и роль в условиях рынка</w:t>
            </w:r>
          </w:p>
        </w:tc>
        <w:tc>
          <w:tcPr>
            <w:tcW w:w="709" w:type="dxa"/>
            <w:tcBorders>
              <w:top w:val="single" w:sz="4" w:space="0" w:color="auto"/>
              <w:left w:val="single" w:sz="4" w:space="0" w:color="auto"/>
              <w:bottom w:val="single" w:sz="4" w:space="0" w:color="auto"/>
              <w:right w:val="single" w:sz="4" w:space="0" w:color="auto"/>
            </w:tcBorders>
            <w:hideMark/>
          </w:tcPr>
          <w:p w14:paraId="4D1B371C"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281E1D57"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26586939"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568C1315" w14:textId="5B0807B5"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56C4F11B"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5C6288E6" w14:textId="77777777" w:rsidR="003A6D88" w:rsidRPr="0087759E" w:rsidRDefault="003A6D88" w:rsidP="003A6D88">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3A6D88" w:rsidRPr="0087759E" w14:paraId="1986EE93"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454FF8BD" w14:textId="77777777" w:rsidR="003A6D88" w:rsidRPr="0087759E" w:rsidRDefault="003A6D88" w:rsidP="003A6D88">
            <w:pPr>
              <w:tabs>
                <w:tab w:val="right" w:pos="851"/>
              </w:tabs>
            </w:pPr>
            <w:r w:rsidRPr="0087759E">
              <w:lastRenderedPageBreak/>
              <w:t>12</w:t>
            </w:r>
          </w:p>
        </w:tc>
        <w:tc>
          <w:tcPr>
            <w:tcW w:w="1871" w:type="dxa"/>
            <w:tcBorders>
              <w:top w:val="single" w:sz="4" w:space="0" w:color="auto"/>
              <w:left w:val="single" w:sz="4" w:space="0" w:color="auto"/>
              <w:bottom w:val="single" w:sz="4" w:space="0" w:color="auto"/>
              <w:right w:val="single" w:sz="4" w:space="0" w:color="auto"/>
            </w:tcBorders>
            <w:hideMark/>
          </w:tcPr>
          <w:p w14:paraId="28063511" w14:textId="77777777" w:rsidR="003A6D88" w:rsidRPr="0087759E" w:rsidRDefault="003A6D88" w:rsidP="003A6D88">
            <w:pPr>
              <w:tabs>
                <w:tab w:val="right" w:pos="9072"/>
              </w:tabs>
            </w:pPr>
            <w:r w:rsidRPr="0087759E">
              <w:t>Объективные границы кредита и ссудного процента</w:t>
            </w:r>
          </w:p>
        </w:tc>
        <w:tc>
          <w:tcPr>
            <w:tcW w:w="709" w:type="dxa"/>
            <w:tcBorders>
              <w:top w:val="single" w:sz="4" w:space="0" w:color="auto"/>
              <w:left w:val="single" w:sz="4" w:space="0" w:color="auto"/>
              <w:bottom w:val="single" w:sz="4" w:space="0" w:color="auto"/>
              <w:right w:val="single" w:sz="4" w:space="0" w:color="auto"/>
            </w:tcBorders>
            <w:hideMark/>
          </w:tcPr>
          <w:p w14:paraId="112E8ED1" w14:textId="77777777" w:rsidR="003A6D88" w:rsidRPr="0087759E" w:rsidRDefault="003A6D88" w:rsidP="003A6D88">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42299FE6"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51E80854"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522D88C7" w14:textId="04166E40"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37E518EE" w14:textId="77777777" w:rsidR="003A6D88" w:rsidRPr="0087759E" w:rsidRDefault="003A6D88" w:rsidP="003A6D88">
            <w:pPr>
              <w:tabs>
                <w:tab w:val="right" w:pos="851"/>
              </w:tabs>
              <w:jc w:val="center"/>
            </w:pPr>
            <w:r w:rsidRPr="0087759E">
              <w:t>8</w:t>
            </w:r>
          </w:p>
        </w:tc>
        <w:tc>
          <w:tcPr>
            <w:tcW w:w="1956" w:type="dxa"/>
            <w:tcBorders>
              <w:top w:val="single" w:sz="4" w:space="0" w:color="auto"/>
              <w:left w:val="single" w:sz="4" w:space="0" w:color="auto"/>
              <w:bottom w:val="single" w:sz="4" w:space="0" w:color="auto"/>
              <w:right w:val="single" w:sz="4" w:space="0" w:color="auto"/>
            </w:tcBorders>
            <w:hideMark/>
          </w:tcPr>
          <w:p w14:paraId="6AFA25BF" w14:textId="77777777" w:rsidR="003A6D88" w:rsidRPr="0087759E" w:rsidRDefault="003A6D88" w:rsidP="003A6D88">
            <w:pPr>
              <w:tabs>
                <w:tab w:val="right" w:pos="851"/>
              </w:tabs>
            </w:pPr>
            <w:r w:rsidRPr="0087759E">
              <w:t>Решение ситуационных задач, обсуждение результатов самостоятельной работы</w:t>
            </w:r>
          </w:p>
        </w:tc>
      </w:tr>
      <w:tr w:rsidR="003A6D88" w:rsidRPr="0087759E" w14:paraId="73422132"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687B3D50" w14:textId="77777777" w:rsidR="003A6D88" w:rsidRPr="0087759E" w:rsidRDefault="003A6D88" w:rsidP="003A6D88">
            <w:pPr>
              <w:tabs>
                <w:tab w:val="right" w:pos="851"/>
              </w:tabs>
            </w:pPr>
            <w:r w:rsidRPr="0087759E">
              <w:t>13</w:t>
            </w:r>
          </w:p>
        </w:tc>
        <w:tc>
          <w:tcPr>
            <w:tcW w:w="1871" w:type="dxa"/>
            <w:tcBorders>
              <w:top w:val="single" w:sz="4" w:space="0" w:color="auto"/>
              <w:left w:val="single" w:sz="4" w:space="0" w:color="auto"/>
              <w:bottom w:val="single" w:sz="4" w:space="0" w:color="auto"/>
              <w:right w:val="single" w:sz="4" w:space="0" w:color="auto"/>
            </w:tcBorders>
            <w:hideMark/>
          </w:tcPr>
          <w:p w14:paraId="5AEC23F1" w14:textId="77777777" w:rsidR="003A6D88" w:rsidRPr="0087759E" w:rsidRDefault="003A6D88" w:rsidP="003A6D88">
            <w:pPr>
              <w:tabs>
                <w:tab w:val="right" w:pos="9072"/>
              </w:tabs>
            </w:pPr>
            <w:r w:rsidRPr="0087759E">
              <w:t>Кредитная система</w:t>
            </w:r>
          </w:p>
        </w:tc>
        <w:tc>
          <w:tcPr>
            <w:tcW w:w="709" w:type="dxa"/>
            <w:tcBorders>
              <w:top w:val="single" w:sz="4" w:space="0" w:color="auto"/>
              <w:left w:val="single" w:sz="4" w:space="0" w:color="auto"/>
              <w:bottom w:val="single" w:sz="4" w:space="0" w:color="auto"/>
              <w:right w:val="single" w:sz="4" w:space="0" w:color="auto"/>
            </w:tcBorders>
          </w:tcPr>
          <w:p w14:paraId="302BB463" w14:textId="77777777" w:rsidR="003A6D88" w:rsidRPr="0087759E" w:rsidRDefault="003A6D88" w:rsidP="003A6D88">
            <w:pPr>
              <w:tabs>
                <w:tab w:val="right" w:pos="851"/>
              </w:tabs>
              <w:jc w:val="center"/>
            </w:pPr>
            <w:r w:rsidRPr="0087759E">
              <w:t>12</w:t>
            </w:r>
          </w:p>
        </w:tc>
        <w:tc>
          <w:tcPr>
            <w:tcW w:w="992" w:type="dxa"/>
            <w:tcBorders>
              <w:top w:val="single" w:sz="4" w:space="0" w:color="auto"/>
              <w:left w:val="single" w:sz="4" w:space="0" w:color="auto"/>
              <w:bottom w:val="single" w:sz="4" w:space="0" w:color="auto"/>
              <w:right w:val="single" w:sz="4" w:space="0" w:color="auto"/>
            </w:tcBorders>
          </w:tcPr>
          <w:p w14:paraId="17B3F9A8"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tcPr>
          <w:p w14:paraId="6E7D64A4"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tcPr>
          <w:p w14:paraId="77EB37DB" w14:textId="58375B6A"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tcPr>
          <w:p w14:paraId="15CAC01A" w14:textId="77777777" w:rsidR="003A6D88" w:rsidRPr="0087759E" w:rsidRDefault="003A6D88" w:rsidP="003A6D88">
            <w:pPr>
              <w:tabs>
                <w:tab w:val="right" w:pos="851"/>
              </w:tabs>
              <w:jc w:val="center"/>
            </w:pPr>
            <w:r w:rsidRPr="0087759E">
              <w:t>10</w:t>
            </w:r>
          </w:p>
        </w:tc>
        <w:tc>
          <w:tcPr>
            <w:tcW w:w="1956" w:type="dxa"/>
            <w:tcBorders>
              <w:top w:val="single" w:sz="4" w:space="0" w:color="auto"/>
              <w:left w:val="single" w:sz="4" w:space="0" w:color="auto"/>
              <w:bottom w:val="single" w:sz="4" w:space="0" w:color="auto"/>
              <w:right w:val="single" w:sz="4" w:space="0" w:color="auto"/>
            </w:tcBorders>
            <w:hideMark/>
          </w:tcPr>
          <w:p w14:paraId="1E385C85" w14:textId="77777777" w:rsidR="003A6D88" w:rsidRPr="0087759E" w:rsidRDefault="003A6D88" w:rsidP="003A6D88">
            <w:pPr>
              <w:tabs>
                <w:tab w:val="right" w:pos="851"/>
              </w:tabs>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3A6D88" w:rsidRPr="0087759E" w14:paraId="6B926204" w14:textId="77777777" w:rsidTr="00C97E35">
        <w:tc>
          <w:tcPr>
            <w:tcW w:w="10065" w:type="dxa"/>
            <w:gridSpan w:val="8"/>
            <w:tcBorders>
              <w:top w:val="single" w:sz="4" w:space="0" w:color="auto"/>
              <w:left w:val="single" w:sz="4" w:space="0" w:color="auto"/>
              <w:bottom w:val="single" w:sz="4" w:space="0" w:color="auto"/>
              <w:right w:val="single" w:sz="4" w:space="0" w:color="auto"/>
            </w:tcBorders>
            <w:hideMark/>
          </w:tcPr>
          <w:p w14:paraId="4B0074EC" w14:textId="15B4D0F7" w:rsidR="003A6D88" w:rsidRPr="0087759E" w:rsidRDefault="003A6D88" w:rsidP="003A6D88">
            <w:pPr>
              <w:tabs>
                <w:tab w:val="right" w:pos="851"/>
              </w:tabs>
              <w:jc w:val="center"/>
            </w:pPr>
            <w:r w:rsidRPr="003A6D88">
              <w:t>Раздел 3. Банки</w:t>
            </w:r>
          </w:p>
        </w:tc>
      </w:tr>
      <w:tr w:rsidR="003A6D88" w:rsidRPr="0087759E" w14:paraId="081F49A9"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69C71CF3" w14:textId="77777777" w:rsidR="003A6D88" w:rsidRPr="0087759E" w:rsidRDefault="003A6D88" w:rsidP="003A6D88">
            <w:pPr>
              <w:tabs>
                <w:tab w:val="right" w:pos="851"/>
              </w:tabs>
            </w:pPr>
            <w:r w:rsidRPr="0087759E">
              <w:t>14</w:t>
            </w:r>
          </w:p>
        </w:tc>
        <w:tc>
          <w:tcPr>
            <w:tcW w:w="1871" w:type="dxa"/>
            <w:tcBorders>
              <w:top w:val="single" w:sz="4" w:space="0" w:color="auto"/>
              <w:left w:val="single" w:sz="4" w:space="0" w:color="auto"/>
              <w:bottom w:val="single" w:sz="4" w:space="0" w:color="auto"/>
              <w:right w:val="single" w:sz="4" w:space="0" w:color="auto"/>
            </w:tcBorders>
            <w:hideMark/>
          </w:tcPr>
          <w:p w14:paraId="16AE8CE4" w14:textId="77777777" w:rsidR="003A6D88" w:rsidRPr="0087759E" w:rsidRDefault="003A6D88" w:rsidP="003A6D88">
            <w:pPr>
              <w:tabs>
                <w:tab w:val="right" w:pos="9072"/>
              </w:tabs>
            </w:pPr>
            <w:proofErr w:type="gramStart"/>
            <w:r w:rsidRPr="0087759E">
              <w:t>Коммерческие  банки</w:t>
            </w:r>
            <w:proofErr w:type="gramEnd"/>
            <w:r w:rsidRPr="0087759E">
              <w:t xml:space="preserve"> и основы их деятельности </w:t>
            </w:r>
          </w:p>
        </w:tc>
        <w:tc>
          <w:tcPr>
            <w:tcW w:w="709" w:type="dxa"/>
            <w:tcBorders>
              <w:top w:val="single" w:sz="4" w:space="0" w:color="auto"/>
              <w:left w:val="single" w:sz="4" w:space="0" w:color="auto"/>
              <w:bottom w:val="single" w:sz="4" w:space="0" w:color="auto"/>
              <w:right w:val="single" w:sz="4" w:space="0" w:color="auto"/>
            </w:tcBorders>
            <w:hideMark/>
          </w:tcPr>
          <w:p w14:paraId="415FCEE9" w14:textId="77777777" w:rsidR="003A6D88" w:rsidRPr="0087759E" w:rsidRDefault="003A6D88" w:rsidP="003A6D88">
            <w:pPr>
              <w:tabs>
                <w:tab w:val="right" w:pos="851"/>
              </w:tabs>
              <w:jc w:val="center"/>
            </w:pPr>
            <w:r w:rsidRPr="0087759E">
              <w:t>12</w:t>
            </w:r>
          </w:p>
        </w:tc>
        <w:tc>
          <w:tcPr>
            <w:tcW w:w="992" w:type="dxa"/>
            <w:tcBorders>
              <w:top w:val="single" w:sz="4" w:space="0" w:color="auto"/>
              <w:left w:val="single" w:sz="4" w:space="0" w:color="auto"/>
              <w:bottom w:val="single" w:sz="4" w:space="0" w:color="auto"/>
              <w:right w:val="single" w:sz="4" w:space="0" w:color="auto"/>
            </w:tcBorders>
            <w:hideMark/>
          </w:tcPr>
          <w:p w14:paraId="13919072"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525F2A0C"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62F824D9" w14:textId="7CDEAEF7"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64AA967C" w14:textId="77777777" w:rsidR="003A6D88" w:rsidRPr="0087759E" w:rsidRDefault="003A6D88" w:rsidP="003A6D88">
            <w:pPr>
              <w:tabs>
                <w:tab w:val="right" w:pos="851"/>
              </w:tabs>
              <w:jc w:val="center"/>
            </w:pPr>
            <w:r w:rsidRPr="0087759E">
              <w:t>10</w:t>
            </w:r>
          </w:p>
        </w:tc>
        <w:tc>
          <w:tcPr>
            <w:tcW w:w="1956" w:type="dxa"/>
            <w:tcBorders>
              <w:top w:val="single" w:sz="4" w:space="0" w:color="auto"/>
              <w:left w:val="single" w:sz="4" w:space="0" w:color="auto"/>
              <w:bottom w:val="single" w:sz="4" w:space="0" w:color="auto"/>
              <w:right w:val="single" w:sz="4" w:space="0" w:color="auto"/>
            </w:tcBorders>
            <w:hideMark/>
          </w:tcPr>
          <w:p w14:paraId="7F5C0456" w14:textId="77777777" w:rsidR="003A6D88" w:rsidRPr="0087759E" w:rsidRDefault="003A6D88" w:rsidP="003A6D88">
            <w:pPr>
              <w:tabs>
                <w:tab w:val="right" w:pos="851"/>
              </w:tabs>
            </w:pPr>
            <w:r w:rsidRPr="0087759E">
              <w:t>Решение тестовых заданий, ситуационных задач</w:t>
            </w:r>
          </w:p>
        </w:tc>
      </w:tr>
      <w:tr w:rsidR="003A6D88" w:rsidRPr="0087759E" w14:paraId="58C4094F" w14:textId="77777777" w:rsidTr="003229AC">
        <w:trPr>
          <w:trHeight w:val="2299"/>
        </w:trPr>
        <w:tc>
          <w:tcPr>
            <w:tcW w:w="568" w:type="dxa"/>
            <w:tcBorders>
              <w:top w:val="single" w:sz="4" w:space="0" w:color="auto"/>
              <w:left w:val="single" w:sz="4" w:space="0" w:color="auto"/>
              <w:bottom w:val="single" w:sz="4" w:space="0" w:color="auto"/>
              <w:right w:val="single" w:sz="4" w:space="0" w:color="auto"/>
            </w:tcBorders>
            <w:hideMark/>
          </w:tcPr>
          <w:p w14:paraId="335999F5" w14:textId="77777777" w:rsidR="003A6D88" w:rsidRPr="0087759E" w:rsidRDefault="003A6D88" w:rsidP="003A6D88">
            <w:pPr>
              <w:tabs>
                <w:tab w:val="right" w:pos="851"/>
              </w:tabs>
            </w:pPr>
            <w:r w:rsidRPr="0087759E">
              <w:t>15</w:t>
            </w:r>
          </w:p>
        </w:tc>
        <w:tc>
          <w:tcPr>
            <w:tcW w:w="1871" w:type="dxa"/>
            <w:tcBorders>
              <w:top w:val="single" w:sz="4" w:space="0" w:color="auto"/>
              <w:left w:val="single" w:sz="4" w:space="0" w:color="auto"/>
              <w:bottom w:val="single" w:sz="4" w:space="0" w:color="auto"/>
              <w:right w:val="single" w:sz="4" w:space="0" w:color="auto"/>
            </w:tcBorders>
            <w:hideMark/>
          </w:tcPr>
          <w:p w14:paraId="0F742360" w14:textId="77777777" w:rsidR="003A6D88" w:rsidRPr="0087759E" w:rsidRDefault="003A6D88" w:rsidP="003A6D88">
            <w:pPr>
              <w:tabs>
                <w:tab w:val="right" w:pos="9072"/>
              </w:tabs>
            </w:pPr>
            <w:r w:rsidRPr="0087759E">
              <w:t>Центральные банки и основы их деятельности</w:t>
            </w:r>
          </w:p>
        </w:tc>
        <w:tc>
          <w:tcPr>
            <w:tcW w:w="709" w:type="dxa"/>
            <w:tcBorders>
              <w:top w:val="single" w:sz="4" w:space="0" w:color="auto"/>
              <w:left w:val="single" w:sz="4" w:space="0" w:color="auto"/>
              <w:bottom w:val="single" w:sz="4" w:space="0" w:color="auto"/>
              <w:right w:val="single" w:sz="4" w:space="0" w:color="auto"/>
            </w:tcBorders>
            <w:hideMark/>
          </w:tcPr>
          <w:p w14:paraId="757DC568" w14:textId="77777777" w:rsidR="003A6D88" w:rsidRPr="0087759E" w:rsidRDefault="003A6D88" w:rsidP="003A6D88">
            <w:pPr>
              <w:tabs>
                <w:tab w:val="right" w:pos="851"/>
              </w:tabs>
              <w:jc w:val="center"/>
            </w:pPr>
            <w:r w:rsidRPr="0087759E">
              <w:t>12</w:t>
            </w:r>
          </w:p>
        </w:tc>
        <w:tc>
          <w:tcPr>
            <w:tcW w:w="992" w:type="dxa"/>
            <w:tcBorders>
              <w:top w:val="single" w:sz="4" w:space="0" w:color="auto"/>
              <w:left w:val="single" w:sz="4" w:space="0" w:color="auto"/>
              <w:bottom w:val="single" w:sz="4" w:space="0" w:color="auto"/>
              <w:right w:val="single" w:sz="4" w:space="0" w:color="auto"/>
            </w:tcBorders>
            <w:hideMark/>
          </w:tcPr>
          <w:p w14:paraId="750B1513"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45346221"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3351DDEF" w14:textId="423F6E91"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66BBDF21" w14:textId="77777777" w:rsidR="003A6D88" w:rsidRPr="0087759E" w:rsidRDefault="003A6D88" w:rsidP="003A6D88">
            <w:pPr>
              <w:tabs>
                <w:tab w:val="right" w:pos="851"/>
              </w:tabs>
              <w:jc w:val="center"/>
            </w:pPr>
            <w:r w:rsidRPr="0087759E">
              <w:t>10</w:t>
            </w:r>
          </w:p>
        </w:tc>
        <w:tc>
          <w:tcPr>
            <w:tcW w:w="1956" w:type="dxa"/>
            <w:tcBorders>
              <w:top w:val="single" w:sz="4" w:space="0" w:color="auto"/>
              <w:left w:val="single" w:sz="4" w:space="0" w:color="auto"/>
              <w:bottom w:val="single" w:sz="4" w:space="0" w:color="auto"/>
              <w:right w:val="single" w:sz="4" w:space="0" w:color="auto"/>
            </w:tcBorders>
            <w:hideMark/>
          </w:tcPr>
          <w:p w14:paraId="506BF5DD" w14:textId="77777777" w:rsidR="003A6D88" w:rsidRPr="0087759E" w:rsidRDefault="003A6D88" w:rsidP="003A6D88">
            <w:pPr>
              <w:jc w:val="both"/>
            </w:pPr>
            <w:r w:rsidRPr="0087759E">
              <w:t>Решение ситуационных задач, обсуждение результатов самостоятельной работы</w:t>
            </w:r>
          </w:p>
        </w:tc>
      </w:tr>
      <w:tr w:rsidR="003A6D88" w:rsidRPr="0087759E" w14:paraId="7A793FB0"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73A5F65C" w14:textId="77777777" w:rsidR="003A6D88" w:rsidRPr="0087759E" w:rsidRDefault="003A6D88" w:rsidP="003A6D88">
            <w:pPr>
              <w:tabs>
                <w:tab w:val="right" w:pos="851"/>
              </w:tabs>
            </w:pPr>
            <w:r w:rsidRPr="0087759E">
              <w:t>16</w:t>
            </w:r>
          </w:p>
        </w:tc>
        <w:tc>
          <w:tcPr>
            <w:tcW w:w="1871" w:type="dxa"/>
            <w:tcBorders>
              <w:top w:val="single" w:sz="4" w:space="0" w:color="auto"/>
              <w:left w:val="single" w:sz="4" w:space="0" w:color="auto"/>
              <w:bottom w:val="single" w:sz="4" w:space="0" w:color="auto"/>
              <w:right w:val="single" w:sz="4" w:space="0" w:color="auto"/>
            </w:tcBorders>
            <w:hideMark/>
          </w:tcPr>
          <w:p w14:paraId="40E91F62" w14:textId="77777777" w:rsidR="003A6D88" w:rsidRPr="0087759E" w:rsidRDefault="003A6D88" w:rsidP="003A6D88">
            <w:pPr>
              <w:tabs>
                <w:tab w:val="right" w:pos="9072"/>
              </w:tabs>
            </w:pPr>
            <w:r w:rsidRPr="0087759E">
              <w:t>Банковская система</w:t>
            </w:r>
          </w:p>
        </w:tc>
        <w:tc>
          <w:tcPr>
            <w:tcW w:w="709" w:type="dxa"/>
            <w:tcBorders>
              <w:top w:val="single" w:sz="4" w:space="0" w:color="auto"/>
              <w:left w:val="single" w:sz="4" w:space="0" w:color="auto"/>
              <w:bottom w:val="single" w:sz="4" w:space="0" w:color="auto"/>
              <w:right w:val="single" w:sz="4" w:space="0" w:color="auto"/>
            </w:tcBorders>
            <w:hideMark/>
          </w:tcPr>
          <w:p w14:paraId="4A65C519" w14:textId="77777777" w:rsidR="003A6D88" w:rsidRPr="0087759E" w:rsidRDefault="003A6D88" w:rsidP="003A6D88">
            <w:pPr>
              <w:tabs>
                <w:tab w:val="right" w:pos="851"/>
              </w:tabs>
              <w:jc w:val="center"/>
            </w:pPr>
            <w:r w:rsidRPr="0087759E">
              <w:t>12</w:t>
            </w:r>
          </w:p>
        </w:tc>
        <w:tc>
          <w:tcPr>
            <w:tcW w:w="992" w:type="dxa"/>
            <w:tcBorders>
              <w:top w:val="single" w:sz="4" w:space="0" w:color="auto"/>
              <w:left w:val="single" w:sz="4" w:space="0" w:color="auto"/>
              <w:bottom w:val="single" w:sz="4" w:space="0" w:color="auto"/>
              <w:right w:val="single" w:sz="4" w:space="0" w:color="auto"/>
            </w:tcBorders>
            <w:hideMark/>
          </w:tcPr>
          <w:p w14:paraId="3D472966" w14:textId="77777777" w:rsidR="003A6D88" w:rsidRPr="0087759E" w:rsidRDefault="003A6D88" w:rsidP="003A6D88">
            <w:pPr>
              <w:tabs>
                <w:tab w:val="right" w:pos="851"/>
              </w:tabs>
              <w:jc w:val="center"/>
            </w:pPr>
            <w:r w:rsidRPr="0087759E">
              <w:t>2</w:t>
            </w:r>
          </w:p>
        </w:tc>
        <w:tc>
          <w:tcPr>
            <w:tcW w:w="993" w:type="dxa"/>
            <w:tcBorders>
              <w:top w:val="single" w:sz="4" w:space="0" w:color="auto"/>
              <w:left w:val="single" w:sz="4" w:space="0" w:color="auto"/>
              <w:bottom w:val="single" w:sz="4" w:space="0" w:color="auto"/>
              <w:right w:val="single" w:sz="4" w:space="0" w:color="auto"/>
            </w:tcBorders>
            <w:hideMark/>
          </w:tcPr>
          <w:p w14:paraId="6E0BF54F"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hideMark/>
          </w:tcPr>
          <w:p w14:paraId="27BF3BF1" w14:textId="54EC4C5C" w:rsidR="003A6D88" w:rsidRPr="0087759E" w:rsidRDefault="003A6D88" w:rsidP="003A6D88">
            <w:pPr>
              <w:tabs>
                <w:tab w:val="right" w:pos="851"/>
              </w:tabs>
              <w:jc w:val="center"/>
            </w:pPr>
            <w:r w:rsidRPr="0087759E">
              <w:t>1</w:t>
            </w:r>
          </w:p>
        </w:tc>
        <w:tc>
          <w:tcPr>
            <w:tcW w:w="1275" w:type="dxa"/>
            <w:tcBorders>
              <w:top w:val="single" w:sz="4" w:space="0" w:color="auto"/>
              <w:left w:val="single" w:sz="4" w:space="0" w:color="auto"/>
              <w:bottom w:val="single" w:sz="4" w:space="0" w:color="auto"/>
              <w:right w:val="single" w:sz="4" w:space="0" w:color="auto"/>
            </w:tcBorders>
            <w:hideMark/>
          </w:tcPr>
          <w:p w14:paraId="6E6B5887" w14:textId="77777777" w:rsidR="003A6D88" w:rsidRPr="0087759E" w:rsidRDefault="003A6D88" w:rsidP="003A6D88">
            <w:pPr>
              <w:tabs>
                <w:tab w:val="right" w:pos="851"/>
              </w:tabs>
              <w:jc w:val="center"/>
            </w:pPr>
            <w:r w:rsidRPr="0087759E">
              <w:t>10</w:t>
            </w:r>
          </w:p>
        </w:tc>
        <w:tc>
          <w:tcPr>
            <w:tcW w:w="1956" w:type="dxa"/>
            <w:tcBorders>
              <w:top w:val="single" w:sz="4" w:space="0" w:color="auto"/>
              <w:left w:val="single" w:sz="4" w:space="0" w:color="auto"/>
              <w:bottom w:val="single" w:sz="4" w:space="0" w:color="auto"/>
              <w:right w:val="single" w:sz="4" w:space="0" w:color="auto"/>
            </w:tcBorders>
            <w:hideMark/>
          </w:tcPr>
          <w:p w14:paraId="273013ED" w14:textId="77777777" w:rsidR="003A6D88" w:rsidRPr="0087759E" w:rsidRDefault="003A6D88" w:rsidP="003A6D88">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3A6D88" w:rsidRPr="0087759E" w14:paraId="716F8B26" w14:textId="77777777" w:rsidTr="003229AC">
        <w:tc>
          <w:tcPr>
            <w:tcW w:w="568" w:type="dxa"/>
            <w:tcBorders>
              <w:top w:val="single" w:sz="4" w:space="0" w:color="auto"/>
              <w:left w:val="single" w:sz="4" w:space="0" w:color="auto"/>
              <w:bottom w:val="single" w:sz="4" w:space="0" w:color="auto"/>
              <w:right w:val="single" w:sz="4" w:space="0" w:color="auto"/>
            </w:tcBorders>
            <w:hideMark/>
          </w:tcPr>
          <w:p w14:paraId="188D45EA" w14:textId="77777777" w:rsidR="003A6D88" w:rsidRPr="0087759E" w:rsidRDefault="003A6D88" w:rsidP="003A6D88">
            <w:pPr>
              <w:tabs>
                <w:tab w:val="right" w:pos="851"/>
              </w:tabs>
            </w:pPr>
            <w:r w:rsidRPr="0087759E">
              <w:t>17</w:t>
            </w:r>
          </w:p>
        </w:tc>
        <w:tc>
          <w:tcPr>
            <w:tcW w:w="1871" w:type="dxa"/>
            <w:tcBorders>
              <w:top w:val="single" w:sz="4" w:space="0" w:color="auto"/>
              <w:left w:val="single" w:sz="4" w:space="0" w:color="auto"/>
              <w:bottom w:val="single" w:sz="4" w:space="0" w:color="auto"/>
              <w:right w:val="single" w:sz="4" w:space="0" w:color="auto"/>
            </w:tcBorders>
            <w:hideMark/>
          </w:tcPr>
          <w:p w14:paraId="7EBFE8F6" w14:textId="77777777" w:rsidR="003A6D88" w:rsidRPr="0087759E" w:rsidRDefault="003A6D88" w:rsidP="003A6D88">
            <w:pPr>
              <w:tabs>
                <w:tab w:val="right" w:pos="9072"/>
              </w:tabs>
            </w:pPr>
            <w:r w:rsidRPr="0087759E">
              <w:t>Денежно-кредитное регулирование и денежно-кредитная политика</w:t>
            </w:r>
          </w:p>
        </w:tc>
        <w:tc>
          <w:tcPr>
            <w:tcW w:w="709" w:type="dxa"/>
            <w:tcBorders>
              <w:top w:val="single" w:sz="4" w:space="0" w:color="auto"/>
              <w:left w:val="single" w:sz="4" w:space="0" w:color="auto"/>
              <w:bottom w:val="single" w:sz="4" w:space="0" w:color="auto"/>
              <w:right w:val="single" w:sz="4" w:space="0" w:color="auto"/>
            </w:tcBorders>
          </w:tcPr>
          <w:p w14:paraId="23592619" w14:textId="77777777" w:rsidR="003A6D88" w:rsidRPr="0087759E" w:rsidRDefault="003A6D88" w:rsidP="003A6D88">
            <w:pPr>
              <w:tabs>
                <w:tab w:val="right" w:pos="851"/>
              </w:tabs>
              <w:jc w:val="center"/>
            </w:pPr>
            <w:r w:rsidRPr="0087759E">
              <w:t>13</w:t>
            </w:r>
          </w:p>
        </w:tc>
        <w:tc>
          <w:tcPr>
            <w:tcW w:w="992" w:type="dxa"/>
            <w:tcBorders>
              <w:top w:val="single" w:sz="4" w:space="0" w:color="auto"/>
              <w:left w:val="single" w:sz="4" w:space="0" w:color="auto"/>
              <w:bottom w:val="single" w:sz="4" w:space="0" w:color="auto"/>
              <w:right w:val="single" w:sz="4" w:space="0" w:color="auto"/>
            </w:tcBorders>
          </w:tcPr>
          <w:p w14:paraId="2E1742F5" w14:textId="77777777" w:rsidR="003A6D88" w:rsidRPr="0087759E" w:rsidRDefault="003A6D88" w:rsidP="003A6D88">
            <w:pPr>
              <w:tabs>
                <w:tab w:val="right" w:pos="851"/>
              </w:tabs>
              <w:jc w:val="center"/>
            </w:pPr>
            <w:r w:rsidRPr="0087759E">
              <w:t>3</w:t>
            </w:r>
          </w:p>
        </w:tc>
        <w:tc>
          <w:tcPr>
            <w:tcW w:w="993" w:type="dxa"/>
            <w:tcBorders>
              <w:top w:val="single" w:sz="4" w:space="0" w:color="auto"/>
              <w:left w:val="single" w:sz="4" w:space="0" w:color="auto"/>
              <w:bottom w:val="single" w:sz="4" w:space="0" w:color="auto"/>
              <w:right w:val="single" w:sz="4" w:space="0" w:color="auto"/>
            </w:tcBorders>
          </w:tcPr>
          <w:p w14:paraId="4D707B7B" w14:textId="77777777" w:rsidR="003A6D88" w:rsidRPr="0087759E" w:rsidRDefault="003A6D88" w:rsidP="003A6D88">
            <w:pPr>
              <w:tabs>
                <w:tab w:val="right" w:pos="851"/>
              </w:tabs>
              <w:jc w:val="center"/>
            </w:pPr>
            <w:r w:rsidRPr="0087759E">
              <w:t>1</w:t>
            </w:r>
          </w:p>
        </w:tc>
        <w:tc>
          <w:tcPr>
            <w:tcW w:w="1701" w:type="dxa"/>
            <w:tcBorders>
              <w:top w:val="single" w:sz="4" w:space="0" w:color="auto"/>
              <w:left w:val="single" w:sz="4" w:space="0" w:color="auto"/>
              <w:bottom w:val="single" w:sz="4" w:space="0" w:color="auto"/>
              <w:right w:val="single" w:sz="4" w:space="0" w:color="auto"/>
            </w:tcBorders>
          </w:tcPr>
          <w:p w14:paraId="3A783CE2" w14:textId="16444E9B" w:rsidR="003A6D88" w:rsidRPr="0087759E" w:rsidRDefault="003A6D88" w:rsidP="003A6D88">
            <w:pPr>
              <w:tabs>
                <w:tab w:val="right" w:pos="851"/>
              </w:tabs>
              <w:jc w:val="center"/>
            </w:pPr>
            <w:r w:rsidRPr="0087759E">
              <w:t>2</w:t>
            </w:r>
          </w:p>
        </w:tc>
        <w:tc>
          <w:tcPr>
            <w:tcW w:w="1275" w:type="dxa"/>
            <w:tcBorders>
              <w:top w:val="single" w:sz="4" w:space="0" w:color="auto"/>
              <w:left w:val="single" w:sz="4" w:space="0" w:color="auto"/>
              <w:bottom w:val="single" w:sz="4" w:space="0" w:color="auto"/>
              <w:right w:val="single" w:sz="4" w:space="0" w:color="auto"/>
            </w:tcBorders>
          </w:tcPr>
          <w:p w14:paraId="31C47841" w14:textId="77777777" w:rsidR="003A6D88" w:rsidRPr="0087759E" w:rsidRDefault="003A6D88" w:rsidP="003A6D88">
            <w:pPr>
              <w:tabs>
                <w:tab w:val="right" w:pos="851"/>
              </w:tabs>
              <w:jc w:val="center"/>
            </w:pPr>
            <w:r w:rsidRPr="0087759E">
              <w:t>10</w:t>
            </w:r>
          </w:p>
        </w:tc>
        <w:tc>
          <w:tcPr>
            <w:tcW w:w="1956" w:type="dxa"/>
            <w:tcBorders>
              <w:top w:val="single" w:sz="4" w:space="0" w:color="auto"/>
              <w:left w:val="single" w:sz="4" w:space="0" w:color="auto"/>
              <w:bottom w:val="single" w:sz="4" w:space="0" w:color="auto"/>
              <w:right w:val="single" w:sz="4" w:space="0" w:color="auto"/>
            </w:tcBorders>
            <w:hideMark/>
          </w:tcPr>
          <w:p w14:paraId="59461A65" w14:textId="77777777" w:rsidR="003A6D88" w:rsidRPr="0087759E" w:rsidRDefault="003A6D88" w:rsidP="003A6D88">
            <w:pPr>
              <w:jc w:val="both"/>
            </w:pPr>
            <w:r w:rsidRPr="0087759E">
              <w:t>Решение ситуационных задач, обсуждение результатов самостоятельной работы</w:t>
            </w:r>
          </w:p>
        </w:tc>
      </w:tr>
      <w:tr w:rsidR="003A6D88" w:rsidRPr="0087759E" w14:paraId="441153C4" w14:textId="77777777" w:rsidTr="003229AC">
        <w:tc>
          <w:tcPr>
            <w:tcW w:w="568" w:type="dxa"/>
            <w:tcBorders>
              <w:top w:val="single" w:sz="4" w:space="0" w:color="auto"/>
              <w:left w:val="single" w:sz="4" w:space="0" w:color="auto"/>
              <w:bottom w:val="single" w:sz="4" w:space="0" w:color="auto"/>
              <w:right w:val="single" w:sz="4" w:space="0" w:color="auto"/>
            </w:tcBorders>
          </w:tcPr>
          <w:p w14:paraId="01E57F77" w14:textId="77777777" w:rsidR="003A6D88" w:rsidRPr="0087759E" w:rsidRDefault="003A6D88" w:rsidP="003A6D88">
            <w:pPr>
              <w:tabs>
                <w:tab w:val="right" w:pos="851"/>
              </w:tabs>
            </w:pPr>
          </w:p>
        </w:tc>
        <w:tc>
          <w:tcPr>
            <w:tcW w:w="1871" w:type="dxa"/>
            <w:tcBorders>
              <w:top w:val="single" w:sz="4" w:space="0" w:color="auto"/>
              <w:left w:val="single" w:sz="4" w:space="0" w:color="auto"/>
              <w:bottom w:val="single" w:sz="4" w:space="0" w:color="auto"/>
              <w:right w:val="single" w:sz="4" w:space="0" w:color="auto"/>
            </w:tcBorders>
          </w:tcPr>
          <w:p w14:paraId="5C57AB7B" w14:textId="64131651" w:rsidR="003A6D88" w:rsidRPr="0087759E" w:rsidRDefault="003A6D88" w:rsidP="003A6D88">
            <w:pPr>
              <w:tabs>
                <w:tab w:val="right" w:pos="9072"/>
              </w:tabs>
            </w:pPr>
            <w:r w:rsidRPr="002B16E6">
              <w:t>В целом по дисциплине</w:t>
            </w:r>
          </w:p>
        </w:tc>
        <w:tc>
          <w:tcPr>
            <w:tcW w:w="709" w:type="dxa"/>
            <w:tcBorders>
              <w:top w:val="single" w:sz="4" w:space="0" w:color="auto"/>
              <w:left w:val="single" w:sz="4" w:space="0" w:color="auto"/>
              <w:bottom w:val="single" w:sz="4" w:space="0" w:color="auto"/>
              <w:right w:val="single" w:sz="4" w:space="0" w:color="auto"/>
            </w:tcBorders>
          </w:tcPr>
          <w:p w14:paraId="2A5A70D1" w14:textId="058D68B7" w:rsidR="003A6D88" w:rsidRPr="0087759E" w:rsidRDefault="003A6D88" w:rsidP="003A6D88">
            <w:pPr>
              <w:tabs>
                <w:tab w:val="right" w:pos="851"/>
              </w:tabs>
              <w:jc w:val="center"/>
            </w:pPr>
            <w:r>
              <w:t>180</w:t>
            </w:r>
          </w:p>
        </w:tc>
        <w:tc>
          <w:tcPr>
            <w:tcW w:w="992" w:type="dxa"/>
            <w:tcBorders>
              <w:top w:val="single" w:sz="4" w:space="0" w:color="auto"/>
              <w:left w:val="single" w:sz="4" w:space="0" w:color="auto"/>
              <w:bottom w:val="single" w:sz="4" w:space="0" w:color="auto"/>
              <w:right w:val="single" w:sz="4" w:space="0" w:color="auto"/>
            </w:tcBorders>
          </w:tcPr>
          <w:p w14:paraId="6AA6D851" w14:textId="49949800" w:rsidR="003A6D88" w:rsidRPr="0087759E" w:rsidRDefault="003A6D88" w:rsidP="003A6D88">
            <w:pPr>
              <w:tabs>
                <w:tab w:val="right" w:pos="851"/>
              </w:tabs>
              <w:jc w:val="center"/>
            </w:pPr>
            <w:r>
              <w:t>34</w:t>
            </w:r>
          </w:p>
        </w:tc>
        <w:tc>
          <w:tcPr>
            <w:tcW w:w="993" w:type="dxa"/>
            <w:tcBorders>
              <w:top w:val="single" w:sz="4" w:space="0" w:color="auto"/>
              <w:left w:val="single" w:sz="4" w:space="0" w:color="auto"/>
              <w:bottom w:val="single" w:sz="4" w:space="0" w:color="auto"/>
              <w:right w:val="single" w:sz="4" w:space="0" w:color="auto"/>
            </w:tcBorders>
          </w:tcPr>
          <w:p w14:paraId="1DC585D4" w14:textId="38F136C7" w:rsidR="003A6D88" w:rsidRPr="0087759E" w:rsidRDefault="003A6D88" w:rsidP="003A6D88">
            <w:pPr>
              <w:tabs>
                <w:tab w:val="right" w:pos="851"/>
              </w:tabs>
              <w:jc w:val="center"/>
            </w:pPr>
            <w:r>
              <w:t>16</w:t>
            </w:r>
          </w:p>
        </w:tc>
        <w:tc>
          <w:tcPr>
            <w:tcW w:w="1701" w:type="dxa"/>
            <w:tcBorders>
              <w:top w:val="single" w:sz="4" w:space="0" w:color="auto"/>
              <w:left w:val="single" w:sz="4" w:space="0" w:color="auto"/>
              <w:bottom w:val="single" w:sz="4" w:space="0" w:color="auto"/>
              <w:right w:val="single" w:sz="4" w:space="0" w:color="auto"/>
            </w:tcBorders>
          </w:tcPr>
          <w:p w14:paraId="3DABC6CB" w14:textId="634A8CCC" w:rsidR="003A6D88" w:rsidRPr="0087759E" w:rsidRDefault="003A6D88" w:rsidP="003A6D88">
            <w:pPr>
              <w:tabs>
                <w:tab w:val="right" w:pos="851"/>
              </w:tabs>
              <w:jc w:val="center"/>
            </w:pPr>
            <w:r>
              <w:t>18</w:t>
            </w:r>
          </w:p>
        </w:tc>
        <w:tc>
          <w:tcPr>
            <w:tcW w:w="1275" w:type="dxa"/>
            <w:tcBorders>
              <w:top w:val="single" w:sz="4" w:space="0" w:color="auto"/>
              <w:left w:val="single" w:sz="4" w:space="0" w:color="auto"/>
              <w:bottom w:val="single" w:sz="4" w:space="0" w:color="auto"/>
              <w:right w:val="single" w:sz="4" w:space="0" w:color="auto"/>
            </w:tcBorders>
          </w:tcPr>
          <w:p w14:paraId="01F63D1B" w14:textId="25DE763E" w:rsidR="003A6D88" w:rsidRPr="0087759E" w:rsidRDefault="003A6D88" w:rsidP="003A6D88">
            <w:pPr>
              <w:tabs>
                <w:tab w:val="right" w:pos="851"/>
              </w:tabs>
              <w:jc w:val="center"/>
            </w:pPr>
            <w:r>
              <w:t>146</w:t>
            </w:r>
          </w:p>
        </w:tc>
        <w:tc>
          <w:tcPr>
            <w:tcW w:w="1956" w:type="dxa"/>
            <w:tcBorders>
              <w:top w:val="single" w:sz="4" w:space="0" w:color="auto"/>
              <w:left w:val="single" w:sz="4" w:space="0" w:color="auto"/>
              <w:bottom w:val="single" w:sz="4" w:space="0" w:color="auto"/>
              <w:right w:val="single" w:sz="4" w:space="0" w:color="auto"/>
            </w:tcBorders>
          </w:tcPr>
          <w:p w14:paraId="5E92E2BD" w14:textId="04901F27" w:rsidR="003A6D88" w:rsidRPr="0087759E" w:rsidRDefault="003A6D88" w:rsidP="003A6D88">
            <w:pPr>
              <w:jc w:val="both"/>
            </w:pPr>
            <w:r w:rsidRPr="0087759E">
              <w:t xml:space="preserve">Согласно учебному плану: </w:t>
            </w:r>
            <w:r w:rsidRPr="0087759E">
              <w:rPr>
                <w:b/>
              </w:rPr>
              <w:t>эссе</w:t>
            </w:r>
          </w:p>
        </w:tc>
      </w:tr>
      <w:tr w:rsidR="003A6D88" w:rsidRPr="0087759E" w14:paraId="7383CF3E" w14:textId="77777777" w:rsidTr="003229AC">
        <w:tc>
          <w:tcPr>
            <w:tcW w:w="568" w:type="dxa"/>
            <w:tcBorders>
              <w:top w:val="single" w:sz="4" w:space="0" w:color="auto"/>
              <w:left w:val="single" w:sz="4" w:space="0" w:color="auto"/>
              <w:bottom w:val="single" w:sz="4" w:space="0" w:color="auto"/>
              <w:right w:val="single" w:sz="4" w:space="0" w:color="auto"/>
            </w:tcBorders>
          </w:tcPr>
          <w:p w14:paraId="5F3A37AD" w14:textId="77777777" w:rsidR="003A6D88" w:rsidRPr="0087759E" w:rsidRDefault="003A6D88" w:rsidP="003A6D88">
            <w:pPr>
              <w:tabs>
                <w:tab w:val="right" w:pos="851"/>
              </w:tabs>
            </w:pPr>
          </w:p>
        </w:tc>
        <w:tc>
          <w:tcPr>
            <w:tcW w:w="1871" w:type="dxa"/>
            <w:tcBorders>
              <w:top w:val="single" w:sz="4" w:space="0" w:color="auto"/>
              <w:left w:val="single" w:sz="4" w:space="0" w:color="auto"/>
              <w:bottom w:val="single" w:sz="4" w:space="0" w:color="auto"/>
              <w:right w:val="single" w:sz="4" w:space="0" w:color="auto"/>
            </w:tcBorders>
            <w:hideMark/>
          </w:tcPr>
          <w:p w14:paraId="5776BFE3" w14:textId="6746025C" w:rsidR="003A6D88" w:rsidRPr="0087759E" w:rsidRDefault="003A6D88" w:rsidP="003A6D88">
            <w:pPr>
              <w:tabs>
                <w:tab w:val="right" w:pos="851"/>
              </w:tabs>
            </w:pPr>
            <w:r w:rsidRPr="006A7A73">
              <w:t>Итого в %</w:t>
            </w:r>
          </w:p>
        </w:tc>
        <w:tc>
          <w:tcPr>
            <w:tcW w:w="709" w:type="dxa"/>
            <w:tcBorders>
              <w:top w:val="single" w:sz="4" w:space="0" w:color="auto"/>
              <w:left w:val="single" w:sz="4" w:space="0" w:color="auto"/>
              <w:bottom w:val="single" w:sz="4" w:space="0" w:color="auto"/>
              <w:right w:val="single" w:sz="4" w:space="0" w:color="auto"/>
            </w:tcBorders>
          </w:tcPr>
          <w:p w14:paraId="01AC51B8" w14:textId="630C66C4" w:rsidR="003A6D88" w:rsidRPr="0087759E" w:rsidRDefault="003A6D88" w:rsidP="003A6D88">
            <w:pPr>
              <w:tabs>
                <w:tab w:val="right" w:pos="851"/>
              </w:tabs>
              <w:jc w:val="center"/>
            </w:pPr>
            <w:r>
              <w:t>100</w:t>
            </w:r>
          </w:p>
        </w:tc>
        <w:tc>
          <w:tcPr>
            <w:tcW w:w="992" w:type="dxa"/>
            <w:tcBorders>
              <w:top w:val="single" w:sz="4" w:space="0" w:color="auto"/>
              <w:left w:val="single" w:sz="4" w:space="0" w:color="auto"/>
              <w:bottom w:val="single" w:sz="4" w:space="0" w:color="auto"/>
              <w:right w:val="single" w:sz="4" w:space="0" w:color="auto"/>
            </w:tcBorders>
          </w:tcPr>
          <w:p w14:paraId="4AC7A2AF" w14:textId="1155AB7F" w:rsidR="003A6D88" w:rsidRPr="0087759E" w:rsidRDefault="003A6D88" w:rsidP="003A6D88">
            <w:pPr>
              <w:tabs>
                <w:tab w:val="right" w:pos="851"/>
              </w:tabs>
              <w:jc w:val="center"/>
            </w:pPr>
            <w:r>
              <w:t>19</w:t>
            </w:r>
          </w:p>
        </w:tc>
        <w:tc>
          <w:tcPr>
            <w:tcW w:w="993" w:type="dxa"/>
            <w:tcBorders>
              <w:top w:val="single" w:sz="4" w:space="0" w:color="auto"/>
              <w:left w:val="single" w:sz="4" w:space="0" w:color="auto"/>
              <w:bottom w:val="single" w:sz="4" w:space="0" w:color="auto"/>
              <w:right w:val="single" w:sz="4" w:space="0" w:color="auto"/>
            </w:tcBorders>
          </w:tcPr>
          <w:p w14:paraId="67B8FF2C" w14:textId="2EBA3C98" w:rsidR="003A6D88" w:rsidRPr="0087759E" w:rsidRDefault="003A6D88" w:rsidP="003A6D88">
            <w:pPr>
              <w:tabs>
                <w:tab w:val="right" w:pos="851"/>
              </w:tabs>
              <w:jc w:val="center"/>
            </w:pPr>
            <w:r>
              <w:t>47</w:t>
            </w:r>
          </w:p>
        </w:tc>
        <w:tc>
          <w:tcPr>
            <w:tcW w:w="1701" w:type="dxa"/>
            <w:tcBorders>
              <w:top w:val="single" w:sz="4" w:space="0" w:color="auto"/>
              <w:left w:val="single" w:sz="4" w:space="0" w:color="auto"/>
              <w:bottom w:val="single" w:sz="4" w:space="0" w:color="auto"/>
              <w:right w:val="single" w:sz="4" w:space="0" w:color="auto"/>
            </w:tcBorders>
          </w:tcPr>
          <w:p w14:paraId="1C06B77D" w14:textId="2F5B18F0" w:rsidR="003A6D88" w:rsidRPr="0087759E" w:rsidRDefault="003A6D88" w:rsidP="003A6D88">
            <w:pPr>
              <w:tabs>
                <w:tab w:val="right" w:pos="851"/>
              </w:tabs>
              <w:jc w:val="center"/>
            </w:pPr>
            <w:r>
              <w:t>53</w:t>
            </w:r>
          </w:p>
        </w:tc>
        <w:tc>
          <w:tcPr>
            <w:tcW w:w="1275" w:type="dxa"/>
            <w:tcBorders>
              <w:top w:val="single" w:sz="4" w:space="0" w:color="auto"/>
              <w:left w:val="single" w:sz="4" w:space="0" w:color="auto"/>
              <w:bottom w:val="single" w:sz="4" w:space="0" w:color="auto"/>
              <w:right w:val="single" w:sz="4" w:space="0" w:color="auto"/>
            </w:tcBorders>
          </w:tcPr>
          <w:p w14:paraId="48B9EB29" w14:textId="1B2653C3" w:rsidR="003A6D88" w:rsidRPr="0087759E" w:rsidRDefault="003A6D88" w:rsidP="003A6D88">
            <w:pPr>
              <w:tabs>
                <w:tab w:val="right" w:pos="851"/>
              </w:tabs>
              <w:jc w:val="center"/>
            </w:pPr>
            <w:r>
              <w:t>81</w:t>
            </w:r>
          </w:p>
        </w:tc>
        <w:tc>
          <w:tcPr>
            <w:tcW w:w="1956" w:type="dxa"/>
            <w:tcBorders>
              <w:top w:val="single" w:sz="4" w:space="0" w:color="auto"/>
              <w:left w:val="single" w:sz="4" w:space="0" w:color="auto"/>
              <w:bottom w:val="single" w:sz="4" w:space="0" w:color="auto"/>
              <w:right w:val="single" w:sz="4" w:space="0" w:color="auto"/>
            </w:tcBorders>
            <w:hideMark/>
          </w:tcPr>
          <w:p w14:paraId="1F7F58F1" w14:textId="569932F0" w:rsidR="003A6D88" w:rsidRPr="0087759E" w:rsidRDefault="003A6D88" w:rsidP="003A6D88">
            <w:pPr>
              <w:tabs>
                <w:tab w:val="right" w:pos="851"/>
              </w:tabs>
            </w:pPr>
          </w:p>
        </w:tc>
      </w:tr>
    </w:tbl>
    <w:p w14:paraId="22B2787C" w14:textId="77777777" w:rsidR="00C97E35" w:rsidRPr="0087759E" w:rsidRDefault="00C97E35" w:rsidP="00C97E35">
      <w:pPr>
        <w:jc w:val="both"/>
        <w:rPr>
          <w:rFonts w:eastAsia="Calibri"/>
          <w:sz w:val="28"/>
          <w:szCs w:val="28"/>
        </w:rPr>
      </w:pPr>
    </w:p>
    <w:p w14:paraId="33C4E35F" w14:textId="77777777" w:rsidR="00C97E35" w:rsidRPr="0087759E" w:rsidRDefault="00C97E35" w:rsidP="00C97E35">
      <w:pPr>
        <w:rPr>
          <w:sz w:val="28"/>
          <w:szCs w:val="28"/>
        </w:rPr>
      </w:pPr>
    </w:p>
    <w:p w14:paraId="70E6FD57" w14:textId="454564C9" w:rsidR="003229AC" w:rsidRDefault="003229AC" w:rsidP="003229AC">
      <w:pPr>
        <w:rPr>
          <w:sz w:val="28"/>
          <w:szCs w:val="28"/>
        </w:rPr>
      </w:pPr>
      <w:r w:rsidRPr="0087759E">
        <w:rPr>
          <w:sz w:val="28"/>
          <w:szCs w:val="28"/>
        </w:rPr>
        <w:t xml:space="preserve">ОП Налоги, аудит </w:t>
      </w:r>
      <w:r w:rsidRPr="003229AC">
        <w:rPr>
          <w:sz w:val="28"/>
          <w:szCs w:val="28"/>
        </w:rPr>
        <w:t xml:space="preserve">и бизнес-анализ </w:t>
      </w:r>
    </w:p>
    <w:p w14:paraId="54E46802" w14:textId="77777777" w:rsidR="007B6F72" w:rsidRPr="0087759E" w:rsidRDefault="007B6F72" w:rsidP="003229AC">
      <w:pPr>
        <w:rPr>
          <w:sz w:val="28"/>
          <w:szCs w:val="28"/>
        </w:rPr>
      </w:pPr>
    </w:p>
    <w:tbl>
      <w:tblPr>
        <w:tblW w:w="1017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871"/>
        <w:gridCol w:w="851"/>
        <w:gridCol w:w="992"/>
        <w:gridCol w:w="992"/>
        <w:gridCol w:w="1843"/>
        <w:gridCol w:w="1276"/>
        <w:gridCol w:w="1672"/>
      </w:tblGrid>
      <w:tr w:rsidR="0087759E" w:rsidRPr="0087759E" w14:paraId="25FCE73D" w14:textId="77777777" w:rsidTr="0035579A">
        <w:tc>
          <w:tcPr>
            <w:tcW w:w="681" w:type="dxa"/>
            <w:vMerge w:val="restart"/>
            <w:tcBorders>
              <w:top w:val="single" w:sz="4" w:space="0" w:color="auto"/>
              <w:left w:val="single" w:sz="4" w:space="0" w:color="auto"/>
              <w:bottom w:val="single" w:sz="4" w:space="0" w:color="auto"/>
              <w:right w:val="single" w:sz="4" w:space="0" w:color="auto"/>
            </w:tcBorders>
            <w:hideMark/>
          </w:tcPr>
          <w:p w14:paraId="55997BEE" w14:textId="77777777" w:rsidR="00C97E35" w:rsidRPr="0087759E" w:rsidRDefault="00C97E35" w:rsidP="00C97E35">
            <w:pPr>
              <w:tabs>
                <w:tab w:val="right" w:pos="851"/>
              </w:tabs>
            </w:pPr>
            <w:r w:rsidRPr="0087759E">
              <w:lastRenderedPageBreak/>
              <w:t>№</w:t>
            </w:r>
          </w:p>
          <w:p w14:paraId="7C3435EB" w14:textId="77777777" w:rsidR="00C97E35" w:rsidRPr="0087759E" w:rsidRDefault="00C97E35" w:rsidP="00C97E35">
            <w:pPr>
              <w:tabs>
                <w:tab w:val="right" w:pos="851"/>
              </w:tabs>
            </w:pPr>
            <w:r w:rsidRPr="0087759E">
              <w:t>п/п</w:t>
            </w:r>
          </w:p>
        </w:tc>
        <w:tc>
          <w:tcPr>
            <w:tcW w:w="1871" w:type="dxa"/>
            <w:vMerge w:val="restart"/>
            <w:tcBorders>
              <w:top w:val="single" w:sz="4" w:space="0" w:color="auto"/>
              <w:left w:val="single" w:sz="4" w:space="0" w:color="auto"/>
              <w:bottom w:val="single" w:sz="4" w:space="0" w:color="auto"/>
              <w:right w:val="single" w:sz="4" w:space="0" w:color="auto"/>
            </w:tcBorders>
            <w:hideMark/>
          </w:tcPr>
          <w:p w14:paraId="7A057E1D" w14:textId="47D229E9" w:rsidR="00C97E35" w:rsidRPr="0087759E" w:rsidRDefault="0035579A" w:rsidP="00C97E35">
            <w:pPr>
              <w:tabs>
                <w:tab w:val="right" w:pos="851"/>
              </w:tabs>
            </w:pPr>
            <w:r w:rsidRPr="002B16E6">
              <w:rPr>
                <w:b/>
              </w:rPr>
              <w:t>Наименование тем (раздел</w:t>
            </w:r>
            <w:r>
              <w:rPr>
                <w:b/>
              </w:rPr>
              <w:t>ов</w:t>
            </w:r>
            <w:r w:rsidRPr="002B16E6">
              <w:rPr>
                <w:b/>
              </w:rPr>
              <w:t>) дисциплины</w:t>
            </w:r>
          </w:p>
        </w:tc>
        <w:tc>
          <w:tcPr>
            <w:tcW w:w="5954" w:type="dxa"/>
            <w:gridSpan w:val="5"/>
            <w:tcBorders>
              <w:top w:val="single" w:sz="4" w:space="0" w:color="auto"/>
              <w:left w:val="single" w:sz="4" w:space="0" w:color="auto"/>
              <w:bottom w:val="single" w:sz="4" w:space="0" w:color="auto"/>
              <w:right w:val="single" w:sz="4" w:space="0" w:color="auto"/>
            </w:tcBorders>
            <w:hideMark/>
          </w:tcPr>
          <w:p w14:paraId="3FC42794" w14:textId="77777777" w:rsidR="00C97E35" w:rsidRPr="0087759E" w:rsidRDefault="00C97E35" w:rsidP="00C97E35">
            <w:pPr>
              <w:tabs>
                <w:tab w:val="right" w:pos="851"/>
              </w:tabs>
              <w:jc w:val="center"/>
              <w:rPr>
                <w:b/>
              </w:rPr>
            </w:pPr>
            <w:r w:rsidRPr="0087759E">
              <w:rPr>
                <w:b/>
              </w:rPr>
              <w:t>Трудоемкость в часах</w:t>
            </w:r>
          </w:p>
        </w:tc>
        <w:tc>
          <w:tcPr>
            <w:tcW w:w="1672" w:type="dxa"/>
            <w:vMerge w:val="restart"/>
            <w:tcBorders>
              <w:top w:val="single" w:sz="4" w:space="0" w:color="auto"/>
              <w:left w:val="single" w:sz="4" w:space="0" w:color="auto"/>
              <w:bottom w:val="single" w:sz="4" w:space="0" w:color="auto"/>
              <w:right w:val="single" w:sz="4" w:space="0" w:color="auto"/>
            </w:tcBorders>
            <w:hideMark/>
          </w:tcPr>
          <w:p w14:paraId="632F3B25" w14:textId="77777777" w:rsidR="00C97E35" w:rsidRPr="0087759E" w:rsidRDefault="00C97E35" w:rsidP="00C97E35">
            <w:pPr>
              <w:tabs>
                <w:tab w:val="right" w:pos="851"/>
              </w:tabs>
              <w:rPr>
                <w:b/>
              </w:rPr>
            </w:pPr>
            <w:r w:rsidRPr="0087759E">
              <w:rPr>
                <w:b/>
              </w:rPr>
              <w:t>Формы текущего контроля успеваемости</w:t>
            </w:r>
          </w:p>
        </w:tc>
      </w:tr>
      <w:tr w:rsidR="0087759E" w:rsidRPr="0087759E" w14:paraId="64EF6398" w14:textId="77777777" w:rsidTr="0035579A">
        <w:tc>
          <w:tcPr>
            <w:tcW w:w="681" w:type="dxa"/>
            <w:vMerge/>
            <w:tcBorders>
              <w:top w:val="single" w:sz="4" w:space="0" w:color="auto"/>
              <w:left w:val="single" w:sz="4" w:space="0" w:color="auto"/>
              <w:bottom w:val="single" w:sz="4" w:space="0" w:color="auto"/>
              <w:right w:val="single" w:sz="4" w:space="0" w:color="auto"/>
            </w:tcBorders>
            <w:vAlign w:val="center"/>
            <w:hideMark/>
          </w:tcPr>
          <w:p w14:paraId="723FDF1B" w14:textId="77777777" w:rsidR="00C97E35" w:rsidRPr="0087759E" w:rsidRDefault="00C97E35" w:rsidP="00C97E35"/>
        </w:tc>
        <w:tc>
          <w:tcPr>
            <w:tcW w:w="1871" w:type="dxa"/>
            <w:vMerge/>
            <w:tcBorders>
              <w:top w:val="single" w:sz="4" w:space="0" w:color="auto"/>
              <w:left w:val="single" w:sz="4" w:space="0" w:color="auto"/>
              <w:bottom w:val="single" w:sz="4" w:space="0" w:color="auto"/>
              <w:right w:val="single" w:sz="4" w:space="0" w:color="auto"/>
            </w:tcBorders>
            <w:vAlign w:val="center"/>
            <w:hideMark/>
          </w:tcPr>
          <w:p w14:paraId="175F07BF" w14:textId="77777777" w:rsidR="00C97E35" w:rsidRPr="0087759E" w:rsidRDefault="00C97E35" w:rsidP="00C97E35"/>
        </w:tc>
        <w:tc>
          <w:tcPr>
            <w:tcW w:w="851" w:type="dxa"/>
            <w:vMerge w:val="restart"/>
            <w:tcBorders>
              <w:top w:val="single" w:sz="4" w:space="0" w:color="auto"/>
              <w:left w:val="single" w:sz="4" w:space="0" w:color="auto"/>
              <w:bottom w:val="single" w:sz="4" w:space="0" w:color="auto"/>
              <w:right w:val="single" w:sz="4" w:space="0" w:color="auto"/>
            </w:tcBorders>
            <w:hideMark/>
          </w:tcPr>
          <w:p w14:paraId="33B8E475" w14:textId="77777777" w:rsidR="00C97E35" w:rsidRPr="0087759E" w:rsidRDefault="00C97E35" w:rsidP="00C97E35">
            <w:pPr>
              <w:tabs>
                <w:tab w:val="right" w:pos="851"/>
              </w:tabs>
              <w:rPr>
                <w:b/>
              </w:rPr>
            </w:pPr>
            <w:r w:rsidRPr="0087759E">
              <w:rPr>
                <w:b/>
              </w:rPr>
              <w:t>Всего</w:t>
            </w:r>
          </w:p>
        </w:tc>
        <w:tc>
          <w:tcPr>
            <w:tcW w:w="3827" w:type="dxa"/>
            <w:gridSpan w:val="3"/>
            <w:tcBorders>
              <w:top w:val="single" w:sz="4" w:space="0" w:color="auto"/>
              <w:left w:val="single" w:sz="4" w:space="0" w:color="auto"/>
              <w:bottom w:val="single" w:sz="4" w:space="0" w:color="auto"/>
              <w:right w:val="single" w:sz="4" w:space="0" w:color="auto"/>
            </w:tcBorders>
            <w:hideMark/>
          </w:tcPr>
          <w:p w14:paraId="65352340" w14:textId="77777777" w:rsidR="0035579A" w:rsidRPr="00144E87" w:rsidRDefault="0035579A" w:rsidP="0035579A">
            <w:pPr>
              <w:tabs>
                <w:tab w:val="right" w:pos="851"/>
              </w:tabs>
              <w:jc w:val="center"/>
              <w:rPr>
                <w:b/>
              </w:rPr>
            </w:pPr>
            <w:r w:rsidRPr="00144E87">
              <w:rPr>
                <w:b/>
              </w:rPr>
              <w:t>Контактная работа-</w:t>
            </w:r>
          </w:p>
          <w:p w14:paraId="57212D93" w14:textId="429646F6" w:rsidR="00C97E35" w:rsidRPr="0087759E" w:rsidRDefault="0035579A" w:rsidP="0035579A">
            <w:pPr>
              <w:tabs>
                <w:tab w:val="right" w:pos="851"/>
              </w:tabs>
              <w:rPr>
                <w:b/>
              </w:rPr>
            </w:pPr>
            <w:r w:rsidRPr="00144E87">
              <w:rPr>
                <w:b/>
              </w:rPr>
              <w:t>Аудиторная работа</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2EDE4EC6" w14:textId="77777777" w:rsidR="00C97E35" w:rsidRPr="0087759E" w:rsidRDefault="00C97E35" w:rsidP="00C97E35">
            <w:pPr>
              <w:tabs>
                <w:tab w:val="right" w:pos="851"/>
              </w:tabs>
            </w:pPr>
            <w:r w:rsidRPr="0087759E">
              <w:rPr>
                <w:b/>
              </w:rPr>
              <w:t>Самостоятельная работа</w:t>
            </w: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2180CAC3" w14:textId="77777777" w:rsidR="00C97E35" w:rsidRPr="0087759E" w:rsidRDefault="00C97E35" w:rsidP="00C97E35">
            <w:pPr>
              <w:rPr>
                <w:b/>
              </w:rPr>
            </w:pPr>
          </w:p>
        </w:tc>
      </w:tr>
      <w:tr w:rsidR="00A70414" w:rsidRPr="0087759E" w14:paraId="4E300ACE" w14:textId="77777777" w:rsidTr="0035579A">
        <w:tc>
          <w:tcPr>
            <w:tcW w:w="681" w:type="dxa"/>
            <w:vMerge/>
            <w:tcBorders>
              <w:top w:val="single" w:sz="4" w:space="0" w:color="auto"/>
              <w:left w:val="single" w:sz="4" w:space="0" w:color="auto"/>
              <w:bottom w:val="single" w:sz="4" w:space="0" w:color="auto"/>
              <w:right w:val="single" w:sz="4" w:space="0" w:color="auto"/>
            </w:tcBorders>
            <w:vAlign w:val="center"/>
            <w:hideMark/>
          </w:tcPr>
          <w:p w14:paraId="4ECCA65E" w14:textId="77777777" w:rsidR="00A70414" w:rsidRPr="0087759E" w:rsidRDefault="00A70414" w:rsidP="00C97E35"/>
        </w:tc>
        <w:tc>
          <w:tcPr>
            <w:tcW w:w="1871" w:type="dxa"/>
            <w:vMerge/>
            <w:tcBorders>
              <w:top w:val="single" w:sz="4" w:space="0" w:color="auto"/>
              <w:left w:val="single" w:sz="4" w:space="0" w:color="auto"/>
              <w:bottom w:val="single" w:sz="4" w:space="0" w:color="auto"/>
              <w:right w:val="single" w:sz="4" w:space="0" w:color="auto"/>
            </w:tcBorders>
            <w:vAlign w:val="center"/>
            <w:hideMark/>
          </w:tcPr>
          <w:p w14:paraId="1C17506C" w14:textId="77777777" w:rsidR="00A70414" w:rsidRPr="0087759E" w:rsidRDefault="00A70414" w:rsidP="00C97E35"/>
        </w:tc>
        <w:tc>
          <w:tcPr>
            <w:tcW w:w="851" w:type="dxa"/>
            <w:vMerge/>
            <w:tcBorders>
              <w:top w:val="single" w:sz="4" w:space="0" w:color="auto"/>
              <w:left w:val="single" w:sz="4" w:space="0" w:color="auto"/>
              <w:bottom w:val="single" w:sz="4" w:space="0" w:color="auto"/>
              <w:right w:val="single" w:sz="4" w:space="0" w:color="auto"/>
            </w:tcBorders>
            <w:vAlign w:val="center"/>
            <w:hideMark/>
          </w:tcPr>
          <w:p w14:paraId="457504C5" w14:textId="77777777" w:rsidR="00A70414" w:rsidRPr="0087759E" w:rsidRDefault="00A70414" w:rsidP="00C97E35">
            <w:pPr>
              <w:rPr>
                <w:b/>
              </w:rPr>
            </w:pPr>
          </w:p>
        </w:tc>
        <w:tc>
          <w:tcPr>
            <w:tcW w:w="992" w:type="dxa"/>
            <w:tcBorders>
              <w:top w:val="single" w:sz="4" w:space="0" w:color="auto"/>
              <w:left w:val="single" w:sz="4" w:space="0" w:color="auto"/>
              <w:bottom w:val="single" w:sz="4" w:space="0" w:color="auto"/>
              <w:right w:val="single" w:sz="4" w:space="0" w:color="auto"/>
            </w:tcBorders>
            <w:hideMark/>
          </w:tcPr>
          <w:p w14:paraId="3544C29F" w14:textId="4846E680" w:rsidR="00A70414" w:rsidRPr="0087759E" w:rsidRDefault="0035579A" w:rsidP="00C97E35">
            <w:pPr>
              <w:tabs>
                <w:tab w:val="right" w:pos="851"/>
              </w:tabs>
            </w:pPr>
            <w:r w:rsidRPr="002B16E6">
              <w:t xml:space="preserve">Общая, </w:t>
            </w:r>
            <w:r>
              <w:br/>
            </w:r>
            <w:r w:rsidRPr="002B16E6">
              <w:t>в т.</w:t>
            </w:r>
            <w:r>
              <w:t xml:space="preserve"> </w:t>
            </w:r>
            <w:r w:rsidRPr="002B16E6">
              <w:t>ч.:</w:t>
            </w:r>
          </w:p>
        </w:tc>
        <w:tc>
          <w:tcPr>
            <w:tcW w:w="992" w:type="dxa"/>
            <w:tcBorders>
              <w:top w:val="single" w:sz="4" w:space="0" w:color="auto"/>
              <w:left w:val="single" w:sz="4" w:space="0" w:color="auto"/>
              <w:bottom w:val="single" w:sz="4" w:space="0" w:color="auto"/>
              <w:right w:val="single" w:sz="4" w:space="0" w:color="auto"/>
            </w:tcBorders>
            <w:hideMark/>
          </w:tcPr>
          <w:p w14:paraId="29EB2B6C" w14:textId="77777777" w:rsidR="00A70414" w:rsidRPr="0087759E" w:rsidRDefault="00A70414" w:rsidP="00C97E35">
            <w:pPr>
              <w:tabs>
                <w:tab w:val="right" w:pos="851"/>
              </w:tabs>
            </w:pPr>
            <w:r w:rsidRPr="0087759E">
              <w:t>Лекции</w:t>
            </w:r>
          </w:p>
        </w:tc>
        <w:tc>
          <w:tcPr>
            <w:tcW w:w="1843" w:type="dxa"/>
            <w:tcBorders>
              <w:top w:val="single" w:sz="4" w:space="0" w:color="auto"/>
              <w:left w:val="single" w:sz="4" w:space="0" w:color="auto"/>
              <w:bottom w:val="single" w:sz="4" w:space="0" w:color="auto"/>
              <w:right w:val="single" w:sz="4" w:space="0" w:color="auto"/>
            </w:tcBorders>
            <w:hideMark/>
          </w:tcPr>
          <w:p w14:paraId="61A06F36" w14:textId="6ECE3798" w:rsidR="00A70414" w:rsidRPr="0087759E" w:rsidRDefault="0035579A" w:rsidP="00C97E35">
            <w:pPr>
              <w:tabs>
                <w:tab w:val="right" w:pos="851"/>
              </w:tabs>
            </w:pPr>
            <w:r w:rsidRPr="00A5620B">
              <w:rPr>
                <w:b/>
              </w:rPr>
              <w:t>Семинары, практические занятия</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2D74BF2" w14:textId="77777777" w:rsidR="00A70414" w:rsidRPr="0087759E" w:rsidRDefault="00A70414" w:rsidP="00C97E35"/>
        </w:tc>
        <w:tc>
          <w:tcPr>
            <w:tcW w:w="1672" w:type="dxa"/>
            <w:vMerge/>
            <w:tcBorders>
              <w:top w:val="single" w:sz="4" w:space="0" w:color="auto"/>
              <w:left w:val="single" w:sz="4" w:space="0" w:color="auto"/>
              <w:bottom w:val="single" w:sz="4" w:space="0" w:color="auto"/>
              <w:right w:val="single" w:sz="4" w:space="0" w:color="auto"/>
            </w:tcBorders>
            <w:vAlign w:val="center"/>
            <w:hideMark/>
          </w:tcPr>
          <w:p w14:paraId="7889813D" w14:textId="77777777" w:rsidR="00A70414" w:rsidRPr="0087759E" w:rsidRDefault="00A70414" w:rsidP="00C97E35">
            <w:pPr>
              <w:rPr>
                <w:b/>
              </w:rPr>
            </w:pPr>
          </w:p>
        </w:tc>
      </w:tr>
      <w:tr w:rsidR="0087759E" w:rsidRPr="0087759E" w14:paraId="469545FD" w14:textId="77777777" w:rsidTr="0035579A">
        <w:tc>
          <w:tcPr>
            <w:tcW w:w="10178" w:type="dxa"/>
            <w:gridSpan w:val="8"/>
            <w:tcBorders>
              <w:top w:val="single" w:sz="4" w:space="0" w:color="auto"/>
              <w:left w:val="single" w:sz="4" w:space="0" w:color="auto"/>
              <w:bottom w:val="single" w:sz="4" w:space="0" w:color="auto"/>
              <w:right w:val="single" w:sz="4" w:space="0" w:color="auto"/>
            </w:tcBorders>
            <w:hideMark/>
          </w:tcPr>
          <w:p w14:paraId="241B4E3D" w14:textId="1CDAF9AB" w:rsidR="00C97E35" w:rsidRPr="0087759E" w:rsidRDefault="003A6D88" w:rsidP="00C97E35">
            <w:pPr>
              <w:tabs>
                <w:tab w:val="right" w:pos="851"/>
              </w:tabs>
              <w:jc w:val="center"/>
              <w:rPr>
                <w:b/>
              </w:rPr>
            </w:pPr>
            <w:r w:rsidRPr="003A6D88">
              <w:t>Раздел 1. Деньги.  Денежная и платежная системы</w:t>
            </w:r>
          </w:p>
        </w:tc>
      </w:tr>
      <w:tr w:rsidR="00A70414" w:rsidRPr="0087759E" w14:paraId="52BD920E"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67AACDDB" w14:textId="77777777" w:rsidR="00A70414" w:rsidRPr="0087759E" w:rsidRDefault="00A70414" w:rsidP="00C97E35">
            <w:pPr>
              <w:tabs>
                <w:tab w:val="right" w:pos="851"/>
              </w:tabs>
            </w:pPr>
            <w:r w:rsidRPr="0087759E">
              <w:t>1.</w:t>
            </w:r>
          </w:p>
        </w:tc>
        <w:tc>
          <w:tcPr>
            <w:tcW w:w="1871" w:type="dxa"/>
            <w:tcBorders>
              <w:top w:val="single" w:sz="4" w:space="0" w:color="auto"/>
              <w:left w:val="single" w:sz="4" w:space="0" w:color="auto"/>
              <w:bottom w:val="single" w:sz="4" w:space="0" w:color="auto"/>
              <w:right w:val="single" w:sz="4" w:space="0" w:color="auto"/>
            </w:tcBorders>
            <w:hideMark/>
          </w:tcPr>
          <w:p w14:paraId="1EA82752" w14:textId="77777777" w:rsidR="00A70414" w:rsidRPr="0087759E" w:rsidRDefault="00A70414" w:rsidP="00C97E35">
            <w:pPr>
              <w:numPr>
                <w:ilvl w:val="12"/>
                <w:numId w:val="0"/>
              </w:numPr>
              <w:tabs>
                <w:tab w:val="right" w:pos="9072"/>
              </w:tabs>
            </w:pPr>
            <w:r w:rsidRPr="0087759E">
              <w:t>Происхождение   и сущность денег</w:t>
            </w:r>
          </w:p>
        </w:tc>
        <w:tc>
          <w:tcPr>
            <w:tcW w:w="851" w:type="dxa"/>
            <w:tcBorders>
              <w:top w:val="single" w:sz="4" w:space="0" w:color="auto"/>
              <w:left w:val="single" w:sz="4" w:space="0" w:color="auto"/>
              <w:bottom w:val="single" w:sz="4" w:space="0" w:color="auto"/>
              <w:right w:val="single" w:sz="4" w:space="0" w:color="auto"/>
            </w:tcBorders>
            <w:hideMark/>
          </w:tcPr>
          <w:p w14:paraId="33F949AF" w14:textId="77777777" w:rsidR="00A70414" w:rsidRPr="0087759E" w:rsidRDefault="00A70414" w:rsidP="00A70414">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7D8C90B1"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1497D981"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64ABA0A7" w14:textId="54C722EC"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273F261F" w14:textId="77777777" w:rsidR="00A70414" w:rsidRPr="0087759E" w:rsidRDefault="00A70414" w:rsidP="00A70414">
            <w:pPr>
              <w:tabs>
                <w:tab w:val="right" w:pos="851"/>
              </w:tabs>
              <w:jc w:val="center"/>
            </w:pPr>
            <w:r w:rsidRPr="0087759E">
              <w:t>7</w:t>
            </w:r>
          </w:p>
        </w:tc>
        <w:tc>
          <w:tcPr>
            <w:tcW w:w="1672" w:type="dxa"/>
            <w:tcBorders>
              <w:top w:val="single" w:sz="4" w:space="0" w:color="auto"/>
              <w:left w:val="single" w:sz="4" w:space="0" w:color="auto"/>
              <w:bottom w:val="single" w:sz="4" w:space="0" w:color="auto"/>
              <w:right w:val="single" w:sz="4" w:space="0" w:color="auto"/>
            </w:tcBorders>
            <w:hideMark/>
          </w:tcPr>
          <w:p w14:paraId="3CA64BFA" w14:textId="77777777" w:rsidR="00A70414" w:rsidRPr="0087759E" w:rsidRDefault="00A70414" w:rsidP="00C97E35">
            <w:pPr>
              <w:jc w:val="both"/>
            </w:pPr>
            <w:r w:rsidRPr="0087759E">
              <w:t>Решение тестовых заданий, ситуационных задач</w:t>
            </w:r>
          </w:p>
        </w:tc>
      </w:tr>
      <w:tr w:rsidR="00A70414" w:rsidRPr="0087759E" w14:paraId="3D83C25A"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4D9913ED" w14:textId="77777777" w:rsidR="00A70414" w:rsidRPr="0087759E" w:rsidRDefault="00A70414" w:rsidP="00C97E35">
            <w:pPr>
              <w:tabs>
                <w:tab w:val="right" w:pos="851"/>
              </w:tabs>
            </w:pPr>
            <w:r w:rsidRPr="0087759E">
              <w:t>2.</w:t>
            </w:r>
          </w:p>
        </w:tc>
        <w:tc>
          <w:tcPr>
            <w:tcW w:w="1871" w:type="dxa"/>
            <w:tcBorders>
              <w:top w:val="single" w:sz="4" w:space="0" w:color="auto"/>
              <w:left w:val="single" w:sz="4" w:space="0" w:color="auto"/>
              <w:bottom w:val="single" w:sz="4" w:space="0" w:color="auto"/>
              <w:right w:val="single" w:sz="4" w:space="0" w:color="auto"/>
            </w:tcBorders>
            <w:hideMark/>
          </w:tcPr>
          <w:p w14:paraId="049E5A12" w14:textId="77777777" w:rsidR="00A70414" w:rsidRPr="0087759E" w:rsidRDefault="00A70414" w:rsidP="00C97E35">
            <w:pPr>
              <w:numPr>
                <w:ilvl w:val="12"/>
                <w:numId w:val="0"/>
              </w:numPr>
              <w:tabs>
                <w:tab w:val="right" w:pos="9072"/>
              </w:tabs>
            </w:pPr>
            <w:r w:rsidRPr="0087759E">
              <w:t>Функции денег</w:t>
            </w:r>
          </w:p>
        </w:tc>
        <w:tc>
          <w:tcPr>
            <w:tcW w:w="851" w:type="dxa"/>
            <w:tcBorders>
              <w:top w:val="single" w:sz="4" w:space="0" w:color="auto"/>
              <w:left w:val="single" w:sz="4" w:space="0" w:color="auto"/>
              <w:bottom w:val="single" w:sz="4" w:space="0" w:color="auto"/>
              <w:right w:val="single" w:sz="4" w:space="0" w:color="auto"/>
            </w:tcBorders>
            <w:hideMark/>
          </w:tcPr>
          <w:p w14:paraId="49F21864" w14:textId="77777777" w:rsidR="00A70414" w:rsidRPr="0087759E" w:rsidRDefault="00A70414" w:rsidP="00A70414">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679E827A"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47006D78"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6A47BACE" w14:textId="79B1F4DB"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5CD66F3D" w14:textId="77777777" w:rsidR="00A70414" w:rsidRPr="0087759E" w:rsidRDefault="00A70414" w:rsidP="00A70414">
            <w:pPr>
              <w:tabs>
                <w:tab w:val="right" w:pos="851"/>
              </w:tabs>
              <w:jc w:val="center"/>
            </w:pPr>
            <w:r w:rsidRPr="0087759E">
              <w:t>7</w:t>
            </w:r>
          </w:p>
        </w:tc>
        <w:tc>
          <w:tcPr>
            <w:tcW w:w="1672" w:type="dxa"/>
            <w:tcBorders>
              <w:top w:val="single" w:sz="4" w:space="0" w:color="auto"/>
              <w:left w:val="single" w:sz="4" w:space="0" w:color="auto"/>
              <w:bottom w:val="single" w:sz="4" w:space="0" w:color="auto"/>
              <w:right w:val="single" w:sz="4" w:space="0" w:color="auto"/>
            </w:tcBorders>
            <w:hideMark/>
          </w:tcPr>
          <w:p w14:paraId="29766169" w14:textId="77777777" w:rsidR="00A70414" w:rsidRPr="0087759E" w:rsidRDefault="00A70414" w:rsidP="00C97E35">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A70414" w:rsidRPr="0087759E" w14:paraId="3DF54840"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02C3BBEF" w14:textId="77777777" w:rsidR="00A70414" w:rsidRPr="0087759E" w:rsidRDefault="00A70414" w:rsidP="00C97E35">
            <w:pPr>
              <w:tabs>
                <w:tab w:val="right" w:pos="851"/>
              </w:tabs>
            </w:pPr>
            <w:r w:rsidRPr="0087759E">
              <w:t>3.</w:t>
            </w:r>
          </w:p>
        </w:tc>
        <w:tc>
          <w:tcPr>
            <w:tcW w:w="1871" w:type="dxa"/>
            <w:tcBorders>
              <w:top w:val="single" w:sz="4" w:space="0" w:color="auto"/>
              <w:left w:val="single" w:sz="4" w:space="0" w:color="auto"/>
              <w:bottom w:val="single" w:sz="4" w:space="0" w:color="auto"/>
              <w:right w:val="single" w:sz="4" w:space="0" w:color="auto"/>
            </w:tcBorders>
            <w:hideMark/>
          </w:tcPr>
          <w:p w14:paraId="2A0D6D02" w14:textId="77777777" w:rsidR="00A70414" w:rsidRPr="0087759E" w:rsidRDefault="00A70414" w:rsidP="00C97E35">
            <w:pPr>
              <w:tabs>
                <w:tab w:val="right" w:pos="9072"/>
              </w:tabs>
            </w:pPr>
            <w:r w:rsidRPr="0087759E">
              <w:t>Эволюция форм и видов денег</w:t>
            </w:r>
          </w:p>
        </w:tc>
        <w:tc>
          <w:tcPr>
            <w:tcW w:w="851" w:type="dxa"/>
            <w:tcBorders>
              <w:top w:val="single" w:sz="4" w:space="0" w:color="auto"/>
              <w:left w:val="single" w:sz="4" w:space="0" w:color="auto"/>
              <w:bottom w:val="single" w:sz="4" w:space="0" w:color="auto"/>
              <w:right w:val="single" w:sz="4" w:space="0" w:color="auto"/>
            </w:tcBorders>
            <w:hideMark/>
          </w:tcPr>
          <w:p w14:paraId="601BAD82" w14:textId="77777777" w:rsidR="00A70414" w:rsidRPr="0087759E" w:rsidRDefault="00A70414" w:rsidP="00A70414">
            <w:pPr>
              <w:tabs>
                <w:tab w:val="right" w:pos="851"/>
              </w:tabs>
              <w:jc w:val="center"/>
            </w:pPr>
            <w:r w:rsidRPr="0087759E">
              <w:t>11</w:t>
            </w:r>
          </w:p>
        </w:tc>
        <w:tc>
          <w:tcPr>
            <w:tcW w:w="992" w:type="dxa"/>
            <w:tcBorders>
              <w:top w:val="single" w:sz="4" w:space="0" w:color="auto"/>
              <w:left w:val="single" w:sz="4" w:space="0" w:color="auto"/>
              <w:bottom w:val="single" w:sz="4" w:space="0" w:color="auto"/>
              <w:right w:val="single" w:sz="4" w:space="0" w:color="auto"/>
            </w:tcBorders>
            <w:hideMark/>
          </w:tcPr>
          <w:p w14:paraId="20DC4585"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3D63CB5E"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4AC87966" w14:textId="1ADB95D9"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07E61413"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209CE476" w14:textId="77777777" w:rsidR="00A70414" w:rsidRPr="0087759E" w:rsidRDefault="00A70414" w:rsidP="00C97E35">
            <w:pPr>
              <w:jc w:val="both"/>
            </w:pPr>
            <w:r w:rsidRPr="0087759E">
              <w:t>Решение ситуационных задач, обсуждение результатов самостоятельной работы</w:t>
            </w:r>
          </w:p>
        </w:tc>
      </w:tr>
      <w:tr w:rsidR="00A70414" w:rsidRPr="0087759E" w14:paraId="4E01F524"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05E1A0BC" w14:textId="77777777" w:rsidR="00A70414" w:rsidRPr="0087759E" w:rsidRDefault="00A70414" w:rsidP="00C97E35">
            <w:pPr>
              <w:tabs>
                <w:tab w:val="right" w:pos="851"/>
              </w:tabs>
            </w:pPr>
            <w:r w:rsidRPr="0087759E">
              <w:t>4</w:t>
            </w:r>
          </w:p>
        </w:tc>
        <w:tc>
          <w:tcPr>
            <w:tcW w:w="1871" w:type="dxa"/>
            <w:tcBorders>
              <w:top w:val="single" w:sz="4" w:space="0" w:color="auto"/>
              <w:left w:val="single" w:sz="4" w:space="0" w:color="auto"/>
              <w:bottom w:val="single" w:sz="4" w:space="0" w:color="auto"/>
              <w:right w:val="single" w:sz="4" w:space="0" w:color="auto"/>
            </w:tcBorders>
            <w:hideMark/>
          </w:tcPr>
          <w:p w14:paraId="3BE00BD6" w14:textId="77777777" w:rsidR="00A70414" w:rsidRPr="0087759E" w:rsidRDefault="00A70414" w:rsidP="00C97E35">
            <w:pPr>
              <w:tabs>
                <w:tab w:val="right" w:pos="9072"/>
              </w:tabs>
            </w:pPr>
            <w:r w:rsidRPr="0087759E">
              <w:t>Измерение денежной массы и денежная эмиссия</w:t>
            </w:r>
          </w:p>
        </w:tc>
        <w:tc>
          <w:tcPr>
            <w:tcW w:w="851" w:type="dxa"/>
            <w:tcBorders>
              <w:top w:val="single" w:sz="4" w:space="0" w:color="auto"/>
              <w:left w:val="single" w:sz="4" w:space="0" w:color="auto"/>
              <w:bottom w:val="single" w:sz="4" w:space="0" w:color="auto"/>
              <w:right w:val="single" w:sz="4" w:space="0" w:color="auto"/>
            </w:tcBorders>
            <w:hideMark/>
          </w:tcPr>
          <w:p w14:paraId="1D32EBC8" w14:textId="77777777" w:rsidR="00A70414" w:rsidRPr="0087759E" w:rsidRDefault="00A70414" w:rsidP="00A70414">
            <w:pPr>
              <w:tabs>
                <w:tab w:val="right" w:pos="851"/>
              </w:tabs>
              <w:jc w:val="center"/>
            </w:pPr>
            <w:r w:rsidRPr="0087759E">
              <w:t>11</w:t>
            </w:r>
          </w:p>
        </w:tc>
        <w:tc>
          <w:tcPr>
            <w:tcW w:w="992" w:type="dxa"/>
            <w:tcBorders>
              <w:top w:val="single" w:sz="4" w:space="0" w:color="auto"/>
              <w:left w:val="single" w:sz="4" w:space="0" w:color="auto"/>
              <w:bottom w:val="single" w:sz="4" w:space="0" w:color="auto"/>
              <w:right w:val="single" w:sz="4" w:space="0" w:color="auto"/>
            </w:tcBorders>
            <w:hideMark/>
          </w:tcPr>
          <w:p w14:paraId="458C25BB"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2C905B1D"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72753B3E" w14:textId="42E70E4E"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166EBB74"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311A036B" w14:textId="77777777" w:rsidR="00A70414" w:rsidRPr="0087759E" w:rsidRDefault="00A70414" w:rsidP="00C97E35">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A70414" w:rsidRPr="0087759E" w14:paraId="531AC8EC"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3C2634AE" w14:textId="77777777" w:rsidR="00A70414" w:rsidRPr="0087759E" w:rsidRDefault="00A70414" w:rsidP="00C97E35">
            <w:pPr>
              <w:tabs>
                <w:tab w:val="right" w:pos="851"/>
              </w:tabs>
            </w:pPr>
            <w:r w:rsidRPr="0087759E">
              <w:t>5</w:t>
            </w:r>
          </w:p>
        </w:tc>
        <w:tc>
          <w:tcPr>
            <w:tcW w:w="1871" w:type="dxa"/>
            <w:tcBorders>
              <w:top w:val="single" w:sz="4" w:space="0" w:color="auto"/>
              <w:left w:val="single" w:sz="4" w:space="0" w:color="auto"/>
              <w:bottom w:val="single" w:sz="4" w:space="0" w:color="auto"/>
              <w:right w:val="single" w:sz="4" w:space="0" w:color="auto"/>
            </w:tcBorders>
            <w:hideMark/>
          </w:tcPr>
          <w:p w14:paraId="20BFBF72" w14:textId="77777777" w:rsidR="00A70414" w:rsidRPr="0087759E" w:rsidRDefault="00A70414" w:rsidP="00C97E35">
            <w:pPr>
              <w:tabs>
                <w:tab w:val="right" w:pos="9072"/>
              </w:tabs>
            </w:pPr>
            <w:r w:rsidRPr="0087759E">
              <w:t>Организация денежного оборота</w:t>
            </w:r>
            <w:r w:rsidRPr="0087759E">
              <w:rPr>
                <w:smallCaps/>
              </w:rPr>
              <w:t xml:space="preserve"> </w:t>
            </w:r>
          </w:p>
        </w:tc>
        <w:tc>
          <w:tcPr>
            <w:tcW w:w="851" w:type="dxa"/>
            <w:tcBorders>
              <w:top w:val="single" w:sz="4" w:space="0" w:color="auto"/>
              <w:left w:val="single" w:sz="4" w:space="0" w:color="auto"/>
              <w:bottom w:val="single" w:sz="4" w:space="0" w:color="auto"/>
              <w:right w:val="single" w:sz="4" w:space="0" w:color="auto"/>
            </w:tcBorders>
            <w:hideMark/>
          </w:tcPr>
          <w:p w14:paraId="77202FC8" w14:textId="77777777" w:rsidR="00A70414" w:rsidRPr="0087759E" w:rsidRDefault="00A70414" w:rsidP="00A70414">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28D614C7"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37E7D95B"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56F972CE" w14:textId="1778D542"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3AB63EA0" w14:textId="77777777" w:rsidR="00A70414" w:rsidRPr="0087759E" w:rsidRDefault="00A70414" w:rsidP="00A70414">
            <w:pPr>
              <w:tabs>
                <w:tab w:val="right" w:pos="851"/>
              </w:tabs>
              <w:jc w:val="center"/>
            </w:pPr>
            <w:r w:rsidRPr="0087759E">
              <w:t>7</w:t>
            </w:r>
          </w:p>
        </w:tc>
        <w:tc>
          <w:tcPr>
            <w:tcW w:w="1672" w:type="dxa"/>
            <w:tcBorders>
              <w:top w:val="single" w:sz="4" w:space="0" w:color="auto"/>
              <w:left w:val="single" w:sz="4" w:space="0" w:color="auto"/>
              <w:bottom w:val="single" w:sz="4" w:space="0" w:color="auto"/>
              <w:right w:val="single" w:sz="4" w:space="0" w:color="auto"/>
            </w:tcBorders>
            <w:hideMark/>
          </w:tcPr>
          <w:p w14:paraId="7C8D4847" w14:textId="77777777" w:rsidR="00A70414" w:rsidRPr="0087759E" w:rsidRDefault="00A70414" w:rsidP="00C97E35">
            <w:pPr>
              <w:tabs>
                <w:tab w:val="right" w:pos="851"/>
              </w:tabs>
            </w:pPr>
            <w:r w:rsidRPr="0087759E">
              <w:t>Решение тестовых заданий, ситуационных задач</w:t>
            </w:r>
          </w:p>
        </w:tc>
      </w:tr>
      <w:tr w:rsidR="00A70414" w:rsidRPr="0087759E" w14:paraId="4B2A5B20"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459AECC3" w14:textId="77777777" w:rsidR="00A70414" w:rsidRPr="0087759E" w:rsidRDefault="00A70414" w:rsidP="00C97E35">
            <w:pPr>
              <w:tabs>
                <w:tab w:val="right" w:pos="851"/>
              </w:tabs>
            </w:pPr>
            <w:r w:rsidRPr="0087759E">
              <w:t>6</w:t>
            </w:r>
          </w:p>
        </w:tc>
        <w:tc>
          <w:tcPr>
            <w:tcW w:w="1871" w:type="dxa"/>
            <w:tcBorders>
              <w:top w:val="single" w:sz="4" w:space="0" w:color="auto"/>
              <w:left w:val="single" w:sz="4" w:space="0" w:color="auto"/>
              <w:bottom w:val="single" w:sz="4" w:space="0" w:color="auto"/>
              <w:right w:val="single" w:sz="4" w:space="0" w:color="auto"/>
            </w:tcBorders>
            <w:hideMark/>
          </w:tcPr>
          <w:p w14:paraId="6379C550" w14:textId="77777777" w:rsidR="00A70414" w:rsidRPr="0087759E" w:rsidRDefault="00A70414" w:rsidP="00C97E35">
            <w:pPr>
              <w:numPr>
                <w:ilvl w:val="12"/>
                <w:numId w:val="0"/>
              </w:numPr>
              <w:tabs>
                <w:tab w:val="right" w:pos="9072"/>
              </w:tabs>
            </w:pPr>
            <w:r w:rsidRPr="0087759E">
              <w:t xml:space="preserve">Инфляция как многофакторный процесс: содержание, формы, последствия </w:t>
            </w:r>
          </w:p>
        </w:tc>
        <w:tc>
          <w:tcPr>
            <w:tcW w:w="851" w:type="dxa"/>
            <w:tcBorders>
              <w:top w:val="single" w:sz="4" w:space="0" w:color="auto"/>
              <w:left w:val="single" w:sz="4" w:space="0" w:color="auto"/>
              <w:bottom w:val="single" w:sz="4" w:space="0" w:color="auto"/>
              <w:right w:val="single" w:sz="4" w:space="0" w:color="auto"/>
            </w:tcBorders>
            <w:hideMark/>
          </w:tcPr>
          <w:p w14:paraId="51936B0C" w14:textId="77777777" w:rsidR="00A70414" w:rsidRPr="0087759E" w:rsidRDefault="00A70414" w:rsidP="00A70414">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1F7E9529" w14:textId="77777777" w:rsidR="00A70414" w:rsidRPr="0087759E" w:rsidRDefault="00A70414" w:rsidP="00A70414">
            <w:pPr>
              <w:tabs>
                <w:tab w:val="right" w:pos="851"/>
              </w:tabs>
              <w:jc w:val="center"/>
            </w:pPr>
            <w:r w:rsidRPr="0087759E">
              <w:t>2</w:t>
            </w:r>
          </w:p>
        </w:tc>
        <w:tc>
          <w:tcPr>
            <w:tcW w:w="992" w:type="dxa"/>
            <w:tcBorders>
              <w:top w:val="single" w:sz="4" w:space="0" w:color="auto"/>
              <w:left w:val="single" w:sz="4" w:space="0" w:color="auto"/>
              <w:bottom w:val="single" w:sz="4" w:space="0" w:color="auto"/>
              <w:right w:val="single" w:sz="4" w:space="0" w:color="auto"/>
            </w:tcBorders>
            <w:hideMark/>
          </w:tcPr>
          <w:p w14:paraId="562D0BA7" w14:textId="77777777" w:rsidR="00A70414" w:rsidRPr="0087759E" w:rsidRDefault="00A70414" w:rsidP="00A70414">
            <w:pPr>
              <w:tabs>
                <w:tab w:val="right" w:pos="851"/>
              </w:tabs>
              <w:jc w:val="center"/>
            </w:pPr>
            <w:r w:rsidRPr="0087759E">
              <w:t>0</w:t>
            </w:r>
          </w:p>
        </w:tc>
        <w:tc>
          <w:tcPr>
            <w:tcW w:w="1843" w:type="dxa"/>
            <w:tcBorders>
              <w:top w:val="single" w:sz="4" w:space="0" w:color="auto"/>
              <w:left w:val="single" w:sz="4" w:space="0" w:color="auto"/>
              <w:bottom w:val="single" w:sz="4" w:space="0" w:color="auto"/>
              <w:right w:val="single" w:sz="4" w:space="0" w:color="auto"/>
            </w:tcBorders>
            <w:hideMark/>
          </w:tcPr>
          <w:p w14:paraId="373D68C9" w14:textId="4F14C11A"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49E9C3EE"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280E644B" w14:textId="77777777" w:rsidR="00A70414" w:rsidRPr="0087759E" w:rsidRDefault="00A70414" w:rsidP="00C97E35">
            <w:pPr>
              <w:jc w:val="both"/>
            </w:pPr>
            <w:r w:rsidRPr="0087759E">
              <w:t>Решение ситуационных задач, обсуждение результатов самостоятельной работы</w:t>
            </w:r>
          </w:p>
        </w:tc>
      </w:tr>
      <w:tr w:rsidR="00A70414" w:rsidRPr="0087759E" w14:paraId="46F92743"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32F6B836" w14:textId="77777777" w:rsidR="00A70414" w:rsidRPr="0087759E" w:rsidRDefault="00A70414" w:rsidP="00C97E35">
            <w:pPr>
              <w:tabs>
                <w:tab w:val="right" w:pos="851"/>
              </w:tabs>
            </w:pPr>
            <w:r w:rsidRPr="0087759E">
              <w:t>7</w:t>
            </w:r>
          </w:p>
        </w:tc>
        <w:tc>
          <w:tcPr>
            <w:tcW w:w="1871" w:type="dxa"/>
            <w:tcBorders>
              <w:top w:val="single" w:sz="4" w:space="0" w:color="auto"/>
              <w:left w:val="single" w:sz="4" w:space="0" w:color="auto"/>
              <w:bottom w:val="single" w:sz="4" w:space="0" w:color="auto"/>
              <w:right w:val="single" w:sz="4" w:space="0" w:color="auto"/>
            </w:tcBorders>
          </w:tcPr>
          <w:p w14:paraId="3E05C470" w14:textId="77777777" w:rsidR="00A70414" w:rsidRPr="0087759E" w:rsidRDefault="00A70414" w:rsidP="00C97E35">
            <w:pPr>
              <w:numPr>
                <w:ilvl w:val="12"/>
                <w:numId w:val="0"/>
              </w:numPr>
              <w:tabs>
                <w:tab w:val="right" w:pos="9072"/>
              </w:tabs>
            </w:pPr>
            <w:r w:rsidRPr="0087759E">
              <w:t>Денежная система, ее особенности и типы</w:t>
            </w:r>
          </w:p>
          <w:p w14:paraId="7E4DC7D6" w14:textId="77777777" w:rsidR="00A70414" w:rsidRPr="0087759E" w:rsidRDefault="00A70414" w:rsidP="00C97E35">
            <w:pPr>
              <w:numPr>
                <w:ilvl w:val="12"/>
                <w:numId w:val="0"/>
              </w:numPr>
              <w:tabs>
                <w:tab w:val="right" w:pos="9072"/>
              </w:tabs>
            </w:pPr>
          </w:p>
        </w:tc>
        <w:tc>
          <w:tcPr>
            <w:tcW w:w="851" w:type="dxa"/>
            <w:tcBorders>
              <w:top w:val="single" w:sz="4" w:space="0" w:color="auto"/>
              <w:left w:val="single" w:sz="4" w:space="0" w:color="auto"/>
              <w:bottom w:val="single" w:sz="4" w:space="0" w:color="auto"/>
              <w:right w:val="single" w:sz="4" w:space="0" w:color="auto"/>
            </w:tcBorders>
            <w:hideMark/>
          </w:tcPr>
          <w:p w14:paraId="08F86411" w14:textId="77777777" w:rsidR="00A70414" w:rsidRPr="0087759E" w:rsidRDefault="00A70414" w:rsidP="00A70414">
            <w:pPr>
              <w:tabs>
                <w:tab w:val="right" w:pos="851"/>
              </w:tabs>
              <w:jc w:val="center"/>
            </w:pPr>
            <w:r w:rsidRPr="0087759E">
              <w:lastRenderedPageBreak/>
              <w:t>11</w:t>
            </w:r>
          </w:p>
        </w:tc>
        <w:tc>
          <w:tcPr>
            <w:tcW w:w="992" w:type="dxa"/>
            <w:tcBorders>
              <w:top w:val="single" w:sz="4" w:space="0" w:color="auto"/>
              <w:left w:val="single" w:sz="4" w:space="0" w:color="auto"/>
              <w:bottom w:val="single" w:sz="4" w:space="0" w:color="auto"/>
              <w:right w:val="single" w:sz="4" w:space="0" w:color="auto"/>
            </w:tcBorders>
            <w:hideMark/>
          </w:tcPr>
          <w:p w14:paraId="3C239573"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3C293C3D"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24061ABB" w14:textId="19AC1B70"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193C3BE5"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36D2905E" w14:textId="77777777" w:rsidR="00A70414" w:rsidRPr="0087759E" w:rsidRDefault="00A70414" w:rsidP="00C97E35">
            <w:pPr>
              <w:jc w:val="both"/>
            </w:pPr>
            <w:r w:rsidRPr="0087759E">
              <w:t xml:space="preserve">Проверочная </w:t>
            </w:r>
            <w:proofErr w:type="gramStart"/>
            <w:r w:rsidRPr="0087759E">
              <w:t>работа,  обсуждение</w:t>
            </w:r>
            <w:proofErr w:type="gramEnd"/>
            <w:r w:rsidRPr="0087759E">
              <w:t xml:space="preserve"> вопросов </w:t>
            </w:r>
            <w:r w:rsidRPr="0087759E">
              <w:lastRenderedPageBreak/>
              <w:t>темы и результатов самостоятельной работы</w:t>
            </w:r>
          </w:p>
        </w:tc>
      </w:tr>
      <w:tr w:rsidR="00A70414" w:rsidRPr="0087759E" w14:paraId="61A2F494"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5F640942" w14:textId="77777777" w:rsidR="00A70414" w:rsidRPr="0087759E" w:rsidRDefault="00A70414" w:rsidP="00C97E35">
            <w:pPr>
              <w:tabs>
                <w:tab w:val="right" w:pos="851"/>
              </w:tabs>
            </w:pPr>
            <w:r w:rsidRPr="0087759E">
              <w:lastRenderedPageBreak/>
              <w:t>8</w:t>
            </w:r>
          </w:p>
        </w:tc>
        <w:tc>
          <w:tcPr>
            <w:tcW w:w="1871" w:type="dxa"/>
            <w:tcBorders>
              <w:top w:val="single" w:sz="4" w:space="0" w:color="auto"/>
              <w:left w:val="single" w:sz="4" w:space="0" w:color="auto"/>
              <w:bottom w:val="single" w:sz="4" w:space="0" w:color="auto"/>
              <w:right w:val="single" w:sz="4" w:space="0" w:color="auto"/>
            </w:tcBorders>
            <w:hideMark/>
          </w:tcPr>
          <w:p w14:paraId="1BC4139A" w14:textId="77777777" w:rsidR="00A70414" w:rsidRPr="0087759E" w:rsidRDefault="00A70414" w:rsidP="00C97E35">
            <w:pPr>
              <w:numPr>
                <w:ilvl w:val="12"/>
                <w:numId w:val="0"/>
              </w:numPr>
              <w:tabs>
                <w:tab w:val="right" w:pos="9072"/>
              </w:tabs>
            </w:pPr>
            <w:r w:rsidRPr="0087759E">
              <w:t xml:space="preserve">Платежная система. Национальная платежная </w:t>
            </w:r>
            <w:proofErr w:type="spellStart"/>
            <w:r w:rsidRPr="0087759E">
              <w:t>стистема</w:t>
            </w:r>
            <w:proofErr w:type="spellEnd"/>
          </w:p>
        </w:tc>
        <w:tc>
          <w:tcPr>
            <w:tcW w:w="851" w:type="dxa"/>
            <w:tcBorders>
              <w:top w:val="single" w:sz="4" w:space="0" w:color="auto"/>
              <w:left w:val="single" w:sz="4" w:space="0" w:color="auto"/>
              <w:bottom w:val="single" w:sz="4" w:space="0" w:color="auto"/>
              <w:right w:val="single" w:sz="4" w:space="0" w:color="auto"/>
            </w:tcBorders>
          </w:tcPr>
          <w:p w14:paraId="4C30C0A1" w14:textId="77777777" w:rsidR="00A70414" w:rsidRPr="0087759E" w:rsidRDefault="00A70414" w:rsidP="00DA09BB">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tcPr>
          <w:p w14:paraId="055AB77C" w14:textId="77777777" w:rsidR="00A70414" w:rsidRPr="0087759E" w:rsidRDefault="00A70414" w:rsidP="00DA09BB">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tcPr>
          <w:p w14:paraId="043DBF1B" w14:textId="77777777" w:rsidR="00A70414" w:rsidRPr="0087759E" w:rsidRDefault="00A70414" w:rsidP="00DA09BB">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tcPr>
          <w:p w14:paraId="586C9789" w14:textId="7E779A69" w:rsidR="00A70414" w:rsidRPr="0087759E" w:rsidRDefault="00A70414" w:rsidP="00DA09BB">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tcPr>
          <w:p w14:paraId="58FE4141" w14:textId="77777777" w:rsidR="00A70414" w:rsidRPr="0087759E" w:rsidRDefault="00A70414" w:rsidP="00DA09BB">
            <w:pPr>
              <w:tabs>
                <w:tab w:val="right" w:pos="851"/>
              </w:tabs>
              <w:jc w:val="center"/>
            </w:pPr>
            <w:r w:rsidRPr="0087759E">
              <w:t>7</w:t>
            </w:r>
          </w:p>
        </w:tc>
        <w:tc>
          <w:tcPr>
            <w:tcW w:w="1672" w:type="dxa"/>
            <w:tcBorders>
              <w:top w:val="single" w:sz="4" w:space="0" w:color="auto"/>
              <w:left w:val="single" w:sz="4" w:space="0" w:color="auto"/>
              <w:bottom w:val="single" w:sz="4" w:space="0" w:color="auto"/>
              <w:right w:val="single" w:sz="4" w:space="0" w:color="auto"/>
            </w:tcBorders>
            <w:hideMark/>
          </w:tcPr>
          <w:p w14:paraId="2D1A3654" w14:textId="77777777" w:rsidR="00A70414" w:rsidRPr="0087759E" w:rsidRDefault="00A70414" w:rsidP="00C97E35">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87759E" w:rsidRPr="0087759E" w14:paraId="2EBAB6F0" w14:textId="77777777" w:rsidTr="0035579A">
        <w:tc>
          <w:tcPr>
            <w:tcW w:w="10178" w:type="dxa"/>
            <w:gridSpan w:val="8"/>
            <w:tcBorders>
              <w:top w:val="single" w:sz="4" w:space="0" w:color="auto"/>
              <w:left w:val="single" w:sz="4" w:space="0" w:color="auto"/>
              <w:bottom w:val="single" w:sz="4" w:space="0" w:color="auto"/>
              <w:right w:val="single" w:sz="4" w:space="0" w:color="auto"/>
            </w:tcBorders>
            <w:hideMark/>
          </w:tcPr>
          <w:p w14:paraId="438DB738" w14:textId="39F62814" w:rsidR="00C97E35" w:rsidRPr="0087759E" w:rsidRDefault="003A6D88" w:rsidP="00C97E35">
            <w:pPr>
              <w:tabs>
                <w:tab w:val="right" w:pos="851"/>
              </w:tabs>
              <w:jc w:val="center"/>
            </w:pPr>
            <w:r w:rsidRPr="003A6D88">
              <w:t>Раздел 2. Кредит и кредитная система</w:t>
            </w:r>
          </w:p>
        </w:tc>
      </w:tr>
      <w:tr w:rsidR="00A70414" w:rsidRPr="0087759E" w14:paraId="39E46DEE"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4C08D5A0" w14:textId="77777777" w:rsidR="00A70414" w:rsidRPr="0087759E" w:rsidRDefault="00A70414" w:rsidP="00C97E35">
            <w:pPr>
              <w:tabs>
                <w:tab w:val="right" w:pos="851"/>
              </w:tabs>
            </w:pPr>
            <w:r w:rsidRPr="0087759E">
              <w:t>9</w:t>
            </w:r>
          </w:p>
        </w:tc>
        <w:tc>
          <w:tcPr>
            <w:tcW w:w="1871" w:type="dxa"/>
            <w:tcBorders>
              <w:top w:val="single" w:sz="4" w:space="0" w:color="auto"/>
              <w:left w:val="single" w:sz="4" w:space="0" w:color="auto"/>
              <w:bottom w:val="single" w:sz="4" w:space="0" w:color="auto"/>
              <w:right w:val="single" w:sz="4" w:space="0" w:color="auto"/>
            </w:tcBorders>
            <w:hideMark/>
          </w:tcPr>
          <w:p w14:paraId="09F83D0F" w14:textId="77777777" w:rsidR="00A70414" w:rsidRPr="0087759E" w:rsidRDefault="00A70414" w:rsidP="00C97E35">
            <w:pPr>
              <w:tabs>
                <w:tab w:val="right" w:pos="9072"/>
              </w:tabs>
            </w:pPr>
            <w:r w:rsidRPr="0087759E">
              <w:t>Сущность, функции и законы кредита</w:t>
            </w:r>
          </w:p>
        </w:tc>
        <w:tc>
          <w:tcPr>
            <w:tcW w:w="851" w:type="dxa"/>
            <w:tcBorders>
              <w:top w:val="single" w:sz="4" w:space="0" w:color="auto"/>
              <w:left w:val="single" w:sz="4" w:space="0" w:color="auto"/>
              <w:bottom w:val="single" w:sz="4" w:space="0" w:color="auto"/>
              <w:right w:val="single" w:sz="4" w:space="0" w:color="auto"/>
            </w:tcBorders>
            <w:hideMark/>
          </w:tcPr>
          <w:p w14:paraId="134B2B70" w14:textId="77777777" w:rsidR="00A70414" w:rsidRPr="0087759E" w:rsidRDefault="00A70414" w:rsidP="00A70414">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45CE2A00"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112E1254"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21109B92" w14:textId="5B539E42"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152CF50D" w14:textId="77777777" w:rsidR="00A70414" w:rsidRPr="0087759E" w:rsidRDefault="00A70414" w:rsidP="00A70414">
            <w:pPr>
              <w:tabs>
                <w:tab w:val="right" w:pos="851"/>
              </w:tabs>
              <w:jc w:val="center"/>
            </w:pPr>
            <w:r w:rsidRPr="0087759E">
              <w:t>7</w:t>
            </w:r>
          </w:p>
        </w:tc>
        <w:tc>
          <w:tcPr>
            <w:tcW w:w="1672" w:type="dxa"/>
            <w:tcBorders>
              <w:top w:val="single" w:sz="4" w:space="0" w:color="auto"/>
              <w:left w:val="single" w:sz="4" w:space="0" w:color="auto"/>
              <w:bottom w:val="single" w:sz="4" w:space="0" w:color="auto"/>
              <w:right w:val="single" w:sz="4" w:space="0" w:color="auto"/>
            </w:tcBorders>
            <w:hideMark/>
          </w:tcPr>
          <w:p w14:paraId="78C1B25C" w14:textId="77777777" w:rsidR="00A70414" w:rsidRPr="0087759E" w:rsidRDefault="00A70414" w:rsidP="00C97E35">
            <w:pPr>
              <w:tabs>
                <w:tab w:val="right" w:pos="851"/>
              </w:tabs>
            </w:pPr>
            <w:r w:rsidRPr="0087759E">
              <w:t>Решение тестовых заданий, ситуационных задач</w:t>
            </w:r>
          </w:p>
        </w:tc>
      </w:tr>
      <w:tr w:rsidR="00A70414" w:rsidRPr="0087759E" w14:paraId="034D97E1"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0B5A1CB4" w14:textId="77777777" w:rsidR="00A70414" w:rsidRPr="0087759E" w:rsidRDefault="00A70414" w:rsidP="00C97E35">
            <w:pPr>
              <w:tabs>
                <w:tab w:val="right" w:pos="851"/>
              </w:tabs>
            </w:pPr>
            <w:r w:rsidRPr="0087759E">
              <w:t>10</w:t>
            </w:r>
          </w:p>
        </w:tc>
        <w:tc>
          <w:tcPr>
            <w:tcW w:w="1871" w:type="dxa"/>
            <w:tcBorders>
              <w:top w:val="single" w:sz="4" w:space="0" w:color="auto"/>
              <w:left w:val="single" w:sz="4" w:space="0" w:color="auto"/>
              <w:bottom w:val="single" w:sz="4" w:space="0" w:color="auto"/>
              <w:right w:val="single" w:sz="4" w:space="0" w:color="auto"/>
            </w:tcBorders>
            <w:hideMark/>
          </w:tcPr>
          <w:p w14:paraId="1B0BE5AF" w14:textId="77777777" w:rsidR="00A70414" w:rsidRPr="0087759E" w:rsidRDefault="00A70414" w:rsidP="00C97E35">
            <w:pPr>
              <w:tabs>
                <w:tab w:val="right" w:pos="9072"/>
              </w:tabs>
            </w:pPr>
            <w:r w:rsidRPr="0087759E">
              <w:t>Формы и виды кредита</w:t>
            </w:r>
          </w:p>
        </w:tc>
        <w:tc>
          <w:tcPr>
            <w:tcW w:w="851" w:type="dxa"/>
            <w:tcBorders>
              <w:top w:val="single" w:sz="4" w:space="0" w:color="auto"/>
              <w:left w:val="single" w:sz="4" w:space="0" w:color="auto"/>
              <w:bottom w:val="single" w:sz="4" w:space="0" w:color="auto"/>
              <w:right w:val="single" w:sz="4" w:space="0" w:color="auto"/>
            </w:tcBorders>
            <w:hideMark/>
          </w:tcPr>
          <w:p w14:paraId="32771835" w14:textId="77777777" w:rsidR="00A70414" w:rsidRPr="0087759E" w:rsidRDefault="00A70414" w:rsidP="00A70414">
            <w:pPr>
              <w:tabs>
                <w:tab w:val="right" w:pos="851"/>
              </w:tabs>
              <w:jc w:val="center"/>
            </w:pPr>
            <w:r w:rsidRPr="0087759E">
              <w:t>11</w:t>
            </w:r>
          </w:p>
        </w:tc>
        <w:tc>
          <w:tcPr>
            <w:tcW w:w="992" w:type="dxa"/>
            <w:tcBorders>
              <w:top w:val="single" w:sz="4" w:space="0" w:color="auto"/>
              <w:left w:val="single" w:sz="4" w:space="0" w:color="auto"/>
              <w:bottom w:val="single" w:sz="4" w:space="0" w:color="auto"/>
              <w:right w:val="single" w:sz="4" w:space="0" w:color="auto"/>
            </w:tcBorders>
            <w:hideMark/>
          </w:tcPr>
          <w:p w14:paraId="1DE8747C"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79C97A9B"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3BC973AE" w14:textId="454015D4"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3A67B014"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36DACF40" w14:textId="77777777" w:rsidR="00A70414" w:rsidRPr="0087759E" w:rsidRDefault="00A70414" w:rsidP="00C97E35">
            <w:pPr>
              <w:jc w:val="both"/>
            </w:pPr>
            <w:r w:rsidRPr="0087759E">
              <w:t>Решение ситуационных задач, обсуждение результатов самостоятельной работы</w:t>
            </w:r>
          </w:p>
        </w:tc>
      </w:tr>
      <w:tr w:rsidR="00A70414" w:rsidRPr="0087759E" w14:paraId="5A4C70DD"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52C84D1B" w14:textId="77777777" w:rsidR="00A70414" w:rsidRPr="0087759E" w:rsidRDefault="00A70414" w:rsidP="00C97E35">
            <w:pPr>
              <w:tabs>
                <w:tab w:val="right" w:pos="851"/>
              </w:tabs>
            </w:pPr>
            <w:r w:rsidRPr="0087759E">
              <w:t>11</w:t>
            </w:r>
          </w:p>
        </w:tc>
        <w:tc>
          <w:tcPr>
            <w:tcW w:w="1871" w:type="dxa"/>
            <w:tcBorders>
              <w:top w:val="single" w:sz="4" w:space="0" w:color="auto"/>
              <w:left w:val="single" w:sz="4" w:space="0" w:color="auto"/>
              <w:bottom w:val="single" w:sz="4" w:space="0" w:color="auto"/>
              <w:right w:val="single" w:sz="4" w:space="0" w:color="auto"/>
            </w:tcBorders>
            <w:hideMark/>
          </w:tcPr>
          <w:p w14:paraId="6942F1C1" w14:textId="77777777" w:rsidR="00A70414" w:rsidRPr="0087759E" w:rsidRDefault="00A70414" w:rsidP="00C97E35">
            <w:pPr>
              <w:tabs>
                <w:tab w:val="right" w:pos="9072"/>
              </w:tabs>
              <w:rPr>
                <w:smallCaps/>
              </w:rPr>
            </w:pPr>
            <w:r w:rsidRPr="0087759E">
              <w:t>Ссудный процент: понятие и роль в условиях рынка</w:t>
            </w:r>
          </w:p>
        </w:tc>
        <w:tc>
          <w:tcPr>
            <w:tcW w:w="851" w:type="dxa"/>
            <w:tcBorders>
              <w:top w:val="single" w:sz="4" w:space="0" w:color="auto"/>
              <w:left w:val="single" w:sz="4" w:space="0" w:color="auto"/>
              <w:bottom w:val="single" w:sz="4" w:space="0" w:color="auto"/>
              <w:right w:val="single" w:sz="4" w:space="0" w:color="auto"/>
            </w:tcBorders>
            <w:hideMark/>
          </w:tcPr>
          <w:p w14:paraId="48416E00" w14:textId="77777777" w:rsidR="00A70414" w:rsidRPr="0087759E" w:rsidRDefault="00A70414" w:rsidP="00A70414">
            <w:pPr>
              <w:tabs>
                <w:tab w:val="right" w:pos="851"/>
              </w:tabs>
              <w:jc w:val="center"/>
            </w:pPr>
            <w:r w:rsidRPr="0087759E">
              <w:t>11</w:t>
            </w:r>
          </w:p>
        </w:tc>
        <w:tc>
          <w:tcPr>
            <w:tcW w:w="992" w:type="dxa"/>
            <w:tcBorders>
              <w:top w:val="single" w:sz="4" w:space="0" w:color="auto"/>
              <w:left w:val="single" w:sz="4" w:space="0" w:color="auto"/>
              <w:bottom w:val="single" w:sz="4" w:space="0" w:color="auto"/>
              <w:right w:val="single" w:sz="4" w:space="0" w:color="auto"/>
            </w:tcBorders>
            <w:hideMark/>
          </w:tcPr>
          <w:p w14:paraId="1125DDA1"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74B424FA"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7758E82E" w14:textId="4E7A0CA3"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28D029FE"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54E7C3B9" w14:textId="77777777" w:rsidR="00A70414" w:rsidRPr="0087759E" w:rsidRDefault="00A70414" w:rsidP="00C97E35">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A70414" w:rsidRPr="0087759E" w14:paraId="6EB0616D"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4192B443" w14:textId="77777777" w:rsidR="00A70414" w:rsidRPr="0087759E" w:rsidRDefault="00A70414" w:rsidP="00C97E35">
            <w:pPr>
              <w:tabs>
                <w:tab w:val="right" w:pos="851"/>
              </w:tabs>
            </w:pPr>
            <w:r w:rsidRPr="0087759E">
              <w:t>12</w:t>
            </w:r>
          </w:p>
        </w:tc>
        <w:tc>
          <w:tcPr>
            <w:tcW w:w="1871" w:type="dxa"/>
            <w:tcBorders>
              <w:top w:val="single" w:sz="4" w:space="0" w:color="auto"/>
              <w:left w:val="single" w:sz="4" w:space="0" w:color="auto"/>
              <w:bottom w:val="single" w:sz="4" w:space="0" w:color="auto"/>
              <w:right w:val="single" w:sz="4" w:space="0" w:color="auto"/>
            </w:tcBorders>
            <w:hideMark/>
          </w:tcPr>
          <w:p w14:paraId="341A5059" w14:textId="77777777" w:rsidR="00A70414" w:rsidRPr="0087759E" w:rsidRDefault="00A70414" w:rsidP="00C97E35">
            <w:pPr>
              <w:tabs>
                <w:tab w:val="right" w:pos="9072"/>
              </w:tabs>
            </w:pPr>
            <w:r w:rsidRPr="0087759E">
              <w:t>Объективные границы кредита и ссудного процента</w:t>
            </w:r>
          </w:p>
        </w:tc>
        <w:tc>
          <w:tcPr>
            <w:tcW w:w="851" w:type="dxa"/>
            <w:tcBorders>
              <w:top w:val="single" w:sz="4" w:space="0" w:color="auto"/>
              <w:left w:val="single" w:sz="4" w:space="0" w:color="auto"/>
              <w:bottom w:val="single" w:sz="4" w:space="0" w:color="auto"/>
              <w:right w:val="single" w:sz="4" w:space="0" w:color="auto"/>
            </w:tcBorders>
            <w:hideMark/>
          </w:tcPr>
          <w:p w14:paraId="70893049" w14:textId="77777777" w:rsidR="00A70414" w:rsidRPr="0087759E" w:rsidRDefault="00A70414" w:rsidP="00A70414">
            <w:pPr>
              <w:tabs>
                <w:tab w:val="right" w:pos="851"/>
              </w:tabs>
              <w:jc w:val="center"/>
            </w:pPr>
            <w:r w:rsidRPr="0087759E">
              <w:t>10</w:t>
            </w:r>
          </w:p>
        </w:tc>
        <w:tc>
          <w:tcPr>
            <w:tcW w:w="992" w:type="dxa"/>
            <w:tcBorders>
              <w:top w:val="single" w:sz="4" w:space="0" w:color="auto"/>
              <w:left w:val="single" w:sz="4" w:space="0" w:color="auto"/>
              <w:bottom w:val="single" w:sz="4" w:space="0" w:color="auto"/>
              <w:right w:val="single" w:sz="4" w:space="0" w:color="auto"/>
            </w:tcBorders>
            <w:hideMark/>
          </w:tcPr>
          <w:p w14:paraId="5A0E4512"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707CBABF"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540DE053" w14:textId="66D95965"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3363A5CC" w14:textId="77777777" w:rsidR="00A70414" w:rsidRPr="0087759E" w:rsidRDefault="00A70414" w:rsidP="00A70414">
            <w:pPr>
              <w:tabs>
                <w:tab w:val="right" w:pos="851"/>
              </w:tabs>
              <w:jc w:val="center"/>
            </w:pPr>
            <w:r w:rsidRPr="0087759E">
              <w:t>7</w:t>
            </w:r>
          </w:p>
        </w:tc>
        <w:tc>
          <w:tcPr>
            <w:tcW w:w="1672" w:type="dxa"/>
            <w:tcBorders>
              <w:top w:val="single" w:sz="4" w:space="0" w:color="auto"/>
              <w:left w:val="single" w:sz="4" w:space="0" w:color="auto"/>
              <w:bottom w:val="single" w:sz="4" w:space="0" w:color="auto"/>
              <w:right w:val="single" w:sz="4" w:space="0" w:color="auto"/>
            </w:tcBorders>
            <w:hideMark/>
          </w:tcPr>
          <w:p w14:paraId="10DC4E31" w14:textId="77777777" w:rsidR="00A70414" w:rsidRPr="0087759E" w:rsidRDefault="00A70414" w:rsidP="00C97E35">
            <w:pPr>
              <w:tabs>
                <w:tab w:val="right" w:pos="851"/>
              </w:tabs>
            </w:pPr>
            <w:r w:rsidRPr="0087759E">
              <w:t>Решение ситуационных задач, обсуждение результатов самостоятельной работы</w:t>
            </w:r>
          </w:p>
        </w:tc>
      </w:tr>
      <w:tr w:rsidR="00A70414" w:rsidRPr="0087759E" w14:paraId="11078871"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7F967234" w14:textId="77777777" w:rsidR="00A70414" w:rsidRPr="0087759E" w:rsidRDefault="00A70414" w:rsidP="00C97E35">
            <w:pPr>
              <w:tabs>
                <w:tab w:val="right" w:pos="851"/>
              </w:tabs>
            </w:pPr>
            <w:r w:rsidRPr="0087759E">
              <w:t>13</w:t>
            </w:r>
          </w:p>
        </w:tc>
        <w:tc>
          <w:tcPr>
            <w:tcW w:w="1871" w:type="dxa"/>
            <w:tcBorders>
              <w:top w:val="single" w:sz="4" w:space="0" w:color="auto"/>
              <w:left w:val="single" w:sz="4" w:space="0" w:color="auto"/>
              <w:bottom w:val="single" w:sz="4" w:space="0" w:color="auto"/>
              <w:right w:val="single" w:sz="4" w:space="0" w:color="auto"/>
            </w:tcBorders>
            <w:hideMark/>
          </w:tcPr>
          <w:p w14:paraId="49A82C67" w14:textId="77777777" w:rsidR="00A70414" w:rsidRPr="0087759E" w:rsidRDefault="00A70414" w:rsidP="00C97E35">
            <w:pPr>
              <w:tabs>
                <w:tab w:val="right" w:pos="9072"/>
              </w:tabs>
            </w:pPr>
            <w:r w:rsidRPr="0087759E">
              <w:t>Кредитная система</w:t>
            </w:r>
          </w:p>
        </w:tc>
        <w:tc>
          <w:tcPr>
            <w:tcW w:w="851" w:type="dxa"/>
            <w:tcBorders>
              <w:top w:val="single" w:sz="4" w:space="0" w:color="auto"/>
              <w:left w:val="single" w:sz="4" w:space="0" w:color="auto"/>
              <w:bottom w:val="single" w:sz="4" w:space="0" w:color="auto"/>
              <w:right w:val="single" w:sz="4" w:space="0" w:color="auto"/>
            </w:tcBorders>
          </w:tcPr>
          <w:p w14:paraId="53BC3A77" w14:textId="77777777" w:rsidR="00A70414" w:rsidRPr="0087759E" w:rsidRDefault="00A70414" w:rsidP="00A70414">
            <w:pPr>
              <w:tabs>
                <w:tab w:val="right" w:pos="851"/>
              </w:tabs>
              <w:jc w:val="center"/>
            </w:pPr>
            <w:r w:rsidRPr="0087759E">
              <w:t>11</w:t>
            </w:r>
          </w:p>
        </w:tc>
        <w:tc>
          <w:tcPr>
            <w:tcW w:w="992" w:type="dxa"/>
            <w:tcBorders>
              <w:top w:val="single" w:sz="4" w:space="0" w:color="auto"/>
              <w:left w:val="single" w:sz="4" w:space="0" w:color="auto"/>
              <w:bottom w:val="single" w:sz="4" w:space="0" w:color="auto"/>
              <w:right w:val="single" w:sz="4" w:space="0" w:color="auto"/>
            </w:tcBorders>
          </w:tcPr>
          <w:p w14:paraId="771BD945"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tcPr>
          <w:p w14:paraId="026B1771"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tcPr>
          <w:p w14:paraId="7BB02251" w14:textId="4B3B9759"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tcPr>
          <w:p w14:paraId="2F216979"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2FD81E1A" w14:textId="77777777" w:rsidR="00A70414" w:rsidRPr="0087759E" w:rsidRDefault="00A70414" w:rsidP="00C97E35">
            <w:pPr>
              <w:tabs>
                <w:tab w:val="right" w:pos="851"/>
              </w:tabs>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87759E" w:rsidRPr="0087759E" w14:paraId="406DF849" w14:textId="77777777" w:rsidTr="0035579A">
        <w:tc>
          <w:tcPr>
            <w:tcW w:w="10178" w:type="dxa"/>
            <w:gridSpan w:val="8"/>
            <w:tcBorders>
              <w:top w:val="single" w:sz="4" w:space="0" w:color="auto"/>
              <w:left w:val="single" w:sz="4" w:space="0" w:color="auto"/>
              <w:bottom w:val="single" w:sz="4" w:space="0" w:color="auto"/>
              <w:right w:val="single" w:sz="4" w:space="0" w:color="auto"/>
            </w:tcBorders>
            <w:hideMark/>
          </w:tcPr>
          <w:p w14:paraId="690A04FB" w14:textId="74107372" w:rsidR="00C97E35" w:rsidRPr="0087759E" w:rsidRDefault="003A6D88" w:rsidP="00C97E35">
            <w:pPr>
              <w:tabs>
                <w:tab w:val="right" w:pos="851"/>
              </w:tabs>
              <w:jc w:val="center"/>
            </w:pPr>
            <w:r w:rsidRPr="003A6D88">
              <w:t>Раздел 3. Банки</w:t>
            </w:r>
          </w:p>
        </w:tc>
      </w:tr>
      <w:tr w:rsidR="00A70414" w:rsidRPr="0087759E" w14:paraId="1683A3A1"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55DADFF6" w14:textId="77777777" w:rsidR="00A70414" w:rsidRPr="0087759E" w:rsidRDefault="00A70414" w:rsidP="00C97E35">
            <w:pPr>
              <w:tabs>
                <w:tab w:val="right" w:pos="851"/>
              </w:tabs>
            </w:pPr>
            <w:r w:rsidRPr="0087759E">
              <w:t>14</w:t>
            </w:r>
          </w:p>
        </w:tc>
        <w:tc>
          <w:tcPr>
            <w:tcW w:w="1871" w:type="dxa"/>
            <w:tcBorders>
              <w:top w:val="single" w:sz="4" w:space="0" w:color="auto"/>
              <w:left w:val="single" w:sz="4" w:space="0" w:color="auto"/>
              <w:bottom w:val="single" w:sz="4" w:space="0" w:color="auto"/>
              <w:right w:val="single" w:sz="4" w:space="0" w:color="auto"/>
            </w:tcBorders>
            <w:hideMark/>
          </w:tcPr>
          <w:p w14:paraId="48CEB93B" w14:textId="77777777" w:rsidR="00A70414" w:rsidRPr="0087759E" w:rsidRDefault="00A70414" w:rsidP="00C97E35">
            <w:pPr>
              <w:tabs>
                <w:tab w:val="right" w:pos="9072"/>
              </w:tabs>
            </w:pPr>
            <w:proofErr w:type="gramStart"/>
            <w:r w:rsidRPr="0087759E">
              <w:t>Коммерческие  банки</w:t>
            </w:r>
            <w:proofErr w:type="gramEnd"/>
            <w:r w:rsidRPr="0087759E">
              <w:t xml:space="preserve"> и основы </w:t>
            </w:r>
            <w:r w:rsidRPr="0087759E">
              <w:lastRenderedPageBreak/>
              <w:t xml:space="preserve">их деятельности </w:t>
            </w:r>
          </w:p>
        </w:tc>
        <w:tc>
          <w:tcPr>
            <w:tcW w:w="851" w:type="dxa"/>
            <w:tcBorders>
              <w:top w:val="single" w:sz="4" w:space="0" w:color="auto"/>
              <w:left w:val="single" w:sz="4" w:space="0" w:color="auto"/>
              <w:bottom w:val="single" w:sz="4" w:space="0" w:color="auto"/>
              <w:right w:val="single" w:sz="4" w:space="0" w:color="auto"/>
            </w:tcBorders>
            <w:hideMark/>
          </w:tcPr>
          <w:p w14:paraId="3DA4F69C" w14:textId="77777777" w:rsidR="00A70414" w:rsidRPr="0087759E" w:rsidRDefault="00A70414" w:rsidP="00A70414">
            <w:pPr>
              <w:tabs>
                <w:tab w:val="right" w:pos="851"/>
              </w:tabs>
              <w:jc w:val="center"/>
            </w:pPr>
            <w:r w:rsidRPr="0087759E">
              <w:lastRenderedPageBreak/>
              <w:t>11</w:t>
            </w:r>
          </w:p>
        </w:tc>
        <w:tc>
          <w:tcPr>
            <w:tcW w:w="992" w:type="dxa"/>
            <w:tcBorders>
              <w:top w:val="single" w:sz="4" w:space="0" w:color="auto"/>
              <w:left w:val="single" w:sz="4" w:space="0" w:color="auto"/>
              <w:bottom w:val="single" w:sz="4" w:space="0" w:color="auto"/>
              <w:right w:val="single" w:sz="4" w:space="0" w:color="auto"/>
            </w:tcBorders>
            <w:hideMark/>
          </w:tcPr>
          <w:p w14:paraId="7C9580E8"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0E7F3401"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6D54BE28" w14:textId="3C688FE9"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670FEF4D"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695C5707" w14:textId="77777777" w:rsidR="00A70414" w:rsidRPr="0087759E" w:rsidRDefault="00A70414" w:rsidP="00C97E35">
            <w:pPr>
              <w:tabs>
                <w:tab w:val="right" w:pos="851"/>
              </w:tabs>
            </w:pPr>
            <w:r w:rsidRPr="0087759E">
              <w:t xml:space="preserve">Решение тестовых </w:t>
            </w:r>
            <w:r w:rsidRPr="0087759E">
              <w:lastRenderedPageBreak/>
              <w:t>заданий, ситуационных задач</w:t>
            </w:r>
          </w:p>
        </w:tc>
      </w:tr>
      <w:tr w:rsidR="00A70414" w:rsidRPr="0087759E" w14:paraId="473D45D7" w14:textId="77777777" w:rsidTr="0035579A">
        <w:trPr>
          <w:trHeight w:val="2299"/>
        </w:trPr>
        <w:tc>
          <w:tcPr>
            <w:tcW w:w="681" w:type="dxa"/>
            <w:tcBorders>
              <w:top w:val="single" w:sz="4" w:space="0" w:color="auto"/>
              <w:left w:val="single" w:sz="4" w:space="0" w:color="auto"/>
              <w:bottom w:val="single" w:sz="4" w:space="0" w:color="auto"/>
              <w:right w:val="single" w:sz="4" w:space="0" w:color="auto"/>
            </w:tcBorders>
            <w:hideMark/>
          </w:tcPr>
          <w:p w14:paraId="5329032C" w14:textId="77777777" w:rsidR="00A70414" w:rsidRPr="0087759E" w:rsidRDefault="00A70414" w:rsidP="00C97E35">
            <w:pPr>
              <w:tabs>
                <w:tab w:val="right" w:pos="851"/>
              </w:tabs>
            </w:pPr>
            <w:r w:rsidRPr="0087759E">
              <w:lastRenderedPageBreak/>
              <w:t>15</w:t>
            </w:r>
          </w:p>
        </w:tc>
        <w:tc>
          <w:tcPr>
            <w:tcW w:w="1871" w:type="dxa"/>
            <w:tcBorders>
              <w:top w:val="single" w:sz="4" w:space="0" w:color="auto"/>
              <w:left w:val="single" w:sz="4" w:space="0" w:color="auto"/>
              <w:bottom w:val="single" w:sz="4" w:space="0" w:color="auto"/>
              <w:right w:val="single" w:sz="4" w:space="0" w:color="auto"/>
            </w:tcBorders>
            <w:hideMark/>
          </w:tcPr>
          <w:p w14:paraId="676B84DA" w14:textId="77777777" w:rsidR="00A70414" w:rsidRPr="0087759E" w:rsidRDefault="00A70414" w:rsidP="00C97E35">
            <w:pPr>
              <w:tabs>
                <w:tab w:val="right" w:pos="9072"/>
              </w:tabs>
            </w:pPr>
            <w:r w:rsidRPr="0087759E">
              <w:t>Центральные банки и основы их деятельности</w:t>
            </w:r>
          </w:p>
        </w:tc>
        <w:tc>
          <w:tcPr>
            <w:tcW w:w="851" w:type="dxa"/>
            <w:tcBorders>
              <w:top w:val="single" w:sz="4" w:space="0" w:color="auto"/>
              <w:left w:val="single" w:sz="4" w:space="0" w:color="auto"/>
              <w:bottom w:val="single" w:sz="4" w:space="0" w:color="auto"/>
              <w:right w:val="single" w:sz="4" w:space="0" w:color="auto"/>
            </w:tcBorders>
            <w:hideMark/>
          </w:tcPr>
          <w:p w14:paraId="22D47F2E" w14:textId="77777777" w:rsidR="00A70414" w:rsidRPr="0087759E" w:rsidRDefault="00A70414" w:rsidP="00A70414">
            <w:pPr>
              <w:tabs>
                <w:tab w:val="right" w:pos="851"/>
              </w:tabs>
              <w:jc w:val="center"/>
            </w:pPr>
            <w:r w:rsidRPr="0087759E">
              <w:t>11</w:t>
            </w:r>
          </w:p>
        </w:tc>
        <w:tc>
          <w:tcPr>
            <w:tcW w:w="992" w:type="dxa"/>
            <w:tcBorders>
              <w:top w:val="single" w:sz="4" w:space="0" w:color="auto"/>
              <w:left w:val="single" w:sz="4" w:space="0" w:color="auto"/>
              <w:bottom w:val="single" w:sz="4" w:space="0" w:color="auto"/>
              <w:right w:val="single" w:sz="4" w:space="0" w:color="auto"/>
            </w:tcBorders>
            <w:hideMark/>
          </w:tcPr>
          <w:p w14:paraId="4D1FD556"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594824F9"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29A2BA4E" w14:textId="6DB14F87"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62D20CAA"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2F3CB6CB" w14:textId="77777777" w:rsidR="00A70414" w:rsidRPr="0087759E" w:rsidRDefault="00A70414" w:rsidP="00C97E35">
            <w:pPr>
              <w:jc w:val="both"/>
            </w:pPr>
            <w:r w:rsidRPr="0087759E">
              <w:t>Решение ситуационных задач, обсуждение результатов самостоятельной работы</w:t>
            </w:r>
          </w:p>
        </w:tc>
      </w:tr>
      <w:tr w:rsidR="00A70414" w:rsidRPr="0087759E" w14:paraId="5F4BAC2B"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14AD1682" w14:textId="77777777" w:rsidR="00A70414" w:rsidRPr="0087759E" w:rsidRDefault="00A70414" w:rsidP="00C97E35">
            <w:pPr>
              <w:tabs>
                <w:tab w:val="right" w:pos="851"/>
              </w:tabs>
            </w:pPr>
            <w:r w:rsidRPr="0087759E">
              <w:t>16</w:t>
            </w:r>
          </w:p>
        </w:tc>
        <w:tc>
          <w:tcPr>
            <w:tcW w:w="1871" w:type="dxa"/>
            <w:tcBorders>
              <w:top w:val="single" w:sz="4" w:space="0" w:color="auto"/>
              <w:left w:val="single" w:sz="4" w:space="0" w:color="auto"/>
              <w:bottom w:val="single" w:sz="4" w:space="0" w:color="auto"/>
              <w:right w:val="single" w:sz="4" w:space="0" w:color="auto"/>
            </w:tcBorders>
            <w:hideMark/>
          </w:tcPr>
          <w:p w14:paraId="4F45450E" w14:textId="77777777" w:rsidR="00A70414" w:rsidRPr="0087759E" w:rsidRDefault="00A70414" w:rsidP="00C97E35">
            <w:pPr>
              <w:tabs>
                <w:tab w:val="right" w:pos="9072"/>
              </w:tabs>
            </w:pPr>
            <w:r w:rsidRPr="0087759E">
              <w:t>Банковская система</w:t>
            </w:r>
          </w:p>
        </w:tc>
        <w:tc>
          <w:tcPr>
            <w:tcW w:w="851" w:type="dxa"/>
            <w:tcBorders>
              <w:top w:val="single" w:sz="4" w:space="0" w:color="auto"/>
              <w:left w:val="single" w:sz="4" w:space="0" w:color="auto"/>
              <w:bottom w:val="single" w:sz="4" w:space="0" w:color="auto"/>
              <w:right w:val="single" w:sz="4" w:space="0" w:color="auto"/>
            </w:tcBorders>
            <w:hideMark/>
          </w:tcPr>
          <w:p w14:paraId="2F76FD08" w14:textId="77777777" w:rsidR="00A70414" w:rsidRPr="0087759E" w:rsidRDefault="00A70414" w:rsidP="00A70414">
            <w:pPr>
              <w:tabs>
                <w:tab w:val="right" w:pos="851"/>
              </w:tabs>
              <w:jc w:val="center"/>
            </w:pPr>
            <w:r w:rsidRPr="0087759E">
              <w:t>11</w:t>
            </w:r>
          </w:p>
        </w:tc>
        <w:tc>
          <w:tcPr>
            <w:tcW w:w="992" w:type="dxa"/>
            <w:tcBorders>
              <w:top w:val="single" w:sz="4" w:space="0" w:color="auto"/>
              <w:left w:val="single" w:sz="4" w:space="0" w:color="auto"/>
              <w:bottom w:val="single" w:sz="4" w:space="0" w:color="auto"/>
              <w:right w:val="single" w:sz="4" w:space="0" w:color="auto"/>
            </w:tcBorders>
            <w:hideMark/>
          </w:tcPr>
          <w:p w14:paraId="02D5F8AC"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hideMark/>
          </w:tcPr>
          <w:p w14:paraId="65B18D03"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hideMark/>
          </w:tcPr>
          <w:p w14:paraId="0D658F3F" w14:textId="31774054"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hideMark/>
          </w:tcPr>
          <w:p w14:paraId="0C351053"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6ABFE89D" w14:textId="77777777" w:rsidR="00A70414" w:rsidRPr="0087759E" w:rsidRDefault="00A70414" w:rsidP="00C97E35">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A70414" w:rsidRPr="0087759E" w14:paraId="30DB27E8" w14:textId="77777777" w:rsidTr="0035579A">
        <w:tc>
          <w:tcPr>
            <w:tcW w:w="681" w:type="dxa"/>
            <w:tcBorders>
              <w:top w:val="single" w:sz="4" w:space="0" w:color="auto"/>
              <w:left w:val="single" w:sz="4" w:space="0" w:color="auto"/>
              <w:bottom w:val="single" w:sz="4" w:space="0" w:color="auto"/>
              <w:right w:val="single" w:sz="4" w:space="0" w:color="auto"/>
            </w:tcBorders>
            <w:hideMark/>
          </w:tcPr>
          <w:p w14:paraId="7518E55B" w14:textId="77777777" w:rsidR="00A70414" w:rsidRPr="0087759E" w:rsidRDefault="00A70414" w:rsidP="00C97E35">
            <w:pPr>
              <w:tabs>
                <w:tab w:val="right" w:pos="851"/>
              </w:tabs>
            </w:pPr>
            <w:r w:rsidRPr="0087759E">
              <w:t>17</w:t>
            </w:r>
          </w:p>
        </w:tc>
        <w:tc>
          <w:tcPr>
            <w:tcW w:w="1871" w:type="dxa"/>
            <w:tcBorders>
              <w:top w:val="single" w:sz="4" w:space="0" w:color="auto"/>
              <w:left w:val="single" w:sz="4" w:space="0" w:color="auto"/>
              <w:bottom w:val="single" w:sz="4" w:space="0" w:color="auto"/>
              <w:right w:val="single" w:sz="4" w:space="0" w:color="auto"/>
            </w:tcBorders>
            <w:hideMark/>
          </w:tcPr>
          <w:p w14:paraId="5723B7F0" w14:textId="77777777" w:rsidR="00A70414" w:rsidRPr="0087759E" w:rsidRDefault="00A70414" w:rsidP="00C97E35">
            <w:pPr>
              <w:tabs>
                <w:tab w:val="right" w:pos="9072"/>
              </w:tabs>
            </w:pPr>
            <w:r w:rsidRPr="0087759E">
              <w:t>Денежно-кредитное регулирование и денежно-кредитная политика</w:t>
            </w:r>
          </w:p>
        </w:tc>
        <w:tc>
          <w:tcPr>
            <w:tcW w:w="851" w:type="dxa"/>
            <w:tcBorders>
              <w:top w:val="single" w:sz="4" w:space="0" w:color="auto"/>
              <w:left w:val="single" w:sz="4" w:space="0" w:color="auto"/>
              <w:bottom w:val="single" w:sz="4" w:space="0" w:color="auto"/>
              <w:right w:val="single" w:sz="4" w:space="0" w:color="auto"/>
            </w:tcBorders>
          </w:tcPr>
          <w:p w14:paraId="105450FA" w14:textId="77777777" w:rsidR="00A70414" w:rsidRPr="0087759E" w:rsidRDefault="00A70414" w:rsidP="00A70414">
            <w:pPr>
              <w:tabs>
                <w:tab w:val="right" w:pos="851"/>
              </w:tabs>
              <w:jc w:val="center"/>
            </w:pPr>
            <w:r w:rsidRPr="0087759E">
              <w:t>11</w:t>
            </w:r>
          </w:p>
        </w:tc>
        <w:tc>
          <w:tcPr>
            <w:tcW w:w="992" w:type="dxa"/>
            <w:tcBorders>
              <w:top w:val="single" w:sz="4" w:space="0" w:color="auto"/>
              <w:left w:val="single" w:sz="4" w:space="0" w:color="auto"/>
              <w:bottom w:val="single" w:sz="4" w:space="0" w:color="auto"/>
              <w:right w:val="single" w:sz="4" w:space="0" w:color="auto"/>
            </w:tcBorders>
          </w:tcPr>
          <w:p w14:paraId="0DB331AF" w14:textId="77777777" w:rsidR="00A70414" w:rsidRPr="0087759E" w:rsidRDefault="00A70414" w:rsidP="00A70414">
            <w:pPr>
              <w:tabs>
                <w:tab w:val="right" w:pos="851"/>
              </w:tabs>
              <w:jc w:val="center"/>
            </w:pPr>
            <w:r w:rsidRPr="0087759E">
              <w:t>3</w:t>
            </w:r>
          </w:p>
        </w:tc>
        <w:tc>
          <w:tcPr>
            <w:tcW w:w="992" w:type="dxa"/>
            <w:tcBorders>
              <w:top w:val="single" w:sz="4" w:space="0" w:color="auto"/>
              <w:left w:val="single" w:sz="4" w:space="0" w:color="auto"/>
              <w:bottom w:val="single" w:sz="4" w:space="0" w:color="auto"/>
              <w:right w:val="single" w:sz="4" w:space="0" w:color="auto"/>
            </w:tcBorders>
          </w:tcPr>
          <w:p w14:paraId="2E85B628" w14:textId="77777777" w:rsidR="00A70414" w:rsidRPr="0087759E" w:rsidRDefault="00A70414" w:rsidP="00A70414">
            <w:pPr>
              <w:tabs>
                <w:tab w:val="right" w:pos="851"/>
              </w:tabs>
              <w:jc w:val="center"/>
            </w:pPr>
            <w:r w:rsidRPr="0087759E">
              <w:t>1</w:t>
            </w:r>
          </w:p>
        </w:tc>
        <w:tc>
          <w:tcPr>
            <w:tcW w:w="1843" w:type="dxa"/>
            <w:tcBorders>
              <w:top w:val="single" w:sz="4" w:space="0" w:color="auto"/>
              <w:left w:val="single" w:sz="4" w:space="0" w:color="auto"/>
              <w:bottom w:val="single" w:sz="4" w:space="0" w:color="auto"/>
              <w:right w:val="single" w:sz="4" w:space="0" w:color="auto"/>
            </w:tcBorders>
          </w:tcPr>
          <w:p w14:paraId="4194B7C4" w14:textId="6D0A0D63" w:rsidR="00A70414" w:rsidRPr="0087759E" w:rsidRDefault="00A70414" w:rsidP="00A70414">
            <w:pPr>
              <w:tabs>
                <w:tab w:val="right" w:pos="851"/>
              </w:tabs>
              <w:jc w:val="center"/>
            </w:pPr>
            <w:r w:rsidRPr="0087759E">
              <w:t>2</w:t>
            </w:r>
          </w:p>
        </w:tc>
        <w:tc>
          <w:tcPr>
            <w:tcW w:w="1276" w:type="dxa"/>
            <w:tcBorders>
              <w:top w:val="single" w:sz="4" w:space="0" w:color="auto"/>
              <w:left w:val="single" w:sz="4" w:space="0" w:color="auto"/>
              <w:bottom w:val="single" w:sz="4" w:space="0" w:color="auto"/>
              <w:right w:val="single" w:sz="4" w:space="0" w:color="auto"/>
            </w:tcBorders>
          </w:tcPr>
          <w:p w14:paraId="015ABB50" w14:textId="77777777" w:rsidR="00A70414" w:rsidRPr="0087759E" w:rsidRDefault="00A70414" w:rsidP="00A70414">
            <w:pPr>
              <w:tabs>
                <w:tab w:val="right" w:pos="851"/>
              </w:tabs>
              <w:jc w:val="center"/>
            </w:pPr>
            <w:r w:rsidRPr="0087759E">
              <w:t>8</w:t>
            </w:r>
          </w:p>
        </w:tc>
        <w:tc>
          <w:tcPr>
            <w:tcW w:w="1672" w:type="dxa"/>
            <w:tcBorders>
              <w:top w:val="single" w:sz="4" w:space="0" w:color="auto"/>
              <w:left w:val="single" w:sz="4" w:space="0" w:color="auto"/>
              <w:bottom w:val="single" w:sz="4" w:space="0" w:color="auto"/>
              <w:right w:val="single" w:sz="4" w:space="0" w:color="auto"/>
            </w:tcBorders>
            <w:hideMark/>
          </w:tcPr>
          <w:p w14:paraId="10D0AF20" w14:textId="77777777" w:rsidR="00A70414" w:rsidRPr="0087759E" w:rsidRDefault="00A70414" w:rsidP="00C97E35">
            <w:pPr>
              <w:jc w:val="both"/>
            </w:pPr>
            <w:r w:rsidRPr="0087759E">
              <w:t>Решение ситуационных задач, обсуждение результатов самостоятельной работы</w:t>
            </w:r>
          </w:p>
        </w:tc>
      </w:tr>
      <w:tr w:rsidR="003229AC" w:rsidRPr="0087759E" w14:paraId="777315DF" w14:textId="77777777" w:rsidTr="0035579A">
        <w:tc>
          <w:tcPr>
            <w:tcW w:w="681" w:type="dxa"/>
            <w:tcBorders>
              <w:top w:val="single" w:sz="4" w:space="0" w:color="auto"/>
              <w:left w:val="single" w:sz="4" w:space="0" w:color="auto"/>
              <w:bottom w:val="single" w:sz="4" w:space="0" w:color="auto"/>
              <w:right w:val="single" w:sz="4" w:space="0" w:color="auto"/>
            </w:tcBorders>
          </w:tcPr>
          <w:p w14:paraId="2C801D93" w14:textId="77777777" w:rsidR="003229AC" w:rsidRPr="0087759E" w:rsidRDefault="003229AC" w:rsidP="003229AC">
            <w:pPr>
              <w:tabs>
                <w:tab w:val="right" w:pos="851"/>
              </w:tabs>
            </w:pPr>
          </w:p>
        </w:tc>
        <w:tc>
          <w:tcPr>
            <w:tcW w:w="1871" w:type="dxa"/>
            <w:tcBorders>
              <w:top w:val="single" w:sz="4" w:space="0" w:color="auto"/>
              <w:left w:val="single" w:sz="4" w:space="0" w:color="auto"/>
              <w:bottom w:val="single" w:sz="4" w:space="0" w:color="auto"/>
              <w:right w:val="single" w:sz="4" w:space="0" w:color="auto"/>
            </w:tcBorders>
            <w:vAlign w:val="center"/>
          </w:tcPr>
          <w:p w14:paraId="49FB67EB" w14:textId="550E6A27" w:rsidR="003229AC" w:rsidRPr="0087759E" w:rsidRDefault="003229AC" w:rsidP="003229AC">
            <w:pPr>
              <w:tabs>
                <w:tab w:val="right" w:pos="9072"/>
              </w:tabs>
            </w:pPr>
            <w:r w:rsidRPr="002B16E6">
              <w:t>В целом по дисциплине</w:t>
            </w:r>
          </w:p>
        </w:tc>
        <w:tc>
          <w:tcPr>
            <w:tcW w:w="851" w:type="dxa"/>
            <w:tcBorders>
              <w:top w:val="single" w:sz="4" w:space="0" w:color="auto"/>
              <w:left w:val="single" w:sz="4" w:space="0" w:color="auto"/>
              <w:bottom w:val="single" w:sz="4" w:space="0" w:color="auto"/>
              <w:right w:val="single" w:sz="4" w:space="0" w:color="auto"/>
            </w:tcBorders>
          </w:tcPr>
          <w:p w14:paraId="4CCE8234" w14:textId="7E570D22" w:rsidR="003229AC" w:rsidRPr="0087759E" w:rsidRDefault="003229AC" w:rsidP="003229AC">
            <w:pPr>
              <w:tabs>
                <w:tab w:val="right" w:pos="851"/>
              </w:tabs>
              <w:jc w:val="center"/>
            </w:pPr>
            <w:r>
              <w:t>180</w:t>
            </w:r>
          </w:p>
        </w:tc>
        <w:tc>
          <w:tcPr>
            <w:tcW w:w="992" w:type="dxa"/>
            <w:tcBorders>
              <w:top w:val="single" w:sz="4" w:space="0" w:color="auto"/>
              <w:left w:val="single" w:sz="4" w:space="0" w:color="auto"/>
              <w:bottom w:val="single" w:sz="4" w:space="0" w:color="auto"/>
              <w:right w:val="single" w:sz="4" w:space="0" w:color="auto"/>
            </w:tcBorders>
          </w:tcPr>
          <w:p w14:paraId="2965EAF2" w14:textId="470F4AC0" w:rsidR="003229AC" w:rsidRPr="0087759E" w:rsidRDefault="003229AC" w:rsidP="003229AC">
            <w:pPr>
              <w:tabs>
                <w:tab w:val="right" w:pos="851"/>
              </w:tabs>
              <w:jc w:val="center"/>
            </w:pPr>
            <w:r>
              <w:t>50</w:t>
            </w:r>
          </w:p>
        </w:tc>
        <w:tc>
          <w:tcPr>
            <w:tcW w:w="992" w:type="dxa"/>
            <w:tcBorders>
              <w:top w:val="single" w:sz="4" w:space="0" w:color="auto"/>
              <w:left w:val="single" w:sz="4" w:space="0" w:color="auto"/>
              <w:bottom w:val="single" w:sz="4" w:space="0" w:color="auto"/>
              <w:right w:val="single" w:sz="4" w:space="0" w:color="auto"/>
            </w:tcBorders>
          </w:tcPr>
          <w:p w14:paraId="45F30886" w14:textId="6ED8EE0C" w:rsidR="003229AC" w:rsidRPr="0087759E" w:rsidRDefault="003229AC" w:rsidP="003229AC">
            <w:pPr>
              <w:tabs>
                <w:tab w:val="right" w:pos="851"/>
              </w:tabs>
              <w:jc w:val="center"/>
            </w:pPr>
            <w:r>
              <w:t>16</w:t>
            </w:r>
          </w:p>
        </w:tc>
        <w:tc>
          <w:tcPr>
            <w:tcW w:w="1843" w:type="dxa"/>
            <w:tcBorders>
              <w:top w:val="single" w:sz="4" w:space="0" w:color="auto"/>
              <w:left w:val="single" w:sz="4" w:space="0" w:color="auto"/>
              <w:bottom w:val="single" w:sz="4" w:space="0" w:color="auto"/>
              <w:right w:val="single" w:sz="4" w:space="0" w:color="auto"/>
            </w:tcBorders>
          </w:tcPr>
          <w:p w14:paraId="179AE8E1" w14:textId="6007CBC5" w:rsidR="003229AC" w:rsidRPr="0087759E" w:rsidRDefault="003229AC" w:rsidP="003229AC">
            <w:pPr>
              <w:tabs>
                <w:tab w:val="right" w:pos="851"/>
              </w:tabs>
              <w:jc w:val="center"/>
            </w:pPr>
            <w:r>
              <w:t>34</w:t>
            </w:r>
          </w:p>
        </w:tc>
        <w:tc>
          <w:tcPr>
            <w:tcW w:w="1276" w:type="dxa"/>
            <w:tcBorders>
              <w:top w:val="single" w:sz="4" w:space="0" w:color="auto"/>
              <w:left w:val="single" w:sz="4" w:space="0" w:color="auto"/>
              <w:bottom w:val="single" w:sz="4" w:space="0" w:color="auto"/>
              <w:right w:val="single" w:sz="4" w:space="0" w:color="auto"/>
            </w:tcBorders>
          </w:tcPr>
          <w:p w14:paraId="2CE4BE4E" w14:textId="7A438BBD" w:rsidR="003229AC" w:rsidRPr="0087759E" w:rsidRDefault="003229AC" w:rsidP="003229AC">
            <w:pPr>
              <w:tabs>
                <w:tab w:val="right" w:pos="851"/>
              </w:tabs>
              <w:jc w:val="center"/>
            </w:pPr>
            <w:r>
              <w:t>130</w:t>
            </w:r>
          </w:p>
        </w:tc>
        <w:tc>
          <w:tcPr>
            <w:tcW w:w="1672" w:type="dxa"/>
            <w:tcBorders>
              <w:top w:val="single" w:sz="4" w:space="0" w:color="auto"/>
              <w:left w:val="single" w:sz="4" w:space="0" w:color="auto"/>
              <w:bottom w:val="single" w:sz="4" w:space="0" w:color="auto"/>
              <w:right w:val="single" w:sz="4" w:space="0" w:color="auto"/>
            </w:tcBorders>
          </w:tcPr>
          <w:p w14:paraId="5E658383" w14:textId="393EA941" w:rsidR="003229AC" w:rsidRPr="0087759E" w:rsidRDefault="003229AC" w:rsidP="003229AC">
            <w:pPr>
              <w:jc w:val="both"/>
            </w:pPr>
            <w:r w:rsidRPr="0087759E">
              <w:t xml:space="preserve">Согласно учебному плану: </w:t>
            </w:r>
            <w:r w:rsidRPr="0087759E">
              <w:rPr>
                <w:b/>
              </w:rPr>
              <w:t>эссе</w:t>
            </w:r>
          </w:p>
        </w:tc>
      </w:tr>
      <w:tr w:rsidR="003229AC" w:rsidRPr="0087759E" w14:paraId="673CBA1D" w14:textId="77777777" w:rsidTr="0035579A">
        <w:tc>
          <w:tcPr>
            <w:tcW w:w="681" w:type="dxa"/>
            <w:tcBorders>
              <w:top w:val="single" w:sz="4" w:space="0" w:color="auto"/>
              <w:left w:val="single" w:sz="4" w:space="0" w:color="auto"/>
              <w:bottom w:val="single" w:sz="4" w:space="0" w:color="auto"/>
              <w:right w:val="single" w:sz="4" w:space="0" w:color="auto"/>
            </w:tcBorders>
          </w:tcPr>
          <w:p w14:paraId="6296C6FC" w14:textId="77777777" w:rsidR="003229AC" w:rsidRPr="0087759E" w:rsidRDefault="003229AC" w:rsidP="003229AC">
            <w:pPr>
              <w:tabs>
                <w:tab w:val="right" w:pos="851"/>
              </w:tabs>
            </w:pPr>
          </w:p>
        </w:tc>
        <w:tc>
          <w:tcPr>
            <w:tcW w:w="1871" w:type="dxa"/>
            <w:tcBorders>
              <w:top w:val="single" w:sz="4" w:space="0" w:color="auto"/>
              <w:left w:val="single" w:sz="4" w:space="0" w:color="auto"/>
              <w:bottom w:val="single" w:sz="4" w:space="0" w:color="auto"/>
              <w:right w:val="single" w:sz="4" w:space="0" w:color="auto"/>
            </w:tcBorders>
            <w:vAlign w:val="center"/>
            <w:hideMark/>
          </w:tcPr>
          <w:p w14:paraId="4D5C8F9E" w14:textId="7F8D89FA" w:rsidR="003229AC" w:rsidRPr="0087759E" w:rsidRDefault="003229AC" w:rsidP="003229AC">
            <w:pPr>
              <w:tabs>
                <w:tab w:val="right" w:pos="851"/>
              </w:tabs>
            </w:pPr>
            <w:r w:rsidRPr="006A7A73">
              <w:t>Итого в %</w:t>
            </w:r>
          </w:p>
        </w:tc>
        <w:tc>
          <w:tcPr>
            <w:tcW w:w="851" w:type="dxa"/>
            <w:tcBorders>
              <w:top w:val="single" w:sz="4" w:space="0" w:color="auto"/>
              <w:left w:val="single" w:sz="4" w:space="0" w:color="auto"/>
              <w:bottom w:val="single" w:sz="4" w:space="0" w:color="auto"/>
              <w:right w:val="single" w:sz="4" w:space="0" w:color="auto"/>
            </w:tcBorders>
          </w:tcPr>
          <w:p w14:paraId="72FE8F4A" w14:textId="0DB522A8" w:rsidR="003229AC" w:rsidRPr="0087759E" w:rsidRDefault="00DA09BB" w:rsidP="003229AC">
            <w:pPr>
              <w:tabs>
                <w:tab w:val="right" w:pos="851"/>
              </w:tabs>
              <w:jc w:val="center"/>
            </w:pPr>
            <w:r>
              <w:t>100</w:t>
            </w:r>
          </w:p>
        </w:tc>
        <w:tc>
          <w:tcPr>
            <w:tcW w:w="992" w:type="dxa"/>
            <w:tcBorders>
              <w:top w:val="single" w:sz="4" w:space="0" w:color="auto"/>
              <w:left w:val="single" w:sz="4" w:space="0" w:color="auto"/>
              <w:bottom w:val="single" w:sz="4" w:space="0" w:color="auto"/>
              <w:right w:val="single" w:sz="4" w:space="0" w:color="auto"/>
            </w:tcBorders>
          </w:tcPr>
          <w:p w14:paraId="2ACC037E" w14:textId="44426323" w:rsidR="003229AC" w:rsidRPr="0087759E" w:rsidRDefault="00DA09BB" w:rsidP="003229AC">
            <w:pPr>
              <w:tabs>
                <w:tab w:val="right" w:pos="851"/>
              </w:tabs>
              <w:jc w:val="center"/>
            </w:pPr>
            <w:r>
              <w:t>28</w:t>
            </w:r>
          </w:p>
        </w:tc>
        <w:tc>
          <w:tcPr>
            <w:tcW w:w="992" w:type="dxa"/>
            <w:tcBorders>
              <w:top w:val="single" w:sz="4" w:space="0" w:color="auto"/>
              <w:left w:val="single" w:sz="4" w:space="0" w:color="auto"/>
              <w:bottom w:val="single" w:sz="4" w:space="0" w:color="auto"/>
              <w:right w:val="single" w:sz="4" w:space="0" w:color="auto"/>
            </w:tcBorders>
          </w:tcPr>
          <w:p w14:paraId="6FAECB1E" w14:textId="43D6EEC7" w:rsidR="003229AC" w:rsidRPr="0087759E" w:rsidRDefault="00DA09BB" w:rsidP="003229AC">
            <w:pPr>
              <w:tabs>
                <w:tab w:val="right" w:pos="851"/>
              </w:tabs>
              <w:jc w:val="center"/>
            </w:pPr>
            <w:r>
              <w:t>32</w:t>
            </w:r>
          </w:p>
        </w:tc>
        <w:tc>
          <w:tcPr>
            <w:tcW w:w="1843" w:type="dxa"/>
            <w:tcBorders>
              <w:top w:val="single" w:sz="4" w:space="0" w:color="auto"/>
              <w:left w:val="single" w:sz="4" w:space="0" w:color="auto"/>
              <w:bottom w:val="single" w:sz="4" w:space="0" w:color="auto"/>
              <w:right w:val="single" w:sz="4" w:space="0" w:color="auto"/>
            </w:tcBorders>
          </w:tcPr>
          <w:p w14:paraId="3837763A" w14:textId="5468AED0" w:rsidR="003229AC" w:rsidRPr="0087759E" w:rsidRDefault="00DA09BB" w:rsidP="003229AC">
            <w:pPr>
              <w:tabs>
                <w:tab w:val="right" w:pos="851"/>
              </w:tabs>
              <w:jc w:val="center"/>
            </w:pPr>
            <w:r>
              <w:t>68</w:t>
            </w:r>
          </w:p>
        </w:tc>
        <w:tc>
          <w:tcPr>
            <w:tcW w:w="1276" w:type="dxa"/>
            <w:tcBorders>
              <w:top w:val="single" w:sz="4" w:space="0" w:color="auto"/>
              <w:left w:val="single" w:sz="4" w:space="0" w:color="auto"/>
              <w:bottom w:val="single" w:sz="4" w:space="0" w:color="auto"/>
              <w:right w:val="single" w:sz="4" w:space="0" w:color="auto"/>
            </w:tcBorders>
          </w:tcPr>
          <w:p w14:paraId="42BF6C22" w14:textId="65A0D784" w:rsidR="003229AC" w:rsidRPr="0087759E" w:rsidRDefault="00DA09BB" w:rsidP="003229AC">
            <w:pPr>
              <w:tabs>
                <w:tab w:val="right" w:pos="851"/>
              </w:tabs>
              <w:jc w:val="center"/>
            </w:pPr>
            <w:r>
              <w:t>72</w:t>
            </w:r>
          </w:p>
        </w:tc>
        <w:tc>
          <w:tcPr>
            <w:tcW w:w="1672" w:type="dxa"/>
            <w:tcBorders>
              <w:top w:val="single" w:sz="4" w:space="0" w:color="auto"/>
              <w:left w:val="single" w:sz="4" w:space="0" w:color="auto"/>
              <w:bottom w:val="single" w:sz="4" w:space="0" w:color="auto"/>
              <w:right w:val="single" w:sz="4" w:space="0" w:color="auto"/>
            </w:tcBorders>
            <w:hideMark/>
          </w:tcPr>
          <w:p w14:paraId="44A41EC1" w14:textId="73F340D1" w:rsidR="003229AC" w:rsidRPr="0087759E" w:rsidRDefault="003229AC" w:rsidP="003229AC">
            <w:pPr>
              <w:tabs>
                <w:tab w:val="right" w:pos="851"/>
              </w:tabs>
            </w:pPr>
          </w:p>
        </w:tc>
      </w:tr>
    </w:tbl>
    <w:p w14:paraId="1FBCC8DF" w14:textId="77777777" w:rsidR="00C97E35" w:rsidRPr="0087759E" w:rsidRDefault="00C97E35" w:rsidP="00C97E35">
      <w:pPr>
        <w:jc w:val="both"/>
        <w:rPr>
          <w:sz w:val="28"/>
          <w:szCs w:val="28"/>
        </w:rPr>
      </w:pPr>
    </w:p>
    <w:p w14:paraId="2872E0CA" w14:textId="77777777" w:rsidR="00C97E35" w:rsidRPr="0087759E" w:rsidRDefault="00C97E35" w:rsidP="00C97E35">
      <w:pPr>
        <w:tabs>
          <w:tab w:val="left" w:pos="993"/>
        </w:tabs>
        <w:spacing w:line="276" w:lineRule="auto"/>
        <w:jc w:val="both"/>
        <w:rPr>
          <w:b/>
          <w:sz w:val="28"/>
          <w:szCs w:val="28"/>
          <w:highlight w:val="yellow"/>
        </w:rPr>
      </w:pPr>
    </w:p>
    <w:p w14:paraId="6B367488" w14:textId="7086AB6D" w:rsidR="003229AC" w:rsidRPr="0087759E" w:rsidRDefault="003229AC" w:rsidP="003229AC">
      <w:pPr>
        <w:jc w:val="both"/>
        <w:rPr>
          <w:rFonts w:eastAsia="Calibri"/>
          <w:sz w:val="28"/>
          <w:szCs w:val="28"/>
        </w:rPr>
      </w:pPr>
      <w:r w:rsidRPr="003229AC">
        <w:rPr>
          <w:sz w:val="28"/>
          <w:szCs w:val="28"/>
        </w:rPr>
        <w:t xml:space="preserve">ОП </w:t>
      </w:r>
      <w:r w:rsidRPr="003229AC">
        <w:rPr>
          <w:bCs/>
          <w:sz w:val="28"/>
          <w:szCs w:val="28"/>
        </w:rPr>
        <w:t>Международный бизнес: налогообложение и учет/</w:t>
      </w:r>
      <w:proofErr w:type="spellStart"/>
      <w:r w:rsidRPr="003229AC">
        <w:rPr>
          <w:bCs/>
          <w:sz w:val="28"/>
          <w:szCs w:val="28"/>
        </w:rPr>
        <w:t>International</w:t>
      </w:r>
      <w:proofErr w:type="spellEnd"/>
      <w:r w:rsidRPr="003229AC">
        <w:rPr>
          <w:bCs/>
          <w:sz w:val="28"/>
          <w:szCs w:val="28"/>
        </w:rPr>
        <w:t xml:space="preserve"> </w:t>
      </w:r>
      <w:proofErr w:type="spellStart"/>
      <w:r w:rsidRPr="003229AC">
        <w:rPr>
          <w:bCs/>
          <w:sz w:val="28"/>
          <w:szCs w:val="28"/>
        </w:rPr>
        <w:t>Business</w:t>
      </w:r>
      <w:proofErr w:type="spellEnd"/>
      <w:r w:rsidRPr="003229AC">
        <w:rPr>
          <w:bCs/>
          <w:sz w:val="28"/>
          <w:szCs w:val="28"/>
        </w:rPr>
        <w:t xml:space="preserve">: </w:t>
      </w:r>
      <w:proofErr w:type="spellStart"/>
      <w:r w:rsidRPr="003229AC">
        <w:rPr>
          <w:bCs/>
          <w:sz w:val="28"/>
          <w:szCs w:val="28"/>
        </w:rPr>
        <w:t>Taxation</w:t>
      </w:r>
      <w:proofErr w:type="spellEnd"/>
      <w:r w:rsidRPr="003229AC">
        <w:rPr>
          <w:bCs/>
          <w:sz w:val="28"/>
          <w:szCs w:val="28"/>
        </w:rPr>
        <w:t xml:space="preserve"> </w:t>
      </w:r>
      <w:proofErr w:type="spellStart"/>
      <w:r w:rsidRPr="003229AC">
        <w:rPr>
          <w:bCs/>
          <w:sz w:val="28"/>
          <w:szCs w:val="28"/>
        </w:rPr>
        <w:t>and</w:t>
      </w:r>
      <w:proofErr w:type="spellEnd"/>
      <w:r w:rsidRPr="003229AC">
        <w:rPr>
          <w:bCs/>
          <w:sz w:val="28"/>
          <w:szCs w:val="28"/>
        </w:rPr>
        <w:t xml:space="preserve"> </w:t>
      </w:r>
      <w:proofErr w:type="spellStart"/>
      <w:r w:rsidRPr="003229AC">
        <w:rPr>
          <w:bCs/>
          <w:sz w:val="28"/>
          <w:szCs w:val="28"/>
        </w:rPr>
        <w:t>Accounting</w:t>
      </w:r>
      <w:proofErr w:type="spellEnd"/>
      <w:r w:rsidRPr="003229AC">
        <w:rPr>
          <w:bCs/>
          <w:sz w:val="28"/>
          <w:szCs w:val="28"/>
        </w:rPr>
        <w:t xml:space="preserve"> (Международная торговля и налогообложение, </w:t>
      </w:r>
      <w:r w:rsidR="0083502B">
        <w:rPr>
          <w:bCs/>
          <w:sz w:val="28"/>
          <w:szCs w:val="28"/>
        </w:rPr>
        <w:t>(</w:t>
      </w:r>
      <w:r w:rsidRPr="003229AC">
        <w:rPr>
          <w:bCs/>
          <w:sz w:val="28"/>
          <w:szCs w:val="28"/>
        </w:rPr>
        <w:t>Учет и финансовый анализ)</w:t>
      </w:r>
    </w:p>
    <w:p w14:paraId="0F4ADDA5" w14:textId="77777777" w:rsidR="00C97E35" w:rsidRPr="0087759E" w:rsidRDefault="00C97E35" w:rsidP="00C97E35">
      <w:pPr>
        <w:tabs>
          <w:tab w:val="left" w:pos="993"/>
        </w:tabs>
        <w:spacing w:line="276" w:lineRule="auto"/>
        <w:jc w:val="both"/>
        <w:rPr>
          <w:b/>
          <w:sz w:val="28"/>
          <w:szCs w:val="28"/>
          <w:highlight w:val="yellow"/>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851"/>
        <w:gridCol w:w="992"/>
        <w:gridCol w:w="992"/>
        <w:gridCol w:w="1560"/>
        <w:gridCol w:w="1275"/>
        <w:gridCol w:w="1843"/>
      </w:tblGrid>
      <w:tr w:rsidR="0087759E" w:rsidRPr="0087759E" w14:paraId="41872413" w14:textId="77777777" w:rsidTr="0035579A">
        <w:tc>
          <w:tcPr>
            <w:tcW w:w="568" w:type="dxa"/>
            <w:vMerge w:val="restart"/>
            <w:shd w:val="clear" w:color="auto" w:fill="auto"/>
          </w:tcPr>
          <w:p w14:paraId="4625BB36" w14:textId="77777777" w:rsidR="00C97E35" w:rsidRPr="0087759E" w:rsidRDefault="00C97E35" w:rsidP="00C97E35">
            <w:pPr>
              <w:tabs>
                <w:tab w:val="right" w:pos="851"/>
              </w:tabs>
            </w:pPr>
            <w:r w:rsidRPr="0087759E">
              <w:t>№</w:t>
            </w:r>
          </w:p>
          <w:p w14:paraId="308BF044" w14:textId="77777777" w:rsidR="00C97E35" w:rsidRPr="0087759E" w:rsidRDefault="00C97E35" w:rsidP="00C97E35">
            <w:pPr>
              <w:tabs>
                <w:tab w:val="right" w:pos="851"/>
              </w:tabs>
            </w:pPr>
            <w:r w:rsidRPr="0087759E">
              <w:t>п/п</w:t>
            </w:r>
          </w:p>
        </w:tc>
        <w:tc>
          <w:tcPr>
            <w:tcW w:w="2126" w:type="dxa"/>
            <w:vMerge w:val="restart"/>
            <w:shd w:val="clear" w:color="auto" w:fill="auto"/>
          </w:tcPr>
          <w:p w14:paraId="038D3EE4" w14:textId="4006F1EE" w:rsidR="00C97E35" w:rsidRPr="0087759E" w:rsidRDefault="0035579A" w:rsidP="00C97E35">
            <w:pPr>
              <w:tabs>
                <w:tab w:val="right" w:pos="851"/>
              </w:tabs>
            </w:pPr>
            <w:r w:rsidRPr="002B16E6">
              <w:rPr>
                <w:b/>
              </w:rPr>
              <w:t>Наименование тем (раздел</w:t>
            </w:r>
            <w:r>
              <w:rPr>
                <w:b/>
              </w:rPr>
              <w:t>ов</w:t>
            </w:r>
            <w:r w:rsidRPr="002B16E6">
              <w:rPr>
                <w:b/>
              </w:rPr>
              <w:t>) дисциплины</w:t>
            </w:r>
          </w:p>
        </w:tc>
        <w:tc>
          <w:tcPr>
            <w:tcW w:w="5670" w:type="dxa"/>
            <w:gridSpan w:val="5"/>
          </w:tcPr>
          <w:p w14:paraId="5CB270AA" w14:textId="77777777" w:rsidR="00C97E35" w:rsidRPr="0087759E" w:rsidRDefault="00C97E35" w:rsidP="00C97E35">
            <w:pPr>
              <w:tabs>
                <w:tab w:val="right" w:pos="851"/>
              </w:tabs>
              <w:jc w:val="center"/>
              <w:rPr>
                <w:b/>
              </w:rPr>
            </w:pPr>
            <w:r w:rsidRPr="0087759E">
              <w:rPr>
                <w:b/>
              </w:rPr>
              <w:t>Трудоемкость в часах</w:t>
            </w:r>
          </w:p>
        </w:tc>
        <w:tc>
          <w:tcPr>
            <w:tcW w:w="1843" w:type="dxa"/>
            <w:vMerge w:val="restart"/>
            <w:shd w:val="clear" w:color="auto" w:fill="auto"/>
          </w:tcPr>
          <w:p w14:paraId="449920AB" w14:textId="77777777" w:rsidR="00C97E35" w:rsidRPr="0087759E" w:rsidRDefault="00C97E35" w:rsidP="00C97E35">
            <w:pPr>
              <w:tabs>
                <w:tab w:val="right" w:pos="851"/>
              </w:tabs>
              <w:rPr>
                <w:b/>
              </w:rPr>
            </w:pPr>
            <w:r w:rsidRPr="0087759E">
              <w:rPr>
                <w:b/>
              </w:rPr>
              <w:t>Формы текущего контроля успеваемости</w:t>
            </w:r>
          </w:p>
        </w:tc>
      </w:tr>
      <w:tr w:rsidR="0087759E" w:rsidRPr="0087759E" w14:paraId="614C6934" w14:textId="77777777" w:rsidTr="0035579A">
        <w:tc>
          <w:tcPr>
            <w:tcW w:w="568" w:type="dxa"/>
            <w:vMerge/>
            <w:shd w:val="clear" w:color="auto" w:fill="auto"/>
          </w:tcPr>
          <w:p w14:paraId="787FD294" w14:textId="77777777" w:rsidR="00C97E35" w:rsidRPr="0087759E" w:rsidRDefault="00C97E35" w:rsidP="00C97E35">
            <w:pPr>
              <w:tabs>
                <w:tab w:val="right" w:pos="851"/>
              </w:tabs>
            </w:pPr>
          </w:p>
        </w:tc>
        <w:tc>
          <w:tcPr>
            <w:tcW w:w="2126" w:type="dxa"/>
            <w:vMerge/>
            <w:shd w:val="clear" w:color="auto" w:fill="auto"/>
          </w:tcPr>
          <w:p w14:paraId="5ABE6443" w14:textId="77777777" w:rsidR="00C97E35" w:rsidRPr="0087759E" w:rsidRDefault="00C97E35" w:rsidP="00C97E35">
            <w:pPr>
              <w:tabs>
                <w:tab w:val="right" w:pos="851"/>
              </w:tabs>
            </w:pPr>
          </w:p>
        </w:tc>
        <w:tc>
          <w:tcPr>
            <w:tcW w:w="851" w:type="dxa"/>
            <w:vMerge w:val="restart"/>
            <w:shd w:val="clear" w:color="auto" w:fill="auto"/>
          </w:tcPr>
          <w:p w14:paraId="551938C7" w14:textId="77777777" w:rsidR="00C97E35" w:rsidRPr="0087759E" w:rsidRDefault="00C97E35" w:rsidP="00C97E35">
            <w:pPr>
              <w:tabs>
                <w:tab w:val="right" w:pos="851"/>
              </w:tabs>
              <w:rPr>
                <w:b/>
              </w:rPr>
            </w:pPr>
            <w:r w:rsidRPr="0087759E">
              <w:rPr>
                <w:b/>
              </w:rPr>
              <w:t>Всего</w:t>
            </w:r>
          </w:p>
        </w:tc>
        <w:tc>
          <w:tcPr>
            <w:tcW w:w="3544" w:type="dxa"/>
            <w:gridSpan w:val="3"/>
            <w:shd w:val="clear" w:color="auto" w:fill="auto"/>
          </w:tcPr>
          <w:p w14:paraId="5DA51533" w14:textId="77777777" w:rsidR="0035579A" w:rsidRPr="00144E87" w:rsidRDefault="0035579A" w:rsidP="0035579A">
            <w:pPr>
              <w:tabs>
                <w:tab w:val="right" w:pos="851"/>
              </w:tabs>
              <w:jc w:val="center"/>
              <w:rPr>
                <w:b/>
              </w:rPr>
            </w:pPr>
            <w:r w:rsidRPr="00144E87">
              <w:rPr>
                <w:b/>
              </w:rPr>
              <w:t>Контактная работа-</w:t>
            </w:r>
          </w:p>
          <w:p w14:paraId="43A40D59" w14:textId="212B2763" w:rsidR="00C97E35" w:rsidRPr="0087759E" w:rsidRDefault="0035579A" w:rsidP="0035579A">
            <w:pPr>
              <w:tabs>
                <w:tab w:val="right" w:pos="851"/>
              </w:tabs>
              <w:rPr>
                <w:b/>
              </w:rPr>
            </w:pPr>
            <w:r w:rsidRPr="00144E87">
              <w:rPr>
                <w:b/>
              </w:rPr>
              <w:t>Аудиторная работа</w:t>
            </w:r>
          </w:p>
        </w:tc>
        <w:tc>
          <w:tcPr>
            <w:tcW w:w="1275" w:type="dxa"/>
            <w:vMerge w:val="restart"/>
            <w:shd w:val="clear" w:color="auto" w:fill="auto"/>
          </w:tcPr>
          <w:p w14:paraId="07A0EE1F" w14:textId="77777777" w:rsidR="00C97E35" w:rsidRPr="0087759E" w:rsidRDefault="00C97E35" w:rsidP="00C97E35">
            <w:pPr>
              <w:tabs>
                <w:tab w:val="right" w:pos="851"/>
              </w:tabs>
            </w:pPr>
            <w:r w:rsidRPr="0087759E">
              <w:rPr>
                <w:b/>
              </w:rPr>
              <w:t>Самостоятельная работа</w:t>
            </w:r>
          </w:p>
        </w:tc>
        <w:tc>
          <w:tcPr>
            <w:tcW w:w="1843" w:type="dxa"/>
            <w:vMerge/>
            <w:shd w:val="clear" w:color="auto" w:fill="auto"/>
          </w:tcPr>
          <w:p w14:paraId="43DBC61F" w14:textId="77777777" w:rsidR="00C97E35" w:rsidRPr="0087759E" w:rsidRDefault="00C97E35" w:rsidP="00C97E35">
            <w:pPr>
              <w:tabs>
                <w:tab w:val="right" w:pos="851"/>
              </w:tabs>
            </w:pPr>
          </w:p>
        </w:tc>
      </w:tr>
      <w:tr w:rsidR="0035579A" w:rsidRPr="0087759E" w14:paraId="7FF3E716" w14:textId="77777777" w:rsidTr="0035579A">
        <w:tc>
          <w:tcPr>
            <w:tcW w:w="568" w:type="dxa"/>
            <w:vMerge/>
            <w:shd w:val="clear" w:color="auto" w:fill="auto"/>
          </w:tcPr>
          <w:p w14:paraId="4B6CD6D7" w14:textId="77777777" w:rsidR="0035579A" w:rsidRPr="0087759E" w:rsidRDefault="0035579A" w:rsidP="0035579A">
            <w:pPr>
              <w:tabs>
                <w:tab w:val="right" w:pos="851"/>
              </w:tabs>
            </w:pPr>
          </w:p>
        </w:tc>
        <w:tc>
          <w:tcPr>
            <w:tcW w:w="2126" w:type="dxa"/>
            <w:vMerge/>
            <w:shd w:val="clear" w:color="auto" w:fill="auto"/>
          </w:tcPr>
          <w:p w14:paraId="297AE5FA" w14:textId="77777777" w:rsidR="0035579A" w:rsidRPr="0087759E" w:rsidRDefault="0035579A" w:rsidP="0035579A">
            <w:pPr>
              <w:tabs>
                <w:tab w:val="right" w:pos="851"/>
              </w:tabs>
            </w:pPr>
          </w:p>
        </w:tc>
        <w:tc>
          <w:tcPr>
            <w:tcW w:w="851" w:type="dxa"/>
            <w:vMerge/>
            <w:shd w:val="clear" w:color="auto" w:fill="auto"/>
          </w:tcPr>
          <w:p w14:paraId="6AD56290" w14:textId="77777777" w:rsidR="0035579A" w:rsidRPr="0087759E" w:rsidRDefault="0035579A" w:rsidP="0035579A">
            <w:pPr>
              <w:tabs>
                <w:tab w:val="right" w:pos="851"/>
              </w:tabs>
            </w:pPr>
          </w:p>
        </w:tc>
        <w:tc>
          <w:tcPr>
            <w:tcW w:w="992" w:type="dxa"/>
            <w:shd w:val="clear" w:color="auto" w:fill="auto"/>
            <w:vAlign w:val="center"/>
          </w:tcPr>
          <w:p w14:paraId="173317BD" w14:textId="1A6555CB" w:rsidR="0035579A" w:rsidRPr="0087759E" w:rsidRDefault="0035579A" w:rsidP="0035579A">
            <w:pPr>
              <w:tabs>
                <w:tab w:val="right" w:pos="851"/>
              </w:tabs>
            </w:pPr>
            <w:r w:rsidRPr="002B16E6">
              <w:t xml:space="preserve">Общая, </w:t>
            </w:r>
            <w:r>
              <w:br/>
            </w:r>
            <w:r w:rsidRPr="002B16E6">
              <w:t>в т.</w:t>
            </w:r>
            <w:r>
              <w:t xml:space="preserve"> </w:t>
            </w:r>
            <w:r w:rsidRPr="002B16E6">
              <w:t>ч.:</w:t>
            </w:r>
          </w:p>
        </w:tc>
        <w:tc>
          <w:tcPr>
            <w:tcW w:w="992" w:type="dxa"/>
            <w:shd w:val="clear" w:color="auto" w:fill="auto"/>
          </w:tcPr>
          <w:p w14:paraId="1E227704" w14:textId="77777777" w:rsidR="0035579A" w:rsidRPr="0087759E" w:rsidRDefault="0035579A" w:rsidP="0035579A">
            <w:pPr>
              <w:tabs>
                <w:tab w:val="right" w:pos="851"/>
              </w:tabs>
            </w:pPr>
            <w:r w:rsidRPr="0087759E">
              <w:t>Лекции</w:t>
            </w:r>
          </w:p>
        </w:tc>
        <w:tc>
          <w:tcPr>
            <w:tcW w:w="1560" w:type="dxa"/>
            <w:shd w:val="clear" w:color="auto" w:fill="auto"/>
            <w:vAlign w:val="center"/>
          </w:tcPr>
          <w:p w14:paraId="50F7706D" w14:textId="4C7A32E3" w:rsidR="0035579A" w:rsidRPr="0087759E" w:rsidRDefault="0035579A" w:rsidP="0035579A">
            <w:pPr>
              <w:tabs>
                <w:tab w:val="right" w:pos="851"/>
              </w:tabs>
            </w:pPr>
            <w:r w:rsidRPr="00A5620B">
              <w:rPr>
                <w:b/>
              </w:rPr>
              <w:t>Семинары, практические занятия</w:t>
            </w:r>
          </w:p>
        </w:tc>
        <w:tc>
          <w:tcPr>
            <w:tcW w:w="1275" w:type="dxa"/>
            <w:vMerge/>
            <w:shd w:val="clear" w:color="auto" w:fill="auto"/>
          </w:tcPr>
          <w:p w14:paraId="3FA0F47E" w14:textId="77777777" w:rsidR="0035579A" w:rsidRPr="0087759E" w:rsidRDefault="0035579A" w:rsidP="0035579A">
            <w:pPr>
              <w:tabs>
                <w:tab w:val="right" w:pos="851"/>
              </w:tabs>
            </w:pPr>
          </w:p>
        </w:tc>
        <w:tc>
          <w:tcPr>
            <w:tcW w:w="1843" w:type="dxa"/>
            <w:vMerge/>
            <w:shd w:val="clear" w:color="auto" w:fill="auto"/>
          </w:tcPr>
          <w:p w14:paraId="1CD05905" w14:textId="77777777" w:rsidR="0035579A" w:rsidRPr="0087759E" w:rsidRDefault="0035579A" w:rsidP="0035579A">
            <w:pPr>
              <w:tabs>
                <w:tab w:val="right" w:pos="851"/>
              </w:tabs>
            </w:pPr>
          </w:p>
        </w:tc>
      </w:tr>
      <w:tr w:rsidR="0035579A" w:rsidRPr="0087759E" w14:paraId="391D2FE6" w14:textId="77777777" w:rsidTr="0035579A">
        <w:tc>
          <w:tcPr>
            <w:tcW w:w="10207" w:type="dxa"/>
            <w:gridSpan w:val="8"/>
            <w:shd w:val="clear" w:color="auto" w:fill="auto"/>
          </w:tcPr>
          <w:p w14:paraId="4AF521C4" w14:textId="43D92816" w:rsidR="0035579A" w:rsidRPr="0087759E" w:rsidRDefault="003A6D88" w:rsidP="0035579A">
            <w:pPr>
              <w:tabs>
                <w:tab w:val="right" w:pos="851"/>
              </w:tabs>
              <w:jc w:val="center"/>
              <w:rPr>
                <w:b/>
              </w:rPr>
            </w:pPr>
            <w:r w:rsidRPr="003A6D88">
              <w:t>Раздел 1. Деньги.  Денежная и платежная системы</w:t>
            </w:r>
          </w:p>
        </w:tc>
      </w:tr>
      <w:tr w:rsidR="0035579A" w:rsidRPr="0087759E" w14:paraId="5F29E427" w14:textId="77777777" w:rsidTr="0035579A">
        <w:tc>
          <w:tcPr>
            <w:tcW w:w="568" w:type="dxa"/>
            <w:shd w:val="clear" w:color="auto" w:fill="auto"/>
          </w:tcPr>
          <w:p w14:paraId="2FC36046" w14:textId="77777777" w:rsidR="0035579A" w:rsidRPr="0087759E" w:rsidRDefault="0035579A" w:rsidP="0035579A">
            <w:pPr>
              <w:tabs>
                <w:tab w:val="right" w:pos="851"/>
              </w:tabs>
            </w:pPr>
            <w:r w:rsidRPr="0087759E">
              <w:t>1.</w:t>
            </w:r>
          </w:p>
        </w:tc>
        <w:tc>
          <w:tcPr>
            <w:tcW w:w="2126" w:type="dxa"/>
            <w:shd w:val="clear" w:color="auto" w:fill="auto"/>
          </w:tcPr>
          <w:p w14:paraId="75512F79" w14:textId="77777777" w:rsidR="0035579A" w:rsidRPr="0087759E" w:rsidRDefault="0035579A" w:rsidP="0035579A">
            <w:pPr>
              <w:numPr>
                <w:ilvl w:val="12"/>
                <w:numId w:val="0"/>
              </w:numPr>
              <w:tabs>
                <w:tab w:val="right" w:pos="9072"/>
              </w:tabs>
            </w:pPr>
            <w:r w:rsidRPr="0087759E">
              <w:t>Происхождение   и сущность денег</w:t>
            </w:r>
          </w:p>
        </w:tc>
        <w:tc>
          <w:tcPr>
            <w:tcW w:w="851" w:type="dxa"/>
            <w:shd w:val="clear" w:color="auto" w:fill="auto"/>
          </w:tcPr>
          <w:p w14:paraId="46973130" w14:textId="77777777" w:rsidR="0035579A" w:rsidRPr="0087759E" w:rsidRDefault="0035579A" w:rsidP="0035579A">
            <w:pPr>
              <w:tabs>
                <w:tab w:val="right" w:pos="851"/>
              </w:tabs>
              <w:jc w:val="center"/>
            </w:pPr>
            <w:r w:rsidRPr="0087759E">
              <w:t>8</w:t>
            </w:r>
          </w:p>
        </w:tc>
        <w:tc>
          <w:tcPr>
            <w:tcW w:w="992" w:type="dxa"/>
            <w:shd w:val="clear" w:color="auto" w:fill="auto"/>
          </w:tcPr>
          <w:p w14:paraId="3146DE92" w14:textId="77777777" w:rsidR="0035579A" w:rsidRPr="0087759E" w:rsidRDefault="0035579A" w:rsidP="0035579A">
            <w:pPr>
              <w:tabs>
                <w:tab w:val="right" w:pos="851"/>
              </w:tabs>
              <w:jc w:val="center"/>
            </w:pPr>
            <w:r w:rsidRPr="0087759E">
              <w:t>4</w:t>
            </w:r>
          </w:p>
        </w:tc>
        <w:tc>
          <w:tcPr>
            <w:tcW w:w="992" w:type="dxa"/>
            <w:shd w:val="clear" w:color="auto" w:fill="auto"/>
          </w:tcPr>
          <w:p w14:paraId="06D5629B" w14:textId="77777777" w:rsidR="0035579A" w:rsidRPr="0087759E" w:rsidRDefault="0035579A" w:rsidP="0035579A">
            <w:pPr>
              <w:tabs>
                <w:tab w:val="right" w:pos="851"/>
              </w:tabs>
              <w:jc w:val="center"/>
            </w:pPr>
            <w:r w:rsidRPr="0087759E">
              <w:t>1</w:t>
            </w:r>
          </w:p>
        </w:tc>
        <w:tc>
          <w:tcPr>
            <w:tcW w:w="1560" w:type="dxa"/>
            <w:shd w:val="clear" w:color="auto" w:fill="auto"/>
          </w:tcPr>
          <w:p w14:paraId="51163E05" w14:textId="549EE866" w:rsidR="0035579A" w:rsidRPr="0087759E" w:rsidRDefault="0035579A" w:rsidP="0035579A">
            <w:pPr>
              <w:tabs>
                <w:tab w:val="right" w:pos="851"/>
              </w:tabs>
              <w:jc w:val="center"/>
            </w:pPr>
            <w:r w:rsidRPr="0087759E">
              <w:t>3</w:t>
            </w:r>
          </w:p>
        </w:tc>
        <w:tc>
          <w:tcPr>
            <w:tcW w:w="1275" w:type="dxa"/>
            <w:shd w:val="clear" w:color="auto" w:fill="auto"/>
          </w:tcPr>
          <w:p w14:paraId="5D561CA8" w14:textId="77777777" w:rsidR="0035579A" w:rsidRPr="0087759E" w:rsidRDefault="0035579A" w:rsidP="0035579A">
            <w:pPr>
              <w:tabs>
                <w:tab w:val="right" w:pos="851"/>
              </w:tabs>
              <w:jc w:val="center"/>
            </w:pPr>
            <w:r w:rsidRPr="0087759E">
              <w:t>4</w:t>
            </w:r>
          </w:p>
        </w:tc>
        <w:tc>
          <w:tcPr>
            <w:tcW w:w="1843" w:type="dxa"/>
            <w:shd w:val="clear" w:color="auto" w:fill="auto"/>
          </w:tcPr>
          <w:p w14:paraId="4B9646E0" w14:textId="77777777" w:rsidR="0035579A" w:rsidRPr="0087759E" w:rsidRDefault="0035579A" w:rsidP="0035579A">
            <w:pPr>
              <w:jc w:val="both"/>
            </w:pPr>
            <w:r w:rsidRPr="0087759E">
              <w:t>Решение тестовых заданий, ситуационных задач</w:t>
            </w:r>
          </w:p>
        </w:tc>
      </w:tr>
      <w:tr w:rsidR="0035579A" w:rsidRPr="0087759E" w14:paraId="3916DA9A" w14:textId="77777777" w:rsidTr="0035579A">
        <w:tc>
          <w:tcPr>
            <w:tcW w:w="568" w:type="dxa"/>
            <w:shd w:val="clear" w:color="auto" w:fill="auto"/>
          </w:tcPr>
          <w:p w14:paraId="652291C5" w14:textId="77777777" w:rsidR="0035579A" w:rsidRPr="0087759E" w:rsidRDefault="0035579A" w:rsidP="0035579A">
            <w:pPr>
              <w:tabs>
                <w:tab w:val="right" w:pos="851"/>
              </w:tabs>
            </w:pPr>
            <w:r w:rsidRPr="0087759E">
              <w:t>2.</w:t>
            </w:r>
          </w:p>
        </w:tc>
        <w:tc>
          <w:tcPr>
            <w:tcW w:w="2126" w:type="dxa"/>
            <w:shd w:val="clear" w:color="auto" w:fill="auto"/>
          </w:tcPr>
          <w:p w14:paraId="7A3F1817" w14:textId="77777777" w:rsidR="0035579A" w:rsidRPr="0087759E" w:rsidRDefault="0035579A" w:rsidP="0035579A">
            <w:pPr>
              <w:numPr>
                <w:ilvl w:val="12"/>
                <w:numId w:val="0"/>
              </w:numPr>
              <w:tabs>
                <w:tab w:val="right" w:pos="9072"/>
              </w:tabs>
            </w:pPr>
            <w:r w:rsidRPr="0087759E">
              <w:t>Функции денег</w:t>
            </w:r>
          </w:p>
        </w:tc>
        <w:tc>
          <w:tcPr>
            <w:tcW w:w="851" w:type="dxa"/>
            <w:shd w:val="clear" w:color="auto" w:fill="auto"/>
          </w:tcPr>
          <w:p w14:paraId="618C2F47" w14:textId="77777777" w:rsidR="0035579A" w:rsidRPr="0087759E" w:rsidRDefault="0035579A" w:rsidP="0035579A">
            <w:pPr>
              <w:tabs>
                <w:tab w:val="right" w:pos="851"/>
              </w:tabs>
              <w:jc w:val="center"/>
            </w:pPr>
            <w:r w:rsidRPr="0087759E">
              <w:t>8</w:t>
            </w:r>
          </w:p>
        </w:tc>
        <w:tc>
          <w:tcPr>
            <w:tcW w:w="992" w:type="dxa"/>
            <w:shd w:val="clear" w:color="auto" w:fill="auto"/>
          </w:tcPr>
          <w:p w14:paraId="59FE999F" w14:textId="77777777" w:rsidR="0035579A" w:rsidRPr="0087759E" w:rsidRDefault="0035579A" w:rsidP="0035579A">
            <w:pPr>
              <w:tabs>
                <w:tab w:val="right" w:pos="851"/>
              </w:tabs>
              <w:jc w:val="center"/>
            </w:pPr>
            <w:r w:rsidRPr="0087759E">
              <w:t>4</w:t>
            </w:r>
          </w:p>
        </w:tc>
        <w:tc>
          <w:tcPr>
            <w:tcW w:w="992" w:type="dxa"/>
            <w:shd w:val="clear" w:color="auto" w:fill="auto"/>
          </w:tcPr>
          <w:p w14:paraId="17585902" w14:textId="77777777" w:rsidR="0035579A" w:rsidRPr="0087759E" w:rsidRDefault="0035579A" w:rsidP="0035579A">
            <w:pPr>
              <w:tabs>
                <w:tab w:val="right" w:pos="851"/>
              </w:tabs>
              <w:jc w:val="center"/>
            </w:pPr>
            <w:r w:rsidRPr="0087759E">
              <w:t>1</w:t>
            </w:r>
          </w:p>
        </w:tc>
        <w:tc>
          <w:tcPr>
            <w:tcW w:w="1560" w:type="dxa"/>
            <w:shd w:val="clear" w:color="auto" w:fill="auto"/>
          </w:tcPr>
          <w:p w14:paraId="0EDF2920" w14:textId="77777777" w:rsidR="0035579A" w:rsidRPr="0087759E" w:rsidRDefault="0035579A" w:rsidP="0035579A">
            <w:pPr>
              <w:tabs>
                <w:tab w:val="right" w:pos="851"/>
              </w:tabs>
              <w:jc w:val="center"/>
            </w:pPr>
            <w:r w:rsidRPr="0087759E">
              <w:t>3</w:t>
            </w:r>
          </w:p>
          <w:p w14:paraId="52703718" w14:textId="08A824E3" w:rsidR="0035579A" w:rsidRPr="0087759E" w:rsidRDefault="0035579A" w:rsidP="0035579A">
            <w:pPr>
              <w:tabs>
                <w:tab w:val="right" w:pos="851"/>
              </w:tabs>
              <w:jc w:val="center"/>
            </w:pPr>
          </w:p>
        </w:tc>
        <w:tc>
          <w:tcPr>
            <w:tcW w:w="1275" w:type="dxa"/>
            <w:shd w:val="clear" w:color="auto" w:fill="auto"/>
          </w:tcPr>
          <w:p w14:paraId="35FE853C" w14:textId="77777777" w:rsidR="0035579A" w:rsidRPr="0087759E" w:rsidRDefault="0035579A" w:rsidP="0035579A">
            <w:pPr>
              <w:tabs>
                <w:tab w:val="right" w:pos="851"/>
              </w:tabs>
              <w:jc w:val="center"/>
            </w:pPr>
            <w:r w:rsidRPr="0087759E">
              <w:t>4</w:t>
            </w:r>
          </w:p>
        </w:tc>
        <w:tc>
          <w:tcPr>
            <w:tcW w:w="1843" w:type="dxa"/>
            <w:shd w:val="clear" w:color="auto" w:fill="auto"/>
          </w:tcPr>
          <w:p w14:paraId="004A2FC2" w14:textId="77777777" w:rsidR="0035579A" w:rsidRPr="0087759E" w:rsidRDefault="0035579A" w:rsidP="0035579A">
            <w:pPr>
              <w:jc w:val="both"/>
            </w:pPr>
            <w:r w:rsidRPr="0087759E">
              <w:t xml:space="preserve">Проверочная </w:t>
            </w:r>
            <w:proofErr w:type="gramStart"/>
            <w:r w:rsidRPr="0087759E">
              <w:t xml:space="preserve">работа,  </w:t>
            </w:r>
            <w:r w:rsidRPr="0087759E">
              <w:lastRenderedPageBreak/>
              <w:t>обсуждение</w:t>
            </w:r>
            <w:proofErr w:type="gramEnd"/>
            <w:r w:rsidRPr="0087759E">
              <w:t xml:space="preserve"> вопросов темы и результатов самостоятельной работы</w:t>
            </w:r>
          </w:p>
        </w:tc>
      </w:tr>
      <w:tr w:rsidR="0035579A" w:rsidRPr="0087759E" w14:paraId="5B5A5A9A" w14:textId="77777777" w:rsidTr="0035579A">
        <w:tc>
          <w:tcPr>
            <w:tcW w:w="568" w:type="dxa"/>
            <w:shd w:val="clear" w:color="auto" w:fill="auto"/>
          </w:tcPr>
          <w:p w14:paraId="3CCD1778" w14:textId="77777777" w:rsidR="0035579A" w:rsidRPr="0087759E" w:rsidRDefault="0035579A" w:rsidP="0035579A">
            <w:pPr>
              <w:tabs>
                <w:tab w:val="right" w:pos="851"/>
              </w:tabs>
            </w:pPr>
            <w:r w:rsidRPr="0087759E">
              <w:lastRenderedPageBreak/>
              <w:t>3.</w:t>
            </w:r>
          </w:p>
        </w:tc>
        <w:tc>
          <w:tcPr>
            <w:tcW w:w="2126" w:type="dxa"/>
            <w:shd w:val="clear" w:color="auto" w:fill="auto"/>
          </w:tcPr>
          <w:p w14:paraId="230A306F" w14:textId="77777777" w:rsidR="0035579A" w:rsidRPr="0087759E" w:rsidRDefault="0035579A" w:rsidP="0035579A">
            <w:pPr>
              <w:tabs>
                <w:tab w:val="right" w:pos="9072"/>
              </w:tabs>
            </w:pPr>
            <w:r w:rsidRPr="0087759E">
              <w:t>Эволюция форм и видов денег</w:t>
            </w:r>
          </w:p>
        </w:tc>
        <w:tc>
          <w:tcPr>
            <w:tcW w:w="851" w:type="dxa"/>
            <w:shd w:val="clear" w:color="auto" w:fill="auto"/>
          </w:tcPr>
          <w:p w14:paraId="58F0E3FF" w14:textId="77777777" w:rsidR="0035579A" w:rsidRPr="0087759E" w:rsidRDefault="0035579A" w:rsidP="0035579A">
            <w:pPr>
              <w:tabs>
                <w:tab w:val="right" w:pos="851"/>
              </w:tabs>
              <w:jc w:val="center"/>
            </w:pPr>
            <w:r w:rsidRPr="0087759E">
              <w:t>9</w:t>
            </w:r>
          </w:p>
        </w:tc>
        <w:tc>
          <w:tcPr>
            <w:tcW w:w="992" w:type="dxa"/>
            <w:shd w:val="clear" w:color="auto" w:fill="auto"/>
          </w:tcPr>
          <w:p w14:paraId="2C678707" w14:textId="77777777" w:rsidR="0035579A" w:rsidRPr="0087759E" w:rsidRDefault="0035579A" w:rsidP="0035579A">
            <w:pPr>
              <w:tabs>
                <w:tab w:val="right" w:pos="851"/>
              </w:tabs>
              <w:jc w:val="center"/>
            </w:pPr>
            <w:r w:rsidRPr="0087759E">
              <w:t>4</w:t>
            </w:r>
          </w:p>
        </w:tc>
        <w:tc>
          <w:tcPr>
            <w:tcW w:w="992" w:type="dxa"/>
            <w:shd w:val="clear" w:color="auto" w:fill="auto"/>
          </w:tcPr>
          <w:p w14:paraId="1AB3E5C5" w14:textId="77777777" w:rsidR="0035579A" w:rsidRPr="0087759E" w:rsidRDefault="0035579A" w:rsidP="0035579A">
            <w:pPr>
              <w:tabs>
                <w:tab w:val="right" w:pos="851"/>
              </w:tabs>
              <w:jc w:val="center"/>
            </w:pPr>
            <w:r w:rsidRPr="0087759E">
              <w:t>1</w:t>
            </w:r>
          </w:p>
        </w:tc>
        <w:tc>
          <w:tcPr>
            <w:tcW w:w="1560" w:type="dxa"/>
            <w:shd w:val="clear" w:color="auto" w:fill="auto"/>
          </w:tcPr>
          <w:p w14:paraId="55BE1A95" w14:textId="77777777" w:rsidR="0035579A" w:rsidRPr="0087759E" w:rsidRDefault="0035579A" w:rsidP="0035579A">
            <w:pPr>
              <w:tabs>
                <w:tab w:val="right" w:pos="851"/>
              </w:tabs>
              <w:jc w:val="center"/>
            </w:pPr>
            <w:r w:rsidRPr="0087759E">
              <w:t>3</w:t>
            </w:r>
          </w:p>
          <w:p w14:paraId="63CE4FC4" w14:textId="790EA728" w:rsidR="0035579A" w:rsidRPr="0087759E" w:rsidRDefault="0035579A" w:rsidP="0035579A">
            <w:pPr>
              <w:tabs>
                <w:tab w:val="right" w:pos="851"/>
              </w:tabs>
              <w:jc w:val="center"/>
            </w:pPr>
          </w:p>
        </w:tc>
        <w:tc>
          <w:tcPr>
            <w:tcW w:w="1275" w:type="dxa"/>
            <w:shd w:val="clear" w:color="auto" w:fill="auto"/>
          </w:tcPr>
          <w:p w14:paraId="7CD6F316" w14:textId="77777777" w:rsidR="0035579A" w:rsidRPr="0087759E" w:rsidRDefault="0035579A" w:rsidP="0035579A">
            <w:pPr>
              <w:tabs>
                <w:tab w:val="right" w:pos="851"/>
              </w:tabs>
              <w:jc w:val="center"/>
            </w:pPr>
            <w:r w:rsidRPr="0087759E">
              <w:t>5</w:t>
            </w:r>
          </w:p>
        </w:tc>
        <w:tc>
          <w:tcPr>
            <w:tcW w:w="1843" w:type="dxa"/>
            <w:shd w:val="clear" w:color="auto" w:fill="auto"/>
          </w:tcPr>
          <w:p w14:paraId="5D387E83" w14:textId="77777777" w:rsidR="0035579A" w:rsidRPr="0087759E" w:rsidRDefault="0035579A" w:rsidP="0035579A">
            <w:pPr>
              <w:jc w:val="both"/>
            </w:pPr>
            <w:r w:rsidRPr="0087759E">
              <w:t>Решение ситуационных задач, обсуждение результатов самостоятельной работы</w:t>
            </w:r>
          </w:p>
        </w:tc>
      </w:tr>
      <w:tr w:rsidR="0035579A" w:rsidRPr="0087759E" w14:paraId="7CBA0BC0" w14:textId="77777777" w:rsidTr="0035579A">
        <w:tc>
          <w:tcPr>
            <w:tcW w:w="568" w:type="dxa"/>
            <w:shd w:val="clear" w:color="auto" w:fill="auto"/>
          </w:tcPr>
          <w:p w14:paraId="3452BF2E" w14:textId="77777777" w:rsidR="0035579A" w:rsidRPr="0087759E" w:rsidRDefault="0035579A" w:rsidP="0035579A">
            <w:pPr>
              <w:tabs>
                <w:tab w:val="right" w:pos="851"/>
              </w:tabs>
            </w:pPr>
            <w:r w:rsidRPr="0087759E">
              <w:t>4</w:t>
            </w:r>
          </w:p>
        </w:tc>
        <w:tc>
          <w:tcPr>
            <w:tcW w:w="2126" w:type="dxa"/>
            <w:shd w:val="clear" w:color="auto" w:fill="auto"/>
          </w:tcPr>
          <w:p w14:paraId="657D1D80" w14:textId="77777777" w:rsidR="0035579A" w:rsidRPr="0087759E" w:rsidRDefault="0035579A" w:rsidP="0035579A">
            <w:pPr>
              <w:tabs>
                <w:tab w:val="right" w:pos="9072"/>
              </w:tabs>
            </w:pPr>
            <w:r w:rsidRPr="0087759E">
              <w:t>Измерение денежной массы и денежная эмиссия</w:t>
            </w:r>
          </w:p>
        </w:tc>
        <w:tc>
          <w:tcPr>
            <w:tcW w:w="851" w:type="dxa"/>
            <w:shd w:val="clear" w:color="auto" w:fill="auto"/>
          </w:tcPr>
          <w:p w14:paraId="0BE1B6E2" w14:textId="77777777" w:rsidR="0035579A" w:rsidRPr="0087759E" w:rsidRDefault="0035579A" w:rsidP="0035579A">
            <w:pPr>
              <w:tabs>
                <w:tab w:val="right" w:pos="851"/>
              </w:tabs>
              <w:jc w:val="center"/>
            </w:pPr>
            <w:r w:rsidRPr="0087759E">
              <w:t>9</w:t>
            </w:r>
          </w:p>
        </w:tc>
        <w:tc>
          <w:tcPr>
            <w:tcW w:w="992" w:type="dxa"/>
            <w:shd w:val="clear" w:color="auto" w:fill="auto"/>
          </w:tcPr>
          <w:p w14:paraId="6D31A77C" w14:textId="77777777" w:rsidR="0035579A" w:rsidRPr="0087759E" w:rsidRDefault="0035579A" w:rsidP="0035579A">
            <w:pPr>
              <w:tabs>
                <w:tab w:val="right" w:pos="851"/>
              </w:tabs>
              <w:jc w:val="center"/>
            </w:pPr>
            <w:r w:rsidRPr="0087759E">
              <w:t>4</w:t>
            </w:r>
          </w:p>
        </w:tc>
        <w:tc>
          <w:tcPr>
            <w:tcW w:w="992" w:type="dxa"/>
            <w:shd w:val="clear" w:color="auto" w:fill="auto"/>
          </w:tcPr>
          <w:p w14:paraId="24F32068" w14:textId="77777777" w:rsidR="0035579A" w:rsidRPr="0087759E" w:rsidRDefault="0035579A" w:rsidP="0035579A">
            <w:pPr>
              <w:tabs>
                <w:tab w:val="right" w:pos="851"/>
              </w:tabs>
              <w:jc w:val="center"/>
            </w:pPr>
            <w:r w:rsidRPr="0087759E">
              <w:t>1</w:t>
            </w:r>
          </w:p>
        </w:tc>
        <w:tc>
          <w:tcPr>
            <w:tcW w:w="1560" w:type="dxa"/>
            <w:shd w:val="clear" w:color="auto" w:fill="auto"/>
          </w:tcPr>
          <w:p w14:paraId="0C213356" w14:textId="1371B842" w:rsidR="0035579A" w:rsidRPr="0087759E" w:rsidRDefault="0035579A" w:rsidP="0035579A">
            <w:pPr>
              <w:tabs>
                <w:tab w:val="right" w:pos="851"/>
              </w:tabs>
              <w:jc w:val="center"/>
            </w:pPr>
            <w:r w:rsidRPr="0087759E">
              <w:t>3</w:t>
            </w:r>
          </w:p>
        </w:tc>
        <w:tc>
          <w:tcPr>
            <w:tcW w:w="1275" w:type="dxa"/>
            <w:shd w:val="clear" w:color="auto" w:fill="auto"/>
          </w:tcPr>
          <w:p w14:paraId="70BB2A74" w14:textId="77777777" w:rsidR="0035579A" w:rsidRPr="0087759E" w:rsidRDefault="0035579A" w:rsidP="0035579A">
            <w:pPr>
              <w:tabs>
                <w:tab w:val="right" w:pos="851"/>
              </w:tabs>
              <w:jc w:val="center"/>
            </w:pPr>
            <w:r w:rsidRPr="0087759E">
              <w:t>5</w:t>
            </w:r>
          </w:p>
        </w:tc>
        <w:tc>
          <w:tcPr>
            <w:tcW w:w="1843" w:type="dxa"/>
            <w:shd w:val="clear" w:color="auto" w:fill="auto"/>
          </w:tcPr>
          <w:p w14:paraId="57589787" w14:textId="77777777" w:rsidR="0035579A" w:rsidRPr="0087759E" w:rsidRDefault="0035579A" w:rsidP="0035579A">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35579A" w:rsidRPr="0087759E" w14:paraId="2721566A" w14:textId="77777777" w:rsidTr="0035579A">
        <w:tc>
          <w:tcPr>
            <w:tcW w:w="568" w:type="dxa"/>
            <w:shd w:val="clear" w:color="auto" w:fill="auto"/>
          </w:tcPr>
          <w:p w14:paraId="0861D2AB" w14:textId="77777777" w:rsidR="0035579A" w:rsidRPr="0087759E" w:rsidRDefault="0035579A" w:rsidP="0035579A">
            <w:pPr>
              <w:tabs>
                <w:tab w:val="right" w:pos="851"/>
              </w:tabs>
            </w:pPr>
            <w:r w:rsidRPr="0087759E">
              <w:t>5</w:t>
            </w:r>
          </w:p>
        </w:tc>
        <w:tc>
          <w:tcPr>
            <w:tcW w:w="2126" w:type="dxa"/>
            <w:shd w:val="clear" w:color="auto" w:fill="auto"/>
          </w:tcPr>
          <w:p w14:paraId="2BDB9ECC" w14:textId="77777777" w:rsidR="0035579A" w:rsidRPr="0087759E" w:rsidRDefault="0035579A" w:rsidP="0035579A">
            <w:pPr>
              <w:tabs>
                <w:tab w:val="right" w:pos="9072"/>
              </w:tabs>
            </w:pPr>
            <w:r w:rsidRPr="0087759E">
              <w:t>Организация денежного оборота</w:t>
            </w:r>
            <w:r w:rsidRPr="0087759E">
              <w:rPr>
                <w:smallCaps/>
              </w:rPr>
              <w:t xml:space="preserve"> </w:t>
            </w:r>
          </w:p>
        </w:tc>
        <w:tc>
          <w:tcPr>
            <w:tcW w:w="851" w:type="dxa"/>
            <w:shd w:val="clear" w:color="auto" w:fill="auto"/>
          </w:tcPr>
          <w:p w14:paraId="2367C630" w14:textId="77777777" w:rsidR="0035579A" w:rsidRPr="0087759E" w:rsidRDefault="0035579A" w:rsidP="0035579A">
            <w:pPr>
              <w:tabs>
                <w:tab w:val="right" w:pos="851"/>
              </w:tabs>
              <w:jc w:val="center"/>
            </w:pPr>
            <w:r w:rsidRPr="0087759E">
              <w:t>8</w:t>
            </w:r>
          </w:p>
        </w:tc>
        <w:tc>
          <w:tcPr>
            <w:tcW w:w="992" w:type="dxa"/>
            <w:shd w:val="clear" w:color="auto" w:fill="auto"/>
          </w:tcPr>
          <w:p w14:paraId="5F2ADD40" w14:textId="77777777" w:rsidR="0035579A" w:rsidRPr="0087759E" w:rsidRDefault="0035579A" w:rsidP="0035579A">
            <w:pPr>
              <w:tabs>
                <w:tab w:val="right" w:pos="851"/>
              </w:tabs>
              <w:jc w:val="center"/>
            </w:pPr>
            <w:r w:rsidRPr="0087759E">
              <w:t>4</w:t>
            </w:r>
          </w:p>
        </w:tc>
        <w:tc>
          <w:tcPr>
            <w:tcW w:w="992" w:type="dxa"/>
            <w:shd w:val="clear" w:color="auto" w:fill="auto"/>
          </w:tcPr>
          <w:p w14:paraId="0A76DAD6" w14:textId="77777777" w:rsidR="0035579A" w:rsidRPr="0087759E" w:rsidRDefault="0035579A" w:rsidP="0035579A">
            <w:pPr>
              <w:tabs>
                <w:tab w:val="right" w:pos="851"/>
              </w:tabs>
              <w:jc w:val="center"/>
            </w:pPr>
            <w:r w:rsidRPr="0087759E">
              <w:t>1</w:t>
            </w:r>
          </w:p>
        </w:tc>
        <w:tc>
          <w:tcPr>
            <w:tcW w:w="1560" w:type="dxa"/>
            <w:shd w:val="clear" w:color="auto" w:fill="auto"/>
          </w:tcPr>
          <w:p w14:paraId="3CCB6627" w14:textId="2FA6F0EB" w:rsidR="0035579A" w:rsidRPr="0087759E" w:rsidRDefault="0035579A" w:rsidP="0035579A">
            <w:pPr>
              <w:tabs>
                <w:tab w:val="right" w:pos="851"/>
              </w:tabs>
              <w:jc w:val="center"/>
            </w:pPr>
            <w:r w:rsidRPr="0087759E">
              <w:t>3</w:t>
            </w:r>
          </w:p>
        </w:tc>
        <w:tc>
          <w:tcPr>
            <w:tcW w:w="1275" w:type="dxa"/>
            <w:shd w:val="clear" w:color="auto" w:fill="auto"/>
          </w:tcPr>
          <w:p w14:paraId="621ABEA8" w14:textId="77777777" w:rsidR="0035579A" w:rsidRPr="0087759E" w:rsidRDefault="0035579A" w:rsidP="0035579A">
            <w:pPr>
              <w:tabs>
                <w:tab w:val="right" w:pos="851"/>
              </w:tabs>
              <w:jc w:val="center"/>
            </w:pPr>
            <w:r w:rsidRPr="0087759E">
              <w:t>4</w:t>
            </w:r>
          </w:p>
        </w:tc>
        <w:tc>
          <w:tcPr>
            <w:tcW w:w="1843" w:type="dxa"/>
            <w:shd w:val="clear" w:color="auto" w:fill="auto"/>
          </w:tcPr>
          <w:p w14:paraId="371120BA" w14:textId="77777777" w:rsidR="0035579A" w:rsidRPr="0087759E" w:rsidRDefault="0035579A" w:rsidP="0035579A">
            <w:pPr>
              <w:tabs>
                <w:tab w:val="right" w:pos="851"/>
              </w:tabs>
            </w:pPr>
            <w:r w:rsidRPr="0087759E">
              <w:t>Решение тестовых заданий, ситуационных задач</w:t>
            </w:r>
          </w:p>
        </w:tc>
      </w:tr>
      <w:tr w:rsidR="0035579A" w:rsidRPr="0087759E" w14:paraId="1681B9A9" w14:textId="77777777" w:rsidTr="0035579A">
        <w:tc>
          <w:tcPr>
            <w:tcW w:w="568" w:type="dxa"/>
            <w:shd w:val="clear" w:color="auto" w:fill="auto"/>
          </w:tcPr>
          <w:p w14:paraId="44FCE7FD" w14:textId="77777777" w:rsidR="0035579A" w:rsidRPr="0087759E" w:rsidRDefault="0035579A" w:rsidP="0035579A">
            <w:pPr>
              <w:tabs>
                <w:tab w:val="right" w:pos="851"/>
              </w:tabs>
            </w:pPr>
            <w:r w:rsidRPr="0087759E">
              <w:t>6</w:t>
            </w:r>
          </w:p>
        </w:tc>
        <w:tc>
          <w:tcPr>
            <w:tcW w:w="2126" w:type="dxa"/>
            <w:shd w:val="clear" w:color="auto" w:fill="auto"/>
          </w:tcPr>
          <w:p w14:paraId="355CB9B1" w14:textId="77777777" w:rsidR="0035579A" w:rsidRPr="0087759E" w:rsidRDefault="0035579A" w:rsidP="0035579A">
            <w:pPr>
              <w:numPr>
                <w:ilvl w:val="12"/>
                <w:numId w:val="0"/>
              </w:numPr>
              <w:tabs>
                <w:tab w:val="right" w:pos="9072"/>
              </w:tabs>
            </w:pPr>
            <w:r w:rsidRPr="0087759E">
              <w:t xml:space="preserve">Инфляция как многофакторный процесс: содержание, формы, последствия </w:t>
            </w:r>
          </w:p>
        </w:tc>
        <w:tc>
          <w:tcPr>
            <w:tcW w:w="851" w:type="dxa"/>
            <w:shd w:val="clear" w:color="auto" w:fill="auto"/>
          </w:tcPr>
          <w:p w14:paraId="414C7A8A" w14:textId="77777777" w:rsidR="0035579A" w:rsidRPr="0087759E" w:rsidRDefault="0035579A" w:rsidP="0035579A">
            <w:pPr>
              <w:tabs>
                <w:tab w:val="right" w:pos="851"/>
              </w:tabs>
              <w:jc w:val="center"/>
            </w:pPr>
            <w:r w:rsidRPr="0087759E">
              <w:t>7</w:t>
            </w:r>
          </w:p>
        </w:tc>
        <w:tc>
          <w:tcPr>
            <w:tcW w:w="992" w:type="dxa"/>
            <w:shd w:val="clear" w:color="auto" w:fill="auto"/>
          </w:tcPr>
          <w:p w14:paraId="2E05E5A9" w14:textId="77777777" w:rsidR="0035579A" w:rsidRPr="0087759E" w:rsidRDefault="0035579A" w:rsidP="0035579A">
            <w:pPr>
              <w:tabs>
                <w:tab w:val="right" w:pos="851"/>
              </w:tabs>
              <w:jc w:val="center"/>
            </w:pPr>
            <w:r w:rsidRPr="0087759E">
              <w:t>3</w:t>
            </w:r>
          </w:p>
        </w:tc>
        <w:tc>
          <w:tcPr>
            <w:tcW w:w="992" w:type="dxa"/>
            <w:shd w:val="clear" w:color="auto" w:fill="auto"/>
          </w:tcPr>
          <w:p w14:paraId="334862F5" w14:textId="77777777" w:rsidR="0035579A" w:rsidRPr="0087759E" w:rsidRDefault="0035579A" w:rsidP="0035579A">
            <w:pPr>
              <w:tabs>
                <w:tab w:val="right" w:pos="851"/>
              </w:tabs>
              <w:jc w:val="center"/>
            </w:pPr>
            <w:r w:rsidRPr="0087759E">
              <w:t>0</w:t>
            </w:r>
          </w:p>
        </w:tc>
        <w:tc>
          <w:tcPr>
            <w:tcW w:w="1560" w:type="dxa"/>
            <w:shd w:val="clear" w:color="auto" w:fill="auto"/>
          </w:tcPr>
          <w:p w14:paraId="2550E519" w14:textId="632A9E48" w:rsidR="0035579A" w:rsidRPr="0087759E" w:rsidRDefault="0035579A" w:rsidP="0035579A">
            <w:pPr>
              <w:tabs>
                <w:tab w:val="right" w:pos="851"/>
              </w:tabs>
              <w:jc w:val="center"/>
            </w:pPr>
            <w:r w:rsidRPr="0087759E">
              <w:t>3</w:t>
            </w:r>
          </w:p>
        </w:tc>
        <w:tc>
          <w:tcPr>
            <w:tcW w:w="1275" w:type="dxa"/>
            <w:shd w:val="clear" w:color="auto" w:fill="auto"/>
          </w:tcPr>
          <w:p w14:paraId="2B71AF8C" w14:textId="77777777" w:rsidR="0035579A" w:rsidRPr="0087759E" w:rsidRDefault="0035579A" w:rsidP="0035579A">
            <w:pPr>
              <w:tabs>
                <w:tab w:val="right" w:pos="851"/>
              </w:tabs>
              <w:jc w:val="center"/>
            </w:pPr>
            <w:r w:rsidRPr="0087759E">
              <w:t>4</w:t>
            </w:r>
          </w:p>
        </w:tc>
        <w:tc>
          <w:tcPr>
            <w:tcW w:w="1843" w:type="dxa"/>
            <w:shd w:val="clear" w:color="auto" w:fill="auto"/>
          </w:tcPr>
          <w:p w14:paraId="436861EE" w14:textId="77777777" w:rsidR="0035579A" w:rsidRPr="0087759E" w:rsidRDefault="0035579A" w:rsidP="0035579A">
            <w:pPr>
              <w:jc w:val="both"/>
            </w:pPr>
            <w:r w:rsidRPr="0087759E">
              <w:t>Решение ситуационных задач, обсуждение результатов самостоятельной работы</w:t>
            </w:r>
          </w:p>
        </w:tc>
      </w:tr>
      <w:tr w:rsidR="0035579A" w:rsidRPr="0087759E" w14:paraId="5AC1C41E" w14:textId="77777777" w:rsidTr="0035579A">
        <w:tc>
          <w:tcPr>
            <w:tcW w:w="568" w:type="dxa"/>
            <w:shd w:val="clear" w:color="auto" w:fill="auto"/>
          </w:tcPr>
          <w:p w14:paraId="09BC45D7" w14:textId="77777777" w:rsidR="0035579A" w:rsidRPr="0087759E" w:rsidRDefault="0035579A" w:rsidP="0035579A">
            <w:pPr>
              <w:tabs>
                <w:tab w:val="right" w:pos="851"/>
              </w:tabs>
            </w:pPr>
            <w:r w:rsidRPr="0087759E">
              <w:t>7</w:t>
            </w:r>
          </w:p>
        </w:tc>
        <w:tc>
          <w:tcPr>
            <w:tcW w:w="2126" w:type="dxa"/>
            <w:shd w:val="clear" w:color="auto" w:fill="auto"/>
          </w:tcPr>
          <w:p w14:paraId="16CFFA7C" w14:textId="77777777" w:rsidR="0035579A" w:rsidRPr="0087759E" w:rsidRDefault="0035579A" w:rsidP="0035579A">
            <w:pPr>
              <w:numPr>
                <w:ilvl w:val="12"/>
                <w:numId w:val="0"/>
              </w:numPr>
              <w:tabs>
                <w:tab w:val="right" w:pos="9072"/>
              </w:tabs>
            </w:pPr>
            <w:r w:rsidRPr="0087759E">
              <w:t>Денежная система, ее особенности и типы</w:t>
            </w:r>
          </w:p>
          <w:p w14:paraId="43C9356C" w14:textId="77777777" w:rsidR="0035579A" w:rsidRPr="0087759E" w:rsidRDefault="0035579A" w:rsidP="0035579A">
            <w:pPr>
              <w:numPr>
                <w:ilvl w:val="12"/>
                <w:numId w:val="0"/>
              </w:numPr>
              <w:tabs>
                <w:tab w:val="right" w:pos="9072"/>
              </w:tabs>
            </w:pPr>
          </w:p>
        </w:tc>
        <w:tc>
          <w:tcPr>
            <w:tcW w:w="851" w:type="dxa"/>
            <w:shd w:val="clear" w:color="auto" w:fill="auto"/>
          </w:tcPr>
          <w:p w14:paraId="191349ED" w14:textId="77777777" w:rsidR="0035579A" w:rsidRPr="0087759E" w:rsidRDefault="0035579A" w:rsidP="0035579A">
            <w:pPr>
              <w:tabs>
                <w:tab w:val="right" w:pos="851"/>
              </w:tabs>
              <w:jc w:val="center"/>
            </w:pPr>
            <w:r w:rsidRPr="0087759E">
              <w:t>9</w:t>
            </w:r>
          </w:p>
        </w:tc>
        <w:tc>
          <w:tcPr>
            <w:tcW w:w="992" w:type="dxa"/>
            <w:shd w:val="clear" w:color="auto" w:fill="auto"/>
          </w:tcPr>
          <w:p w14:paraId="1407CCD6" w14:textId="77777777" w:rsidR="0035579A" w:rsidRPr="0087759E" w:rsidRDefault="0035579A" w:rsidP="0035579A">
            <w:pPr>
              <w:tabs>
                <w:tab w:val="right" w:pos="851"/>
              </w:tabs>
              <w:jc w:val="center"/>
            </w:pPr>
            <w:r w:rsidRPr="0087759E">
              <w:t>4</w:t>
            </w:r>
          </w:p>
        </w:tc>
        <w:tc>
          <w:tcPr>
            <w:tcW w:w="992" w:type="dxa"/>
            <w:shd w:val="clear" w:color="auto" w:fill="auto"/>
          </w:tcPr>
          <w:p w14:paraId="0A49E904" w14:textId="77777777" w:rsidR="0035579A" w:rsidRPr="0087759E" w:rsidRDefault="0035579A" w:rsidP="0035579A">
            <w:pPr>
              <w:tabs>
                <w:tab w:val="right" w:pos="851"/>
              </w:tabs>
              <w:jc w:val="center"/>
            </w:pPr>
            <w:r w:rsidRPr="0087759E">
              <w:t>1</w:t>
            </w:r>
          </w:p>
        </w:tc>
        <w:tc>
          <w:tcPr>
            <w:tcW w:w="1560" w:type="dxa"/>
            <w:shd w:val="clear" w:color="auto" w:fill="auto"/>
          </w:tcPr>
          <w:p w14:paraId="627FBE78" w14:textId="184B532D" w:rsidR="0035579A" w:rsidRPr="0087759E" w:rsidRDefault="0035579A" w:rsidP="0035579A">
            <w:pPr>
              <w:tabs>
                <w:tab w:val="right" w:pos="851"/>
              </w:tabs>
              <w:jc w:val="center"/>
            </w:pPr>
            <w:r w:rsidRPr="0087759E">
              <w:t>3</w:t>
            </w:r>
          </w:p>
        </w:tc>
        <w:tc>
          <w:tcPr>
            <w:tcW w:w="1275" w:type="dxa"/>
            <w:shd w:val="clear" w:color="auto" w:fill="auto"/>
          </w:tcPr>
          <w:p w14:paraId="59BAF6C8" w14:textId="77777777" w:rsidR="0035579A" w:rsidRPr="0087759E" w:rsidRDefault="0035579A" w:rsidP="0035579A">
            <w:pPr>
              <w:tabs>
                <w:tab w:val="right" w:pos="851"/>
              </w:tabs>
              <w:jc w:val="center"/>
            </w:pPr>
            <w:r w:rsidRPr="0087759E">
              <w:t>5</w:t>
            </w:r>
          </w:p>
        </w:tc>
        <w:tc>
          <w:tcPr>
            <w:tcW w:w="1843" w:type="dxa"/>
            <w:shd w:val="clear" w:color="auto" w:fill="auto"/>
          </w:tcPr>
          <w:p w14:paraId="749A33CA" w14:textId="775B94D2" w:rsidR="0035579A" w:rsidRPr="0087759E" w:rsidRDefault="0035579A" w:rsidP="0035579A">
            <w:pPr>
              <w:jc w:val="both"/>
            </w:pPr>
            <w:r w:rsidRPr="0087759E">
              <w:t xml:space="preserve">Проверочная </w:t>
            </w:r>
            <w:r w:rsidR="002862FD" w:rsidRPr="0087759E">
              <w:t>работа, обсуждение</w:t>
            </w:r>
            <w:r w:rsidRPr="0087759E">
              <w:t xml:space="preserve"> вопросов темы и результатов самостоятельной работы</w:t>
            </w:r>
          </w:p>
        </w:tc>
      </w:tr>
      <w:tr w:rsidR="0035579A" w:rsidRPr="0087759E" w14:paraId="3F088606" w14:textId="77777777" w:rsidTr="0035579A">
        <w:tc>
          <w:tcPr>
            <w:tcW w:w="568" w:type="dxa"/>
            <w:shd w:val="clear" w:color="auto" w:fill="auto"/>
          </w:tcPr>
          <w:p w14:paraId="568D96ED" w14:textId="77777777" w:rsidR="0035579A" w:rsidRPr="0087759E" w:rsidRDefault="0035579A" w:rsidP="0035579A">
            <w:pPr>
              <w:tabs>
                <w:tab w:val="right" w:pos="851"/>
              </w:tabs>
            </w:pPr>
            <w:r w:rsidRPr="0087759E">
              <w:t>8</w:t>
            </w:r>
          </w:p>
        </w:tc>
        <w:tc>
          <w:tcPr>
            <w:tcW w:w="2126" w:type="dxa"/>
            <w:shd w:val="clear" w:color="auto" w:fill="auto"/>
          </w:tcPr>
          <w:p w14:paraId="10E3EEBF" w14:textId="0D4116DA" w:rsidR="0035579A" w:rsidRPr="0087759E" w:rsidRDefault="0035579A" w:rsidP="0035579A">
            <w:pPr>
              <w:numPr>
                <w:ilvl w:val="12"/>
                <w:numId w:val="0"/>
              </w:numPr>
              <w:tabs>
                <w:tab w:val="right" w:pos="9072"/>
              </w:tabs>
            </w:pPr>
            <w:r w:rsidRPr="0087759E">
              <w:t xml:space="preserve">Платежная система. Национальная платежная </w:t>
            </w:r>
            <w:r w:rsidR="003A6D88" w:rsidRPr="0087759E">
              <w:t>система</w:t>
            </w:r>
          </w:p>
        </w:tc>
        <w:tc>
          <w:tcPr>
            <w:tcW w:w="851" w:type="dxa"/>
            <w:shd w:val="clear" w:color="auto" w:fill="auto"/>
          </w:tcPr>
          <w:p w14:paraId="134AD767" w14:textId="77777777" w:rsidR="0035579A" w:rsidRPr="0087759E" w:rsidRDefault="0035579A" w:rsidP="0035579A">
            <w:pPr>
              <w:tabs>
                <w:tab w:val="right" w:pos="851"/>
              </w:tabs>
              <w:jc w:val="center"/>
            </w:pPr>
            <w:r w:rsidRPr="0087759E">
              <w:t>8</w:t>
            </w:r>
          </w:p>
        </w:tc>
        <w:tc>
          <w:tcPr>
            <w:tcW w:w="992" w:type="dxa"/>
            <w:shd w:val="clear" w:color="auto" w:fill="auto"/>
          </w:tcPr>
          <w:p w14:paraId="39363EDE" w14:textId="77777777" w:rsidR="0035579A" w:rsidRPr="0087759E" w:rsidRDefault="0035579A" w:rsidP="0035579A">
            <w:pPr>
              <w:tabs>
                <w:tab w:val="right" w:pos="851"/>
              </w:tabs>
              <w:jc w:val="center"/>
            </w:pPr>
            <w:r w:rsidRPr="0087759E">
              <w:t>4</w:t>
            </w:r>
          </w:p>
        </w:tc>
        <w:tc>
          <w:tcPr>
            <w:tcW w:w="992" w:type="dxa"/>
            <w:shd w:val="clear" w:color="auto" w:fill="auto"/>
          </w:tcPr>
          <w:p w14:paraId="7116AA2E" w14:textId="77777777" w:rsidR="0035579A" w:rsidRPr="0087759E" w:rsidRDefault="0035579A" w:rsidP="0035579A">
            <w:pPr>
              <w:tabs>
                <w:tab w:val="right" w:pos="851"/>
              </w:tabs>
              <w:jc w:val="center"/>
            </w:pPr>
            <w:r w:rsidRPr="0087759E">
              <w:t>1</w:t>
            </w:r>
          </w:p>
        </w:tc>
        <w:tc>
          <w:tcPr>
            <w:tcW w:w="1560" w:type="dxa"/>
            <w:shd w:val="clear" w:color="auto" w:fill="auto"/>
          </w:tcPr>
          <w:p w14:paraId="3F366BDC" w14:textId="0B5B9D37" w:rsidR="0035579A" w:rsidRPr="0087759E" w:rsidRDefault="0035579A" w:rsidP="0035579A">
            <w:pPr>
              <w:tabs>
                <w:tab w:val="right" w:pos="851"/>
              </w:tabs>
              <w:jc w:val="center"/>
            </w:pPr>
            <w:r w:rsidRPr="0087759E">
              <w:t>3</w:t>
            </w:r>
          </w:p>
        </w:tc>
        <w:tc>
          <w:tcPr>
            <w:tcW w:w="1275" w:type="dxa"/>
            <w:shd w:val="clear" w:color="auto" w:fill="auto"/>
          </w:tcPr>
          <w:p w14:paraId="25D4A932" w14:textId="77777777" w:rsidR="0035579A" w:rsidRPr="0087759E" w:rsidRDefault="0035579A" w:rsidP="0035579A">
            <w:pPr>
              <w:tabs>
                <w:tab w:val="right" w:pos="851"/>
              </w:tabs>
              <w:jc w:val="center"/>
            </w:pPr>
            <w:r w:rsidRPr="0087759E">
              <w:t>4</w:t>
            </w:r>
          </w:p>
        </w:tc>
        <w:tc>
          <w:tcPr>
            <w:tcW w:w="1843" w:type="dxa"/>
            <w:shd w:val="clear" w:color="auto" w:fill="auto"/>
          </w:tcPr>
          <w:p w14:paraId="6A6BA792" w14:textId="77777777" w:rsidR="0035579A" w:rsidRPr="0087759E" w:rsidRDefault="0035579A" w:rsidP="0035579A">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35579A" w:rsidRPr="0087759E" w14:paraId="3A821AA1" w14:textId="77777777" w:rsidTr="0035579A">
        <w:tc>
          <w:tcPr>
            <w:tcW w:w="10207" w:type="dxa"/>
            <w:gridSpan w:val="8"/>
            <w:shd w:val="clear" w:color="auto" w:fill="auto"/>
          </w:tcPr>
          <w:p w14:paraId="450A62EE" w14:textId="1133E2FA" w:rsidR="0035579A" w:rsidRPr="0087759E" w:rsidRDefault="003A6D88" w:rsidP="0035579A">
            <w:pPr>
              <w:tabs>
                <w:tab w:val="right" w:pos="851"/>
              </w:tabs>
              <w:jc w:val="center"/>
            </w:pPr>
            <w:r w:rsidRPr="003A6D88">
              <w:t>Раздел 2. Кредит и кредитная система</w:t>
            </w:r>
          </w:p>
        </w:tc>
      </w:tr>
      <w:tr w:rsidR="0035579A" w:rsidRPr="0087759E" w14:paraId="66AE85DB" w14:textId="77777777" w:rsidTr="0035579A">
        <w:tc>
          <w:tcPr>
            <w:tcW w:w="568" w:type="dxa"/>
            <w:shd w:val="clear" w:color="auto" w:fill="auto"/>
          </w:tcPr>
          <w:p w14:paraId="2C4467FC" w14:textId="77777777" w:rsidR="0035579A" w:rsidRPr="0087759E" w:rsidRDefault="0035579A" w:rsidP="0035579A">
            <w:pPr>
              <w:tabs>
                <w:tab w:val="right" w:pos="851"/>
              </w:tabs>
            </w:pPr>
            <w:r w:rsidRPr="0087759E">
              <w:t>9</w:t>
            </w:r>
          </w:p>
        </w:tc>
        <w:tc>
          <w:tcPr>
            <w:tcW w:w="2126" w:type="dxa"/>
            <w:shd w:val="clear" w:color="auto" w:fill="auto"/>
          </w:tcPr>
          <w:p w14:paraId="5755EBB0" w14:textId="77777777" w:rsidR="0035579A" w:rsidRPr="0087759E" w:rsidRDefault="0035579A" w:rsidP="0035579A">
            <w:pPr>
              <w:tabs>
                <w:tab w:val="right" w:pos="9072"/>
              </w:tabs>
            </w:pPr>
            <w:r w:rsidRPr="0087759E">
              <w:t>Сущность, функции и законы кредита</w:t>
            </w:r>
          </w:p>
        </w:tc>
        <w:tc>
          <w:tcPr>
            <w:tcW w:w="851" w:type="dxa"/>
            <w:shd w:val="clear" w:color="auto" w:fill="auto"/>
          </w:tcPr>
          <w:p w14:paraId="163FA12C" w14:textId="77777777" w:rsidR="0035579A" w:rsidRPr="0087759E" w:rsidRDefault="0035579A" w:rsidP="0035579A">
            <w:pPr>
              <w:tabs>
                <w:tab w:val="right" w:pos="851"/>
              </w:tabs>
              <w:jc w:val="center"/>
            </w:pPr>
            <w:r w:rsidRPr="0087759E">
              <w:t>8</w:t>
            </w:r>
          </w:p>
        </w:tc>
        <w:tc>
          <w:tcPr>
            <w:tcW w:w="992" w:type="dxa"/>
            <w:shd w:val="clear" w:color="auto" w:fill="auto"/>
          </w:tcPr>
          <w:p w14:paraId="2216CD7C" w14:textId="77777777" w:rsidR="0035579A" w:rsidRPr="0087759E" w:rsidRDefault="0035579A" w:rsidP="0035579A">
            <w:pPr>
              <w:tabs>
                <w:tab w:val="right" w:pos="851"/>
              </w:tabs>
              <w:jc w:val="center"/>
            </w:pPr>
            <w:r w:rsidRPr="0087759E">
              <w:t>4</w:t>
            </w:r>
          </w:p>
        </w:tc>
        <w:tc>
          <w:tcPr>
            <w:tcW w:w="992" w:type="dxa"/>
            <w:shd w:val="clear" w:color="auto" w:fill="auto"/>
          </w:tcPr>
          <w:p w14:paraId="5FD5BFDF" w14:textId="77777777" w:rsidR="0035579A" w:rsidRPr="0087759E" w:rsidRDefault="0035579A" w:rsidP="0035579A">
            <w:pPr>
              <w:tabs>
                <w:tab w:val="right" w:pos="851"/>
              </w:tabs>
              <w:jc w:val="center"/>
            </w:pPr>
            <w:r w:rsidRPr="0087759E">
              <w:t>1</w:t>
            </w:r>
          </w:p>
        </w:tc>
        <w:tc>
          <w:tcPr>
            <w:tcW w:w="1560" w:type="dxa"/>
            <w:shd w:val="clear" w:color="auto" w:fill="auto"/>
          </w:tcPr>
          <w:p w14:paraId="6B76537D" w14:textId="727AEAED" w:rsidR="0035579A" w:rsidRPr="0087759E" w:rsidRDefault="0035579A" w:rsidP="0035579A">
            <w:pPr>
              <w:tabs>
                <w:tab w:val="right" w:pos="851"/>
              </w:tabs>
              <w:jc w:val="center"/>
            </w:pPr>
            <w:r w:rsidRPr="0087759E">
              <w:t>3</w:t>
            </w:r>
          </w:p>
        </w:tc>
        <w:tc>
          <w:tcPr>
            <w:tcW w:w="1275" w:type="dxa"/>
            <w:shd w:val="clear" w:color="auto" w:fill="auto"/>
          </w:tcPr>
          <w:p w14:paraId="356DCEC2" w14:textId="77777777" w:rsidR="0035579A" w:rsidRPr="0087759E" w:rsidRDefault="0035579A" w:rsidP="0035579A">
            <w:pPr>
              <w:tabs>
                <w:tab w:val="right" w:pos="851"/>
              </w:tabs>
              <w:jc w:val="center"/>
            </w:pPr>
            <w:r w:rsidRPr="0087759E">
              <w:t>4</w:t>
            </w:r>
          </w:p>
        </w:tc>
        <w:tc>
          <w:tcPr>
            <w:tcW w:w="1843" w:type="dxa"/>
            <w:shd w:val="clear" w:color="auto" w:fill="auto"/>
          </w:tcPr>
          <w:p w14:paraId="50A1B521" w14:textId="77777777" w:rsidR="0035579A" w:rsidRPr="0087759E" w:rsidRDefault="0035579A" w:rsidP="0035579A">
            <w:pPr>
              <w:tabs>
                <w:tab w:val="right" w:pos="851"/>
              </w:tabs>
            </w:pPr>
            <w:r w:rsidRPr="0087759E">
              <w:t>Решение тестовых заданий, ситуационных задач</w:t>
            </w:r>
          </w:p>
        </w:tc>
      </w:tr>
      <w:tr w:rsidR="0035579A" w:rsidRPr="0087759E" w14:paraId="1135B460" w14:textId="77777777" w:rsidTr="0035579A">
        <w:tc>
          <w:tcPr>
            <w:tcW w:w="568" w:type="dxa"/>
            <w:shd w:val="clear" w:color="auto" w:fill="auto"/>
          </w:tcPr>
          <w:p w14:paraId="50521EB7" w14:textId="77777777" w:rsidR="0035579A" w:rsidRPr="0087759E" w:rsidRDefault="0035579A" w:rsidP="0035579A">
            <w:pPr>
              <w:tabs>
                <w:tab w:val="right" w:pos="851"/>
              </w:tabs>
            </w:pPr>
            <w:r w:rsidRPr="0087759E">
              <w:lastRenderedPageBreak/>
              <w:t>10</w:t>
            </w:r>
          </w:p>
        </w:tc>
        <w:tc>
          <w:tcPr>
            <w:tcW w:w="2126" w:type="dxa"/>
            <w:shd w:val="clear" w:color="auto" w:fill="auto"/>
          </w:tcPr>
          <w:p w14:paraId="79712B7E" w14:textId="77777777" w:rsidR="0035579A" w:rsidRPr="0087759E" w:rsidRDefault="0035579A" w:rsidP="0035579A">
            <w:pPr>
              <w:tabs>
                <w:tab w:val="right" w:pos="9072"/>
              </w:tabs>
            </w:pPr>
            <w:r w:rsidRPr="0087759E">
              <w:t>Формы и виды кредита</w:t>
            </w:r>
          </w:p>
        </w:tc>
        <w:tc>
          <w:tcPr>
            <w:tcW w:w="851" w:type="dxa"/>
            <w:shd w:val="clear" w:color="auto" w:fill="auto"/>
          </w:tcPr>
          <w:p w14:paraId="059E78E3" w14:textId="77777777" w:rsidR="0035579A" w:rsidRPr="0087759E" w:rsidRDefault="0035579A" w:rsidP="0035579A">
            <w:pPr>
              <w:tabs>
                <w:tab w:val="right" w:pos="851"/>
              </w:tabs>
              <w:jc w:val="center"/>
            </w:pPr>
            <w:r w:rsidRPr="0087759E">
              <w:t>8</w:t>
            </w:r>
          </w:p>
        </w:tc>
        <w:tc>
          <w:tcPr>
            <w:tcW w:w="992" w:type="dxa"/>
            <w:shd w:val="clear" w:color="auto" w:fill="auto"/>
          </w:tcPr>
          <w:p w14:paraId="2B905689" w14:textId="77777777" w:rsidR="0035579A" w:rsidRPr="0087759E" w:rsidRDefault="0035579A" w:rsidP="0035579A">
            <w:pPr>
              <w:tabs>
                <w:tab w:val="right" w:pos="851"/>
              </w:tabs>
              <w:jc w:val="center"/>
            </w:pPr>
            <w:r w:rsidRPr="0087759E">
              <w:t>4</w:t>
            </w:r>
          </w:p>
        </w:tc>
        <w:tc>
          <w:tcPr>
            <w:tcW w:w="992" w:type="dxa"/>
            <w:shd w:val="clear" w:color="auto" w:fill="auto"/>
          </w:tcPr>
          <w:p w14:paraId="5B5496D7" w14:textId="77777777" w:rsidR="0035579A" w:rsidRPr="0087759E" w:rsidRDefault="0035579A" w:rsidP="0035579A">
            <w:pPr>
              <w:tabs>
                <w:tab w:val="right" w:pos="851"/>
              </w:tabs>
              <w:jc w:val="center"/>
            </w:pPr>
            <w:r w:rsidRPr="0087759E">
              <w:t>1</w:t>
            </w:r>
          </w:p>
        </w:tc>
        <w:tc>
          <w:tcPr>
            <w:tcW w:w="1560" w:type="dxa"/>
            <w:shd w:val="clear" w:color="auto" w:fill="auto"/>
          </w:tcPr>
          <w:p w14:paraId="4051A527" w14:textId="2B51CBD1" w:rsidR="0035579A" w:rsidRPr="0087759E" w:rsidRDefault="0035579A" w:rsidP="0035579A">
            <w:pPr>
              <w:tabs>
                <w:tab w:val="right" w:pos="851"/>
              </w:tabs>
              <w:jc w:val="center"/>
            </w:pPr>
            <w:r w:rsidRPr="0087759E">
              <w:t>3</w:t>
            </w:r>
          </w:p>
        </w:tc>
        <w:tc>
          <w:tcPr>
            <w:tcW w:w="1275" w:type="dxa"/>
            <w:shd w:val="clear" w:color="auto" w:fill="auto"/>
          </w:tcPr>
          <w:p w14:paraId="173991ED" w14:textId="77777777" w:rsidR="0035579A" w:rsidRPr="0087759E" w:rsidRDefault="0035579A" w:rsidP="0035579A">
            <w:pPr>
              <w:tabs>
                <w:tab w:val="right" w:pos="851"/>
              </w:tabs>
              <w:jc w:val="center"/>
            </w:pPr>
            <w:r w:rsidRPr="0087759E">
              <w:t>4</w:t>
            </w:r>
          </w:p>
        </w:tc>
        <w:tc>
          <w:tcPr>
            <w:tcW w:w="1843" w:type="dxa"/>
            <w:shd w:val="clear" w:color="auto" w:fill="auto"/>
          </w:tcPr>
          <w:p w14:paraId="169FF2E3" w14:textId="77777777" w:rsidR="0035579A" w:rsidRPr="0087759E" w:rsidRDefault="0035579A" w:rsidP="0035579A">
            <w:pPr>
              <w:jc w:val="both"/>
            </w:pPr>
            <w:r w:rsidRPr="0087759E">
              <w:t>Решение ситуационных задач, обсуждение результатов самостоятельной работы</w:t>
            </w:r>
          </w:p>
        </w:tc>
      </w:tr>
      <w:tr w:rsidR="0035579A" w:rsidRPr="0087759E" w14:paraId="7135303D" w14:textId="77777777" w:rsidTr="0035579A">
        <w:tc>
          <w:tcPr>
            <w:tcW w:w="568" w:type="dxa"/>
            <w:shd w:val="clear" w:color="auto" w:fill="auto"/>
          </w:tcPr>
          <w:p w14:paraId="54558C68" w14:textId="77777777" w:rsidR="0035579A" w:rsidRPr="0087759E" w:rsidRDefault="0035579A" w:rsidP="0035579A">
            <w:pPr>
              <w:tabs>
                <w:tab w:val="right" w:pos="851"/>
              </w:tabs>
            </w:pPr>
            <w:r w:rsidRPr="0087759E">
              <w:t>11</w:t>
            </w:r>
          </w:p>
        </w:tc>
        <w:tc>
          <w:tcPr>
            <w:tcW w:w="2126" w:type="dxa"/>
            <w:shd w:val="clear" w:color="auto" w:fill="auto"/>
          </w:tcPr>
          <w:p w14:paraId="70F86132" w14:textId="77777777" w:rsidR="0035579A" w:rsidRPr="0087759E" w:rsidRDefault="0035579A" w:rsidP="0035579A">
            <w:pPr>
              <w:tabs>
                <w:tab w:val="right" w:pos="9072"/>
              </w:tabs>
              <w:rPr>
                <w:smallCaps/>
              </w:rPr>
            </w:pPr>
            <w:r w:rsidRPr="0087759E">
              <w:t>Ссудный процент: понятие и роль в условиях рынка</w:t>
            </w:r>
          </w:p>
        </w:tc>
        <w:tc>
          <w:tcPr>
            <w:tcW w:w="851" w:type="dxa"/>
            <w:shd w:val="clear" w:color="auto" w:fill="auto"/>
          </w:tcPr>
          <w:p w14:paraId="03B5BF31" w14:textId="77777777" w:rsidR="0035579A" w:rsidRPr="0087759E" w:rsidRDefault="0035579A" w:rsidP="0035579A">
            <w:pPr>
              <w:tabs>
                <w:tab w:val="right" w:pos="851"/>
              </w:tabs>
              <w:jc w:val="center"/>
            </w:pPr>
            <w:r w:rsidRPr="0087759E">
              <w:t>8</w:t>
            </w:r>
          </w:p>
        </w:tc>
        <w:tc>
          <w:tcPr>
            <w:tcW w:w="992" w:type="dxa"/>
            <w:shd w:val="clear" w:color="auto" w:fill="auto"/>
          </w:tcPr>
          <w:p w14:paraId="6E74705F" w14:textId="77777777" w:rsidR="0035579A" w:rsidRPr="0087759E" w:rsidRDefault="0035579A" w:rsidP="0035579A">
            <w:pPr>
              <w:tabs>
                <w:tab w:val="right" w:pos="851"/>
              </w:tabs>
              <w:jc w:val="center"/>
            </w:pPr>
            <w:r w:rsidRPr="0087759E">
              <w:t>4</w:t>
            </w:r>
          </w:p>
        </w:tc>
        <w:tc>
          <w:tcPr>
            <w:tcW w:w="992" w:type="dxa"/>
            <w:shd w:val="clear" w:color="auto" w:fill="auto"/>
          </w:tcPr>
          <w:p w14:paraId="0407E7D9" w14:textId="77777777" w:rsidR="0035579A" w:rsidRPr="0087759E" w:rsidRDefault="0035579A" w:rsidP="0035579A">
            <w:pPr>
              <w:tabs>
                <w:tab w:val="right" w:pos="851"/>
              </w:tabs>
              <w:jc w:val="center"/>
            </w:pPr>
            <w:r w:rsidRPr="0087759E">
              <w:t>1</w:t>
            </w:r>
          </w:p>
        </w:tc>
        <w:tc>
          <w:tcPr>
            <w:tcW w:w="1560" w:type="dxa"/>
            <w:shd w:val="clear" w:color="auto" w:fill="auto"/>
          </w:tcPr>
          <w:p w14:paraId="097E6069" w14:textId="468F11BD" w:rsidR="0035579A" w:rsidRPr="0087759E" w:rsidRDefault="0035579A" w:rsidP="0035579A">
            <w:pPr>
              <w:tabs>
                <w:tab w:val="right" w:pos="851"/>
              </w:tabs>
              <w:jc w:val="center"/>
            </w:pPr>
            <w:r w:rsidRPr="0087759E">
              <w:t>3</w:t>
            </w:r>
          </w:p>
        </w:tc>
        <w:tc>
          <w:tcPr>
            <w:tcW w:w="1275" w:type="dxa"/>
            <w:shd w:val="clear" w:color="auto" w:fill="auto"/>
          </w:tcPr>
          <w:p w14:paraId="504549C6" w14:textId="77777777" w:rsidR="0035579A" w:rsidRPr="0087759E" w:rsidRDefault="0035579A" w:rsidP="0035579A">
            <w:pPr>
              <w:tabs>
                <w:tab w:val="right" w:pos="851"/>
              </w:tabs>
              <w:jc w:val="center"/>
            </w:pPr>
            <w:r w:rsidRPr="0087759E">
              <w:t>4</w:t>
            </w:r>
          </w:p>
        </w:tc>
        <w:tc>
          <w:tcPr>
            <w:tcW w:w="1843" w:type="dxa"/>
            <w:shd w:val="clear" w:color="auto" w:fill="auto"/>
          </w:tcPr>
          <w:p w14:paraId="0D2C2286" w14:textId="77777777" w:rsidR="0035579A" w:rsidRPr="0087759E" w:rsidRDefault="0035579A" w:rsidP="0035579A">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35579A" w:rsidRPr="0087759E" w14:paraId="76321E2A" w14:textId="77777777" w:rsidTr="0035579A">
        <w:tc>
          <w:tcPr>
            <w:tcW w:w="568" w:type="dxa"/>
            <w:shd w:val="clear" w:color="auto" w:fill="auto"/>
          </w:tcPr>
          <w:p w14:paraId="208891E4" w14:textId="77777777" w:rsidR="0035579A" w:rsidRPr="0087759E" w:rsidRDefault="0035579A" w:rsidP="0035579A">
            <w:pPr>
              <w:tabs>
                <w:tab w:val="right" w:pos="851"/>
              </w:tabs>
            </w:pPr>
            <w:r w:rsidRPr="0087759E">
              <w:t>12</w:t>
            </w:r>
          </w:p>
        </w:tc>
        <w:tc>
          <w:tcPr>
            <w:tcW w:w="2126" w:type="dxa"/>
            <w:shd w:val="clear" w:color="auto" w:fill="auto"/>
          </w:tcPr>
          <w:p w14:paraId="3251A9E0" w14:textId="77777777" w:rsidR="0035579A" w:rsidRPr="0087759E" w:rsidRDefault="0035579A" w:rsidP="0035579A">
            <w:pPr>
              <w:tabs>
                <w:tab w:val="right" w:pos="9072"/>
              </w:tabs>
            </w:pPr>
            <w:r w:rsidRPr="0087759E">
              <w:t>Объективные границы кредита и ссудного процента</w:t>
            </w:r>
          </w:p>
        </w:tc>
        <w:tc>
          <w:tcPr>
            <w:tcW w:w="851" w:type="dxa"/>
            <w:shd w:val="clear" w:color="auto" w:fill="auto"/>
          </w:tcPr>
          <w:p w14:paraId="01EECC3F" w14:textId="77777777" w:rsidR="0035579A" w:rsidRPr="0087759E" w:rsidRDefault="0035579A" w:rsidP="0035579A">
            <w:pPr>
              <w:tabs>
                <w:tab w:val="right" w:pos="851"/>
              </w:tabs>
              <w:jc w:val="center"/>
            </w:pPr>
            <w:r w:rsidRPr="0087759E">
              <w:t>8</w:t>
            </w:r>
          </w:p>
        </w:tc>
        <w:tc>
          <w:tcPr>
            <w:tcW w:w="992" w:type="dxa"/>
            <w:shd w:val="clear" w:color="auto" w:fill="auto"/>
          </w:tcPr>
          <w:p w14:paraId="411E4682" w14:textId="77777777" w:rsidR="0035579A" w:rsidRPr="0087759E" w:rsidRDefault="0035579A" w:rsidP="0035579A">
            <w:pPr>
              <w:tabs>
                <w:tab w:val="right" w:pos="851"/>
              </w:tabs>
              <w:jc w:val="center"/>
            </w:pPr>
            <w:r w:rsidRPr="0087759E">
              <w:t>4</w:t>
            </w:r>
          </w:p>
        </w:tc>
        <w:tc>
          <w:tcPr>
            <w:tcW w:w="992" w:type="dxa"/>
            <w:shd w:val="clear" w:color="auto" w:fill="auto"/>
          </w:tcPr>
          <w:p w14:paraId="4183B6DB" w14:textId="77777777" w:rsidR="0035579A" w:rsidRPr="0087759E" w:rsidRDefault="0035579A" w:rsidP="0035579A">
            <w:pPr>
              <w:tabs>
                <w:tab w:val="right" w:pos="851"/>
              </w:tabs>
              <w:jc w:val="center"/>
            </w:pPr>
            <w:r w:rsidRPr="0087759E">
              <w:t>1</w:t>
            </w:r>
          </w:p>
        </w:tc>
        <w:tc>
          <w:tcPr>
            <w:tcW w:w="1560" w:type="dxa"/>
            <w:shd w:val="clear" w:color="auto" w:fill="auto"/>
          </w:tcPr>
          <w:p w14:paraId="38984E57" w14:textId="28C014E7" w:rsidR="0035579A" w:rsidRPr="0087759E" w:rsidRDefault="0035579A" w:rsidP="0035579A">
            <w:pPr>
              <w:tabs>
                <w:tab w:val="right" w:pos="851"/>
              </w:tabs>
              <w:jc w:val="center"/>
            </w:pPr>
            <w:r w:rsidRPr="0087759E">
              <w:t>3</w:t>
            </w:r>
          </w:p>
        </w:tc>
        <w:tc>
          <w:tcPr>
            <w:tcW w:w="1275" w:type="dxa"/>
            <w:shd w:val="clear" w:color="auto" w:fill="auto"/>
          </w:tcPr>
          <w:p w14:paraId="46023E64" w14:textId="77777777" w:rsidR="0035579A" w:rsidRPr="0087759E" w:rsidRDefault="0035579A" w:rsidP="0035579A">
            <w:pPr>
              <w:tabs>
                <w:tab w:val="right" w:pos="851"/>
              </w:tabs>
              <w:jc w:val="center"/>
            </w:pPr>
            <w:r w:rsidRPr="0087759E">
              <w:t>4</w:t>
            </w:r>
          </w:p>
        </w:tc>
        <w:tc>
          <w:tcPr>
            <w:tcW w:w="1843" w:type="dxa"/>
            <w:shd w:val="clear" w:color="auto" w:fill="auto"/>
          </w:tcPr>
          <w:p w14:paraId="5F20538C" w14:textId="77777777" w:rsidR="0035579A" w:rsidRPr="0087759E" w:rsidRDefault="0035579A" w:rsidP="0035579A">
            <w:pPr>
              <w:tabs>
                <w:tab w:val="right" w:pos="851"/>
              </w:tabs>
            </w:pPr>
            <w:r w:rsidRPr="0087759E">
              <w:t>Решение ситуационных задач, обсуждение результатов самостоятельной работы</w:t>
            </w:r>
          </w:p>
        </w:tc>
      </w:tr>
      <w:tr w:rsidR="0035579A" w:rsidRPr="0087759E" w14:paraId="5FDEDAA8" w14:textId="77777777" w:rsidTr="0035579A">
        <w:tc>
          <w:tcPr>
            <w:tcW w:w="568" w:type="dxa"/>
            <w:shd w:val="clear" w:color="auto" w:fill="auto"/>
          </w:tcPr>
          <w:p w14:paraId="7BBC1835" w14:textId="77777777" w:rsidR="0035579A" w:rsidRPr="0087759E" w:rsidRDefault="0035579A" w:rsidP="0035579A">
            <w:pPr>
              <w:tabs>
                <w:tab w:val="right" w:pos="851"/>
              </w:tabs>
            </w:pPr>
            <w:r w:rsidRPr="0087759E">
              <w:t>13</w:t>
            </w:r>
          </w:p>
        </w:tc>
        <w:tc>
          <w:tcPr>
            <w:tcW w:w="2126" w:type="dxa"/>
            <w:shd w:val="clear" w:color="auto" w:fill="auto"/>
          </w:tcPr>
          <w:p w14:paraId="79F99945" w14:textId="77777777" w:rsidR="0035579A" w:rsidRPr="0087759E" w:rsidRDefault="0035579A" w:rsidP="0035579A">
            <w:pPr>
              <w:tabs>
                <w:tab w:val="right" w:pos="9072"/>
              </w:tabs>
            </w:pPr>
            <w:r w:rsidRPr="0087759E">
              <w:t>Кредитная система</w:t>
            </w:r>
          </w:p>
        </w:tc>
        <w:tc>
          <w:tcPr>
            <w:tcW w:w="851" w:type="dxa"/>
            <w:shd w:val="clear" w:color="auto" w:fill="auto"/>
          </w:tcPr>
          <w:p w14:paraId="7779DB2F" w14:textId="77777777" w:rsidR="0035579A" w:rsidRPr="0087759E" w:rsidRDefault="0035579A" w:rsidP="0035579A">
            <w:pPr>
              <w:tabs>
                <w:tab w:val="right" w:pos="851"/>
              </w:tabs>
              <w:jc w:val="center"/>
            </w:pPr>
            <w:r w:rsidRPr="0087759E">
              <w:t>9</w:t>
            </w:r>
          </w:p>
        </w:tc>
        <w:tc>
          <w:tcPr>
            <w:tcW w:w="992" w:type="dxa"/>
            <w:shd w:val="clear" w:color="auto" w:fill="auto"/>
          </w:tcPr>
          <w:p w14:paraId="18DA824D" w14:textId="77777777" w:rsidR="0035579A" w:rsidRPr="0087759E" w:rsidRDefault="0035579A" w:rsidP="0035579A">
            <w:pPr>
              <w:tabs>
                <w:tab w:val="right" w:pos="851"/>
              </w:tabs>
              <w:jc w:val="center"/>
            </w:pPr>
            <w:r w:rsidRPr="0087759E">
              <w:t>4</w:t>
            </w:r>
          </w:p>
        </w:tc>
        <w:tc>
          <w:tcPr>
            <w:tcW w:w="992" w:type="dxa"/>
            <w:shd w:val="clear" w:color="auto" w:fill="auto"/>
          </w:tcPr>
          <w:p w14:paraId="11C590ED" w14:textId="77777777" w:rsidR="0035579A" w:rsidRPr="0087759E" w:rsidRDefault="0035579A" w:rsidP="0035579A">
            <w:pPr>
              <w:tabs>
                <w:tab w:val="right" w:pos="851"/>
              </w:tabs>
              <w:jc w:val="center"/>
            </w:pPr>
            <w:r w:rsidRPr="0087759E">
              <w:t>1</w:t>
            </w:r>
          </w:p>
        </w:tc>
        <w:tc>
          <w:tcPr>
            <w:tcW w:w="1560" w:type="dxa"/>
            <w:shd w:val="clear" w:color="auto" w:fill="auto"/>
          </w:tcPr>
          <w:p w14:paraId="6660DFFE" w14:textId="739F0285" w:rsidR="0035579A" w:rsidRPr="0087759E" w:rsidRDefault="0035579A" w:rsidP="0035579A">
            <w:pPr>
              <w:tabs>
                <w:tab w:val="right" w:pos="851"/>
              </w:tabs>
              <w:jc w:val="center"/>
            </w:pPr>
            <w:r w:rsidRPr="0087759E">
              <w:t>3</w:t>
            </w:r>
          </w:p>
        </w:tc>
        <w:tc>
          <w:tcPr>
            <w:tcW w:w="1275" w:type="dxa"/>
            <w:shd w:val="clear" w:color="auto" w:fill="auto"/>
          </w:tcPr>
          <w:p w14:paraId="2D7DEDCA" w14:textId="77777777" w:rsidR="0035579A" w:rsidRPr="0087759E" w:rsidRDefault="0035579A" w:rsidP="0035579A">
            <w:pPr>
              <w:tabs>
                <w:tab w:val="right" w:pos="851"/>
              </w:tabs>
              <w:jc w:val="center"/>
            </w:pPr>
            <w:r w:rsidRPr="0087759E">
              <w:t>5</w:t>
            </w:r>
          </w:p>
        </w:tc>
        <w:tc>
          <w:tcPr>
            <w:tcW w:w="1843" w:type="dxa"/>
            <w:shd w:val="clear" w:color="auto" w:fill="auto"/>
          </w:tcPr>
          <w:p w14:paraId="5318220B" w14:textId="4644C4A2" w:rsidR="0035579A" w:rsidRPr="0087759E" w:rsidRDefault="0035579A" w:rsidP="0035579A">
            <w:pPr>
              <w:tabs>
                <w:tab w:val="right" w:pos="851"/>
              </w:tabs>
            </w:pPr>
            <w:r w:rsidRPr="0087759E">
              <w:t xml:space="preserve">Проверочная </w:t>
            </w:r>
            <w:r w:rsidR="002862FD" w:rsidRPr="0087759E">
              <w:t>работа, обсуждение</w:t>
            </w:r>
            <w:r w:rsidRPr="0087759E">
              <w:t xml:space="preserve"> вопросов темы и результатов самостоятельной работы</w:t>
            </w:r>
          </w:p>
        </w:tc>
      </w:tr>
      <w:tr w:rsidR="0035579A" w:rsidRPr="0087759E" w14:paraId="145120B3" w14:textId="77777777" w:rsidTr="0035579A">
        <w:tc>
          <w:tcPr>
            <w:tcW w:w="10207" w:type="dxa"/>
            <w:gridSpan w:val="8"/>
            <w:shd w:val="clear" w:color="auto" w:fill="auto"/>
          </w:tcPr>
          <w:p w14:paraId="037756FF" w14:textId="1F47E0DE" w:rsidR="0035579A" w:rsidRPr="0087759E" w:rsidRDefault="003A6D88" w:rsidP="0035579A">
            <w:pPr>
              <w:tabs>
                <w:tab w:val="right" w:pos="851"/>
              </w:tabs>
              <w:jc w:val="center"/>
            </w:pPr>
            <w:r w:rsidRPr="003A6D88">
              <w:t>Раздел 3. Банки</w:t>
            </w:r>
          </w:p>
        </w:tc>
      </w:tr>
      <w:tr w:rsidR="0035579A" w:rsidRPr="0087759E" w14:paraId="0CA34404" w14:textId="77777777" w:rsidTr="0035579A">
        <w:tc>
          <w:tcPr>
            <w:tcW w:w="568" w:type="dxa"/>
            <w:shd w:val="clear" w:color="auto" w:fill="auto"/>
          </w:tcPr>
          <w:p w14:paraId="07601F04" w14:textId="77777777" w:rsidR="0035579A" w:rsidRPr="0087759E" w:rsidRDefault="0035579A" w:rsidP="0035579A">
            <w:pPr>
              <w:tabs>
                <w:tab w:val="right" w:pos="851"/>
              </w:tabs>
            </w:pPr>
            <w:r w:rsidRPr="0087759E">
              <w:t>14</w:t>
            </w:r>
          </w:p>
        </w:tc>
        <w:tc>
          <w:tcPr>
            <w:tcW w:w="2126" w:type="dxa"/>
            <w:shd w:val="clear" w:color="auto" w:fill="auto"/>
          </w:tcPr>
          <w:p w14:paraId="0D928179" w14:textId="77777777" w:rsidR="0035579A" w:rsidRPr="0087759E" w:rsidRDefault="0035579A" w:rsidP="0035579A">
            <w:pPr>
              <w:tabs>
                <w:tab w:val="right" w:pos="9072"/>
              </w:tabs>
            </w:pPr>
            <w:proofErr w:type="gramStart"/>
            <w:r w:rsidRPr="0087759E">
              <w:t>Коммерческие  банки</w:t>
            </w:r>
            <w:proofErr w:type="gramEnd"/>
            <w:r w:rsidRPr="0087759E">
              <w:t xml:space="preserve"> и основы их деятельности </w:t>
            </w:r>
          </w:p>
        </w:tc>
        <w:tc>
          <w:tcPr>
            <w:tcW w:w="851" w:type="dxa"/>
            <w:shd w:val="clear" w:color="auto" w:fill="auto"/>
          </w:tcPr>
          <w:p w14:paraId="487DA818" w14:textId="77777777" w:rsidR="0035579A" w:rsidRPr="0087759E" w:rsidRDefault="0035579A" w:rsidP="0035579A">
            <w:pPr>
              <w:tabs>
                <w:tab w:val="right" w:pos="851"/>
              </w:tabs>
              <w:jc w:val="center"/>
            </w:pPr>
            <w:r w:rsidRPr="0087759E">
              <w:t>9</w:t>
            </w:r>
          </w:p>
        </w:tc>
        <w:tc>
          <w:tcPr>
            <w:tcW w:w="992" w:type="dxa"/>
            <w:shd w:val="clear" w:color="auto" w:fill="auto"/>
          </w:tcPr>
          <w:p w14:paraId="17A66FD9" w14:textId="77777777" w:rsidR="0035579A" w:rsidRPr="0087759E" w:rsidRDefault="0035579A" w:rsidP="0035579A">
            <w:pPr>
              <w:tabs>
                <w:tab w:val="right" w:pos="851"/>
              </w:tabs>
              <w:jc w:val="center"/>
            </w:pPr>
            <w:r w:rsidRPr="0087759E">
              <w:t>4</w:t>
            </w:r>
          </w:p>
        </w:tc>
        <w:tc>
          <w:tcPr>
            <w:tcW w:w="992" w:type="dxa"/>
            <w:shd w:val="clear" w:color="auto" w:fill="auto"/>
          </w:tcPr>
          <w:p w14:paraId="671D841D" w14:textId="77777777" w:rsidR="0035579A" w:rsidRPr="0087759E" w:rsidRDefault="0035579A" w:rsidP="0035579A">
            <w:pPr>
              <w:tabs>
                <w:tab w:val="right" w:pos="851"/>
              </w:tabs>
              <w:jc w:val="center"/>
            </w:pPr>
            <w:r w:rsidRPr="0087759E">
              <w:t>1</w:t>
            </w:r>
          </w:p>
        </w:tc>
        <w:tc>
          <w:tcPr>
            <w:tcW w:w="1560" w:type="dxa"/>
            <w:shd w:val="clear" w:color="auto" w:fill="auto"/>
          </w:tcPr>
          <w:p w14:paraId="3C698B66" w14:textId="110E1B34" w:rsidR="0035579A" w:rsidRPr="0087759E" w:rsidRDefault="0035579A" w:rsidP="0035579A">
            <w:pPr>
              <w:tabs>
                <w:tab w:val="right" w:pos="851"/>
              </w:tabs>
              <w:jc w:val="center"/>
            </w:pPr>
            <w:r w:rsidRPr="0087759E">
              <w:t>3</w:t>
            </w:r>
          </w:p>
        </w:tc>
        <w:tc>
          <w:tcPr>
            <w:tcW w:w="1275" w:type="dxa"/>
            <w:shd w:val="clear" w:color="auto" w:fill="auto"/>
          </w:tcPr>
          <w:p w14:paraId="381598C1" w14:textId="77777777" w:rsidR="0035579A" w:rsidRPr="0087759E" w:rsidRDefault="0035579A" w:rsidP="0035579A">
            <w:pPr>
              <w:tabs>
                <w:tab w:val="right" w:pos="851"/>
              </w:tabs>
              <w:jc w:val="center"/>
            </w:pPr>
            <w:r w:rsidRPr="0087759E">
              <w:t>5</w:t>
            </w:r>
          </w:p>
        </w:tc>
        <w:tc>
          <w:tcPr>
            <w:tcW w:w="1843" w:type="dxa"/>
            <w:shd w:val="clear" w:color="auto" w:fill="auto"/>
          </w:tcPr>
          <w:p w14:paraId="2F91EFA4" w14:textId="77777777" w:rsidR="0035579A" w:rsidRPr="0087759E" w:rsidRDefault="0035579A" w:rsidP="0035579A">
            <w:pPr>
              <w:tabs>
                <w:tab w:val="right" w:pos="851"/>
              </w:tabs>
            </w:pPr>
            <w:r w:rsidRPr="0087759E">
              <w:t>Решение тестовых заданий, ситуационных задач</w:t>
            </w:r>
          </w:p>
        </w:tc>
      </w:tr>
      <w:tr w:rsidR="0035579A" w:rsidRPr="0087759E" w14:paraId="62F6A4F0" w14:textId="77777777" w:rsidTr="0035579A">
        <w:trPr>
          <w:trHeight w:val="2299"/>
        </w:trPr>
        <w:tc>
          <w:tcPr>
            <w:tcW w:w="568" w:type="dxa"/>
            <w:shd w:val="clear" w:color="auto" w:fill="auto"/>
          </w:tcPr>
          <w:p w14:paraId="6E751455" w14:textId="77777777" w:rsidR="0035579A" w:rsidRPr="0087759E" w:rsidRDefault="0035579A" w:rsidP="0035579A">
            <w:pPr>
              <w:tabs>
                <w:tab w:val="right" w:pos="851"/>
              </w:tabs>
            </w:pPr>
            <w:r w:rsidRPr="0087759E">
              <w:t>15</w:t>
            </w:r>
          </w:p>
        </w:tc>
        <w:tc>
          <w:tcPr>
            <w:tcW w:w="2126" w:type="dxa"/>
            <w:shd w:val="clear" w:color="auto" w:fill="auto"/>
          </w:tcPr>
          <w:p w14:paraId="1C99FAA4" w14:textId="77777777" w:rsidR="0035579A" w:rsidRPr="0087759E" w:rsidRDefault="0035579A" w:rsidP="0035579A">
            <w:pPr>
              <w:tabs>
                <w:tab w:val="right" w:pos="9072"/>
              </w:tabs>
            </w:pPr>
            <w:r w:rsidRPr="0087759E">
              <w:t>Центральные банки и основы их деятельности</w:t>
            </w:r>
          </w:p>
        </w:tc>
        <w:tc>
          <w:tcPr>
            <w:tcW w:w="851" w:type="dxa"/>
            <w:shd w:val="clear" w:color="auto" w:fill="auto"/>
          </w:tcPr>
          <w:p w14:paraId="5A311F7F" w14:textId="77777777" w:rsidR="0035579A" w:rsidRPr="0087759E" w:rsidRDefault="0035579A" w:rsidP="0035579A">
            <w:pPr>
              <w:tabs>
                <w:tab w:val="right" w:pos="851"/>
              </w:tabs>
              <w:jc w:val="center"/>
            </w:pPr>
            <w:r w:rsidRPr="0087759E">
              <w:t>9</w:t>
            </w:r>
          </w:p>
        </w:tc>
        <w:tc>
          <w:tcPr>
            <w:tcW w:w="992" w:type="dxa"/>
            <w:shd w:val="clear" w:color="auto" w:fill="auto"/>
          </w:tcPr>
          <w:p w14:paraId="299234A3" w14:textId="77777777" w:rsidR="0035579A" w:rsidRPr="0087759E" w:rsidRDefault="0035579A" w:rsidP="0035579A">
            <w:pPr>
              <w:tabs>
                <w:tab w:val="right" w:pos="851"/>
              </w:tabs>
              <w:jc w:val="center"/>
            </w:pPr>
            <w:r w:rsidRPr="0087759E">
              <w:t>4</w:t>
            </w:r>
          </w:p>
        </w:tc>
        <w:tc>
          <w:tcPr>
            <w:tcW w:w="992" w:type="dxa"/>
            <w:shd w:val="clear" w:color="auto" w:fill="auto"/>
          </w:tcPr>
          <w:p w14:paraId="68FA2176" w14:textId="77777777" w:rsidR="0035579A" w:rsidRPr="0087759E" w:rsidRDefault="0035579A" w:rsidP="0035579A">
            <w:pPr>
              <w:tabs>
                <w:tab w:val="right" w:pos="851"/>
              </w:tabs>
              <w:jc w:val="center"/>
            </w:pPr>
            <w:r w:rsidRPr="0087759E">
              <w:t>1</w:t>
            </w:r>
          </w:p>
        </w:tc>
        <w:tc>
          <w:tcPr>
            <w:tcW w:w="1560" w:type="dxa"/>
            <w:shd w:val="clear" w:color="auto" w:fill="auto"/>
          </w:tcPr>
          <w:p w14:paraId="3646BEDD" w14:textId="172A26AD" w:rsidR="0035579A" w:rsidRPr="0087759E" w:rsidRDefault="0035579A" w:rsidP="0035579A">
            <w:pPr>
              <w:tabs>
                <w:tab w:val="right" w:pos="851"/>
              </w:tabs>
              <w:jc w:val="center"/>
            </w:pPr>
            <w:r w:rsidRPr="0087759E">
              <w:t>3</w:t>
            </w:r>
          </w:p>
        </w:tc>
        <w:tc>
          <w:tcPr>
            <w:tcW w:w="1275" w:type="dxa"/>
            <w:shd w:val="clear" w:color="auto" w:fill="auto"/>
          </w:tcPr>
          <w:p w14:paraId="5314E8EB" w14:textId="77777777" w:rsidR="0035579A" w:rsidRPr="0087759E" w:rsidRDefault="0035579A" w:rsidP="0035579A">
            <w:pPr>
              <w:tabs>
                <w:tab w:val="right" w:pos="851"/>
              </w:tabs>
              <w:jc w:val="center"/>
            </w:pPr>
            <w:r w:rsidRPr="0087759E">
              <w:t>5</w:t>
            </w:r>
          </w:p>
        </w:tc>
        <w:tc>
          <w:tcPr>
            <w:tcW w:w="1843" w:type="dxa"/>
            <w:shd w:val="clear" w:color="auto" w:fill="auto"/>
          </w:tcPr>
          <w:p w14:paraId="643867E5" w14:textId="77777777" w:rsidR="0035579A" w:rsidRPr="0087759E" w:rsidRDefault="0035579A" w:rsidP="0035579A">
            <w:pPr>
              <w:jc w:val="both"/>
            </w:pPr>
            <w:r w:rsidRPr="0087759E">
              <w:t>Решение ситуационных задач, обсуждение результатов самостоятельной работы</w:t>
            </w:r>
          </w:p>
        </w:tc>
      </w:tr>
      <w:tr w:rsidR="0035579A" w:rsidRPr="0087759E" w14:paraId="3CBCE29F" w14:textId="77777777" w:rsidTr="0035579A">
        <w:tc>
          <w:tcPr>
            <w:tcW w:w="568" w:type="dxa"/>
            <w:shd w:val="clear" w:color="auto" w:fill="auto"/>
          </w:tcPr>
          <w:p w14:paraId="2B2288D8" w14:textId="77777777" w:rsidR="0035579A" w:rsidRPr="0087759E" w:rsidRDefault="0035579A" w:rsidP="0035579A">
            <w:pPr>
              <w:tabs>
                <w:tab w:val="right" w:pos="851"/>
              </w:tabs>
            </w:pPr>
            <w:r w:rsidRPr="0087759E">
              <w:t>16</w:t>
            </w:r>
          </w:p>
        </w:tc>
        <w:tc>
          <w:tcPr>
            <w:tcW w:w="2126" w:type="dxa"/>
            <w:shd w:val="clear" w:color="auto" w:fill="auto"/>
          </w:tcPr>
          <w:p w14:paraId="66E89165" w14:textId="77777777" w:rsidR="0035579A" w:rsidRPr="0087759E" w:rsidRDefault="0035579A" w:rsidP="0035579A">
            <w:pPr>
              <w:tabs>
                <w:tab w:val="right" w:pos="9072"/>
              </w:tabs>
            </w:pPr>
            <w:r w:rsidRPr="0087759E">
              <w:t>Банковская система</w:t>
            </w:r>
          </w:p>
        </w:tc>
        <w:tc>
          <w:tcPr>
            <w:tcW w:w="851" w:type="dxa"/>
            <w:shd w:val="clear" w:color="auto" w:fill="auto"/>
          </w:tcPr>
          <w:p w14:paraId="031EC21C" w14:textId="77777777" w:rsidR="0035579A" w:rsidRPr="0087759E" w:rsidRDefault="0035579A" w:rsidP="0035579A">
            <w:pPr>
              <w:tabs>
                <w:tab w:val="right" w:pos="851"/>
              </w:tabs>
              <w:jc w:val="center"/>
            </w:pPr>
            <w:r w:rsidRPr="0087759E">
              <w:t>9</w:t>
            </w:r>
          </w:p>
        </w:tc>
        <w:tc>
          <w:tcPr>
            <w:tcW w:w="992" w:type="dxa"/>
            <w:shd w:val="clear" w:color="auto" w:fill="auto"/>
          </w:tcPr>
          <w:p w14:paraId="4E096DA9" w14:textId="77777777" w:rsidR="0035579A" w:rsidRPr="0087759E" w:rsidRDefault="0035579A" w:rsidP="0035579A">
            <w:pPr>
              <w:tabs>
                <w:tab w:val="right" w:pos="851"/>
              </w:tabs>
              <w:jc w:val="center"/>
            </w:pPr>
            <w:r w:rsidRPr="0087759E">
              <w:t>4</w:t>
            </w:r>
          </w:p>
        </w:tc>
        <w:tc>
          <w:tcPr>
            <w:tcW w:w="992" w:type="dxa"/>
            <w:shd w:val="clear" w:color="auto" w:fill="auto"/>
          </w:tcPr>
          <w:p w14:paraId="5AC0BCCB" w14:textId="77777777" w:rsidR="0035579A" w:rsidRPr="0087759E" w:rsidRDefault="0035579A" w:rsidP="0035579A">
            <w:pPr>
              <w:tabs>
                <w:tab w:val="right" w:pos="851"/>
              </w:tabs>
              <w:jc w:val="center"/>
            </w:pPr>
            <w:r w:rsidRPr="0087759E">
              <w:t>1</w:t>
            </w:r>
          </w:p>
        </w:tc>
        <w:tc>
          <w:tcPr>
            <w:tcW w:w="1560" w:type="dxa"/>
            <w:shd w:val="clear" w:color="auto" w:fill="auto"/>
          </w:tcPr>
          <w:p w14:paraId="3918D80F" w14:textId="168C4F2A" w:rsidR="0035579A" w:rsidRPr="0087759E" w:rsidRDefault="0035579A" w:rsidP="0035579A">
            <w:pPr>
              <w:tabs>
                <w:tab w:val="right" w:pos="851"/>
              </w:tabs>
              <w:jc w:val="center"/>
            </w:pPr>
            <w:r w:rsidRPr="0087759E">
              <w:t>3</w:t>
            </w:r>
          </w:p>
        </w:tc>
        <w:tc>
          <w:tcPr>
            <w:tcW w:w="1275" w:type="dxa"/>
            <w:shd w:val="clear" w:color="auto" w:fill="auto"/>
          </w:tcPr>
          <w:p w14:paraId="09257DA9" w14:textId="77777777" w:rsidR="0035579A" w:rsidRPr="0087759E" w:rsidRDefault="0035579A" w:rsidP="0035579A">
            <w:pPr>
              <w:tabs>
                <w:tab w:val="right" w:pos="851"/>
              </w:tabs>
              <w:jc w:val="center"/>
            </w:pPr>
            <w:r w:rsidRPr="0087759E">
              <w:t>5</w:t>
            </w:r>
          </w:p>
        </w:tc>
        <w:tc>
          <w:tcPr>
            <w:tcW w:w="1843" w:type="dxa"/>
            <w:shd w:val="clear" w:color="auto" w:fill="auto"/>
          </w:tcPr>
          <w:p w14:paraId="7E52776F" w14:textId="77777777" w:rsidR="0035579A" w:rsidRPr="0087759E" w:rsidRDefault="0035579A" w:rsidP="0035579A">
            <w:pPr>
              <w:jc w:val="both"/>
            </w:pPr>
            <w:r w:rsidRPr="0087759E">
              <w:t xml:space="preserve">Проверочная </w:t>
            </w:r>
            <w:proofErr w:type="gramStart"/>
            <w:r w:rsidRPr="0087759E">
              <w:t>работа,  обсуждение</w:t>
            </w:r>
            <w:proofErr w:type="gramEnd"/>
            <w:r w:rsidRPr="0087759E">
              <w:t xml:space="preserve"> вопросов темы и результатов самостоятельной работы</w:t>
            </w:r>
          </w:p>
        </w:tc>
      </w:tr>
      <w:tr w:rsidR="0035579A" w:rsidRPr="0087759E" w14:paraId="2308BD1A" w14:textId="77777777" w:rsidTr="0035579A">
        <w:tc>
          <w:tcPr>
            <w:tcW w:w="568" w:type="dxa"/>
            <w:shd w:val="clear" w:color="auto" w:fill="auto"/>
          </w:tcPr>
          <w:p w14:paraId="354ECCFF" w14:textId="77777777" w:rsidR="0035579A" w:rsidRPr="0087759E" w:rsidRDefault="0035579A" w:rsidP="0035579A">
            <w:pPr>
              <w:tabs>
                <w:tab w:val="right" w:pos="851"/>
              </w:tabs>
            </w:pPr>
            <w:r w:rsidRPr="0087759E">
              <w:t>17</w:t>
            </w:r>
          </w:p>
        </w:tc>
        <w:tc>
          <w:tcPr>
            <w:tcW w:w="2126" w:type="dxa"/>
            <w:shd w:val="clear" w:color="auto" w:fill="auto"/>
          </w:tcPr>
          <w:p w14:paraId="2B1B274F" w14:textId="77777777" w:rsidR="0035579A" w:rsidRPr="0087759E" w:rsidRDefault="0035579A" w:rsidP="0035579A">
            <w:pPr>
              <w:tabs>
                <w:tab w:val="right" w:pos="9072"/>
              </w:tabs>
            </w:pPr>
            <w:r w:rsidRPr="0087759E">
              <w:t xml:space="preserve">Денежно-кредитное </w:t>
            </w:r>
            <w:r w:rsidRPr="0087759E">
              <w:lastRenderedPageBreak/>
              <w:t>регулирование и денежно-кредитная политика</w:t>
            </w:r>
          </w:p>
        </w:tc>
        <w:tc>
          <w:tcPr>
            <w:tcW w:w="851" w:type="dxa"/>
            <w:shd w:val="clear" w:color="auto" w:fill="auto"/>
          </w:tcPr>
          <w:p w14:paraId="4BBFBEEA" w14:textId="77777777" w:rsidR="0035579A" w:rsidRPr="0087759E" w:rsidRDefault="0035579A" w:rsidP="0035579A">
            <w:pPr>
              <w:tabs>
                <w:tab w:val="right" w:pos="851"/>
              </w:tabs>
              <w:jc w:val="center"/>
            </w:pPr>
            <w:r w:rsidRPr="0087759E">
              <w:lastRenderedPageBreak/>
              <w:t>10</w:t>
            </w:r>
          </w:p>
        </w:tc>
        <w:tc>
          <w:tcPr>
            <w:tcW w:w="992" w:type="dxa"/>
            <w:shd w:val="clear" w:color="auto" w:fill="auto"/>
          </w:tcPr>
          <w:p w14:paraId="160C0036" w14:textId="77777777" w:rsidR="0035579A" w:rsidRPr="0087759E" w:rsidRDefault="0035579A" w:rsidP="0035579A">
            <w:pPr>
              <w:tabs>
                <w:tab w:val="right" w:pos="851"/>
              </w:tabs>
              <w:jc w:val="center"/>
            </w:pPr>
            <w:r w:rsidRPr="0087759E">
              <w:t>5</w:t>
            </w:r>
          </w:p>
        </w:tc>
        <w:tc>
          <w:tcPr>
            <w:tcW w:w="992" w:type="dxa"/>
            <w:shd w:val="clear" w:color="auto" w:fill="auto"/>
          </w:tcPr>
          <w:p w14:paraId="6570CBFD" w14:textId="77777777" w:rsidR="0035579A" w:rsidRPr="0087759E" w:rsidRDefault="0035579A" w:rsidP="0035579A">
            <w:pPr>
              <w:tabs>
                <w:tab w:val="right" w:pos="851"/>
              </w:tabs>
              <w:jc w:val="center"/>
            </w:pPr>
            <w:r w:rsidRPr="0087759E">
              <w:t>1</w:t>
            </w:r>
          </w:p>
        </w:tc>
        <w:tc>
          <w:tcPr>
            <w:tcW w:w="1560" w:type="dxa"/>
            <w:shd w:val="clear" w:color="auto" w:fill="auto"/>
          </w:tcPr>
          <w:p w14:paraId="6B89B167" w14:textId="08F09042" w:rsidR="0035579A" w:rsidRPr="0087759E" w:rsidRDefault="0035579A" w:rsidP="0035579A">
            <w:pPr>
              <w:tabs>
                <w:tab w:val="right" w:pos="851"/>
              </w:tabs>
              <w:jc w:val="center"/>
            </w:pPr>
            <w:r w:rsidRPr="0087759E">
              <w:t>4</w:t>
            </w:r>
          </w:p>
        </w:tc>
        <w:tc>
          <w:tcPr>
            <w:tcW w:w="1275" w:type="dxa"/>
            <w:shd w:val="clear" w:color="auto" w:fill="auto"/>
          </w:tcPr>
          <w:p w14:paraId="1C67B581" w14:textId="77777777" w:rsidR="0035579A" w:rsidRPr="0087759E" w:rsidRDefault="0035579A" w:rsidP="0035579A">
            <w:pPr>
              <w:tabs>
                <w:tab w:val="right" w:pos="851"/>
              </w:tabs>
              <w:jc w:val="center"/>
            </w:pPr>
            <w:r w:rsidRPr="0087759E">
              <w:t>5</w:t>
            </w:r>
          </w:p>
        </w:tc>
        <w:tc>
          <w:tcPr>
            <w:tcW w:w="1843" w:type="dxa"/>
            <w:shd w:val="clear" w:color="auto" w:fill="auto"/>
          </w:tcPr>
          <w:p w14:paraId="51AADDB8" w14:textId="77777777" w:rsidR="0035579A" w:rsidRPr="0087759E" w:rsidRDefault="0035579A" w:rsidP="0035579A">
            <w:pPr>
              <w:jc w:val="both"/>
            </w:pPr>
            <w:r w:rsidRPr="0087759E">
              <w:t xml:space="preserve">Решение ситуационных </w:t>
            </w:r>
            <w:r w:rsidRPr="0087759E">
              <w:lastRenderedPageBreak/>
              <w:t>задач, обсуждение результатов самостоятельной работы</w:t>
            </w:r>
          </w:p>
        </w:tc>
      </w:tr>
      <w:tr w:rsidR="0035579A" w:rsidRPr="0087759E" w14:paraId="043BDE95" w14:textId="77777777" w:rsidTr="0035579A">
        <w:tc>
          <w:tcPr>
            <w:tcW w:w="568" w:type="dxa"/>
            <w:shd w:val="clear" w:color="auto" w:fill="auto"/>
          </w:tcPr>
          <w:p w14:paraId="425BCFBE" w14:textId="77777777" w:rsidR="0035579A" w:rsidRPr="0087759E" w:rsidRDefault="0035579A" w:rsidP="0035579A">
            <w:pPr>
              <w:tabs>
                <w:tab w:val="right" w:pos="851"/>
              </w:tabs>
            </w:pPr>
          </w:p>
        </w:tc>
        <w:tc>
          <w:tcPr>
            <w:tcW w:w="2126" w:type="dxa"/>
            <w:shd w:val="clear" w:color="auto" w:fill="auto"/>
          </w:tcPr>
          <w:p w14:paraId="573D7EBE" w14:textId="0DD94588" w:rsidR="0035579A" w:rsidRPr="0087759E" w:rsidRDefault="0035579A" w:rsidP="0035579A">
            <w:pPr>
              <w:tabs>
                <w:tab w:val="right" w:pos="9072"/>
              </w:tabs>
            </w:pPr>
            <w:r w:rsidRPr="002B16E6">
              <w:t>В целом по дисциплине</w:t>
            </w:r>
          </w:p>
        </w:tc>
        <w:tc>
          <w:tcPr>
            <w:tcW w:w="851" w:type="dxa"/>
            <w:shd w:val="clear" w:color="auto" w:fill="auto"/>
          </w:tcPr>
          <w:p w14:paraId="6D342D3E" w14:textId="0B394BBF" w:rsidR="0035579A" w:rsidRPr="0087759E" w:rsidRDefault="0035579A" w:rsidP="0035579A">
            <w:pPr>
              <w:tabs>
                <w:tab w:val="right" w:pos="851"/>
              </w:tabs>
              <w:jc w:val="center"/>
            </w:pPr>
            <w:r>
              <w:t>144</w:t>
            </w:r>
          </w:p>
        </w:tc>
        <w:tc>
          <w:tcPr>
            <w:tcW w:w="992" w:type="dxa"/>
            <w:shd w:val="clear" w:color="auto" w:fill="auto"/>
          </w:tcPr>
          <w:p w14:paraId="05B884C9" w14:textId="2F19018B" w:rsidR="0035579A" w:rsidRPr="0087759E" w:rsidRDefault="0035579A" w:rsidP="0035579A">
            <w:pPr>
              <w:tabs>
                <w:tab w:val="right" w:pos="851"/>
              </w:tabs>
              <w:jc w:val="center"/>
            </w:pPr>
            <w:r>
              <w:t>68</w:t>
            </w:r>
          </w:p>
        </w:tc>
        <w:tc>
          <w:tcPr>
            <w:tcW w:w="992" w:type="dxa"/>
            <w:shd w:val="clear" w:color="auto" w:fill="auto"/>
          </w:tcPr>
          <w:p w14:paraId="12CABDCF" w14:textId="210527E8" w:rsidR="0035579A" w:rsidRPr="0087759E" w:rsidRDefault="0035579A" w:rsidP="0035579A">
            <w:pPr>
              <w:tabs>
                <w:tab w:val="right" w:pos="851"/>
              </w:tabs>
              <w:jc w:val="center"/>
            </w:pPr>
            <w:r>
              <w:t>16</w:t>
            </w:r>
          </w:p>
        </w:tc>
        <w:tc>
          <w:tcPr>
            <w:tcW w:w="1560" w:type="dxa"/>
            <w:shd w:val="clear" w:color="auto" w:fill="auto"/>
          </w:tcPr>
          <w:p w14:paraId="06E056D0" w14:textId="5BE5B2C4" w:rsidR="0035579A" w:rsidRPr="0087759E" w:rsidRDefault="0035579A" w:rsidP="0035579A">
            <w:pPr>
              <w:tabs>
                <w:tab w:val="right" w:pos="851"/>
              </w:tabs>
              <w:jc w:val="center"/>
            </w:pPr>
            <w:r>
              <w:t>52</w:t>
            </w:r>
          </w:p>
        </w:tc>
        <w:tc>
          <w:tcPr>
            <w:tcW w:w="1275" w:type="dxa"/>
            <w:shd w:val="clear" w:color="auto" w:fill="auto"/>
          </w:tcPr>
          <w:p w14:paraId="676F2E45" w14:textId="4AB18B3B" w:rsidR="0035579A" w:rsidRPr="0087759E" w:rsidRDefault="0035579A" w:rsidP="0035579A">
            <w:pPr>
              <w:tabs>
                <w:tab w:val="right" w:pos="851"/>
              </w:tabs>
              <w:jc w:val="center"/>
            </w:pPr>
            <w:r>
              <w:t>76</w:t>
            </w:r>
          </w:p>
        </w:tc>
        <w:tc>
          <w:tcPr>
            <w:tcW w:w="1843" w:type="dxa"/>
            <w:shd w:val="clear" w:color="auto" w:fill="auto"/>
          </w:tcPr>
          <w:p w14:paraId="2F4EFC90" w14:textId="7CC0934E" w:rsidR="0035579A" w:rsidRPr="0087759E" w:rsidRDefault="0035579A" w:rsidP="0035579A">
            <w:pPr>
              <w:jc w:val="both"/>
            </w:pPr>
            <w:r w:rsidRPr="0087759E">
              <w:t>Согласно учебному плану:</w:t>
            </w:r>
            <w:r w:rsidRPr="0087759E">
              <w:rPr>
                <w:b/>
              </w:rPr>
              <w:t xml:space="preserve"> эссе</w:t>
            </w:r>
          </w:p>
        </w:tc>
      </w:tr>
      <w:tr w:rsidR="0035579A" w:rsidRPr="0087759E" w14:paraId="216E5839" w14:textId="77777777" w:rsidTr="0035579A">
        <w:tc>
          <w:tcPr>
            <w:tcW w:w="568" w:type="dxa"/>
            <w:shd w:val="clear" w:color="auto" w:fill="auto"/>
          </w:tcPr>
          <w:p w14:paraId="214B5F72" w14:textId="77777777" w:rsidR="0035579A" w:rsidRPr="0087759E" w:rsidRDefault="0035579A" w:rsidP="0035579A">
            <w:pPr>
              <w:tabs>
                <w:tab w:val="right" w:pos="851"/>
              </w:tabs>
            </w:pPr>
          </w:p>
        </w:tc>
        <w:tc>
          <w:tcPr>
            <w:tcW w:w="2126" w:type="dxa"/>
            <w:shd w:val="clear" w:color="auto" w:fill="auto"/>
            <w:vAlign w:val="center"/>
          </w:tcPr>
          <w:p w14:paraId="63995973" w14:textId="1070FC53" w:rsidR="0035579A" w:rsidRPr="0087759E" w:rsidRDefault="0035579A" w:rsidP="0035579A">
            <w:pPr>
              <w:tabs>
                <w:tab w:val="right" w:pos="851"/>
              </w:tabs>
            </w:pPr>
            <w:r w:rsidRPr="006A7A73">
              <w:t>Итого в %</w:t>
            </w:r>
          </w:p>
        </w:tc>
        <w:tc>
          <w:tcPr>
            <w:tcW w:w="851" w:type="dxa"/>
            <w:shd w:val="clear" w:color="auto" w:fill="auto"/>
          </w:tcPr>
          <w:p w14:paraId="0D098418" w14:textId="152A2015" w:rsidR="0035579A" w:rsidRPr="0087759E" w:rsidRDefault="00E00893" w:rsidP="0035579A">
            <w:pPr>
              <w:tabs>
                <w:tab w:val="right" w:pos="851"/>
              </w:tabs>
              <w:jc w:val="center"/>
            </w:pPr>
            <w:r>
              <w:t>100</w:t>
            </w:r>
          </w:p>
        </w:tc>
        <w:tc>
          <w:tcPr>
            <w:tcW w:w="992" w:type="dxa"/>
            <w:shd w:val="clear" w:color="auto" w:fill="auto"/>
          </w:tcPr>
          <w:p w14:paraId="411D551A" w14:textId="4E033D44" w:rsidR="0035579A" w:rsidRPr="0087759E" w:rsidRDefault="00E00893" w:rsidP="0035579A">
            <w:pPr>
              <w:tabs>
                <w:tab w:val="right" w:pos="851"/>
              </w:tabs>
              <w:jc w:val="center"/>
            </w:pPr>
            <w:r>
              <w:t>47</w:t>
            </w:r>
          </w:p>
        </w:tc>
        <w:tc>
          <w:tcPr>
            <w:tcW w:w="992" w:type="dxa"/>
            <w:shd w:val="clear" w:color="auto" w:fill="auto"/>
          </w:tcPr>
          <w:p w14:paraId="1D568BC2" w14:textId="238030CF" w:rsidR="0035579A" w:rsidRPr="0087759E" w:rsidRDefault="00E00893" w:rsidP="0035579A">
            <w:pPr>
              <w:tabs>
                <w:tab w:val="right" w:pos="851"/>
              </w:tabs>
              <w:jc w:val="center"/>
            </w:pPr>
            <w:r>
              <w:t>24</w:t>
            </w:r>
          </w:p>
        </w:tc>
        <w:tc>
          <w:tcPr>
            <w:tcW w:w="1560" w:type="dxa"/>
            <w:shd w:val="clear" w:color="auto" w:fill="auto"/>
          </w:tcPr>
          <w:p w14:paraId="4F47F526" w14:textId="3E2598E8" w:rsidR="0035579A" w:rsidRPr="0087759E" w:rsidRDefault="00E00893" w:rsidP="0035579A">
            <w:pPr>
              <w:tabs>
                <w:tab w:val="right" w:pos="851"/>
              </w:tabs>
              <w:jc w:val="center"/>
            </w:pPr>
            <w:r>
              <w:t>76</w:t>
            </w:r>
          </w:p>
        </w:tc>
        <w:tc>
          <w:tcPr>
            <w:tcW w:w="1275" w:type="dxa"/>
            <w:shd w:val="clear" w:color="auto" w:fill="auto"/>
          </w:tcPr>
          <w:p w14:paraId="16948D79" w14:textId="03F51FAA" w:rsidR="0035579A" w:rsidRPr="0087759E" w:rsidRDefault="00E00893" w:rsidP="0035579A">
            <w:pPr>
              <w:tabs>
                <w:tab w:val="right" w:pos="851"/>
              </w:tabs>
              <w:jc w:val="center"/>
            </w:pPr>
            <w:r>
              <w:t>53</w:t>
            </w:r>
          </w:p>
        </w:tc>
        <w:tc>
          <w:tcPr>
            <w:tcW w:w="1843" w:type="dxa"/>
            <w:shd w:val="clear" w:color="auto" w:fill="auto"/>
          </w:tcPr>
          <w:p w14:paraId="5C040630" w14:textId="02E01F09" w:rsidR="0035579A" w:rsidRPr="0087759E" w:rsidRDefault="0035579A" w:rsidP="0035579A">
            <w:pPr>
              <w:tabs>
                <w:tab w:val="right" w:pos="851"/>
              </w:tabs>
            </w:pPr>
          </w:p>
        </w:tc>
      </w:tr>
    </w:tbl>
    <w:p w14:paraId="213B550E" w14:textId="77777777" w:rsidR="00C97E35" w:rsidRPr="0087759E" w:rsidRDefault="00C97E35" w:rsidP="00C97E35">
      <w:pPr>
        <w:jc w:val="both"/>
        <w:rPr>
          <w:b/>
          <w:sz w:val="28"/>
          <w:szCs w:val="28"/>
        </w:rPr>
      </w:pPr>
    </w:p>
    <w:p w14:paraId="5214F713" w14:textId="77777777" w:rsidR="00C97E35" w:rsidRPr="0087759E" w:rsidRDefault="00C97E35" w:rsidP="00C97E35">
      <w:pPr>
        <w:tabs>
          <w:tab w:val="left" w:pos="993"/>
        </w:tabs>
        <w:spacing w:line="276" w:lineRule="auto"/>
        <w:jc w:val="both"/>
        <w:rPr>
          <w:b/>
          <w:sz w:val="28"/>
          <w:szCs w:val="28"/>
          <w:highlight w:val="yellow"/>
        </w:rPr>
      </w:pPr>
    </w:p>
    <w:p w14:paraId="79EBE5C3" w14:textId="508569C4" w:rsidR="00C97E35" w:rsidRPr="00B012E7" w:rsidRDefault="00C97E35" w:rsidP="00B012E7">
      <w:pPr>
        <w:spacing w:line="360" w:lineRule="auto"/>
        <w:ind w:firstLine="709"/>
        <w:jc w:val="both"/>
        <w:outlineLvl w:val="1"/>
        <w:rPr>
          <w:b/>
          <w:sz w:val="28"/>
          <w:szCs w:val="28"/>
        </w:rPr>
      </w:pPr>
      <w:bookmarkStart w:id="15" w:name="_Toc42908404"/>
      <w:bookmarkStart w:id="16" w:name="_Toc413754964"/>
      <w:r w:rsidRPr="0087759E">
        <w:rPr>
          <w:b/>
          <w:sz w:val="28"/>
          <w:szCs w:val="28"/>
        </w:rPr>
        <w:t>5.3. Содержание семинаров, практических занятий</w:t>
      </w:r>
      <w:bookmarkEnd w:id="15"/>
    </w:p>
    <w:tbl>
      <w:tblPr>
        <w:tblW w:w="540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4912"/>
        <w:gridCol w:w="2897"/>
      </w:tblGrid>
      <w:tr w:rsidR="0087759E" w:rsidRPr="0087759E" w14:paraId="5C3D6D88" w14:textId="77777777" w:rsidTr="00C97E35">
        <w:tc>
          <w:tcPr>
            <w:tcW w:w="1132" w:type="pct"/>
            <w:vAlign w:val="center"/>
          </w:tcPr>
          <w:p w14:paraId="7973CD23" w14:textId="3CB04175" w:rsidR="00C97E35" w:rsidRPr="0087759E" w:rsidRDefault="0035579A" w:rsidP="00C97E35">
            <w:pPr>
              <w:jc w:val="center"/>
            </w:pPr>
            <w:r w:rsidRPr="00CB53AB">
              <w:rPr>
                <w:b/>
              </w:rPr>
              <w:t>Наименование тем (разделов) дисциплины</w:t>
            </w:r>
          </w:p>
        </w:tc>
        <w:tc>
          <w:tcPr>
            <w:tcW w:w="2433" w:type="pct"/>
            <w:vAlign w:val="center"/>
          </w:tcPr>
          <w:p w14:paraId="6A91C2C8" w14:textId="77777777" w:rsidR="00C97E35" w:rsidRPr="0035579A" w:rsidRDefault="00C97E35" w:rsidP="00C97E35">
            <w:pPr>
              <w:keepNext/>
              <w:jc w:val="both"/>
              <w:rPr>
                <w:b/>
              </w:rPr>
            </w:pPr>
            <w:r w:rsidRPr="0035579A">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435" w:type="pct"/>
            <w:vAlign w:val="center"/>
          </w:tcPr>
          <w:p w14:paraId="74EA514A" w14:textId="77777777" w:rsidR="00C97E35" w:rsidRPr="0035579A" w:rsidRDefault="00C97E35" w:rsidP="00C97E35">
            <w:pPr>
              <w:jc w:val="center"/>
              <w:rPr>
                <w:b/>
              </w:rPr>
            </w:pPr>
            <w:r w:rsidRPr="0035579A">
              <w:rPr>
                <w:b/>
              </w:rPr>
              <w:t>Формы проведения занятий</w:t>
            </w:r>
          </w:p>
        </w:tc>
      </w:tr>
      <w:tr w:rsidR="0087759E" w:rsidRPr="0087759E" w14:paraId="07ED6513" w14:textId="77777777" w:rsidTr="00C97E35">
        <w:tc>
          <w:tcPr>
            <w:tcW w:w="1132" w:type="pct"/>
            <w:vAlign w:val="center"/>
          </w:tcPr>
          <w:p w14:paraId="3B9FD8BE" w14:textId="77777777" w:rsidR="00C97E35" w:rsidRPr="0087759E" w:rsidRDefault="00C97E35" w:rsidP="00C97E35">
            <w:pPr>
              <w:jc w:val="center"/>
            </w:pPr>
          </w:p>
        </w:tc>
        <w:tc>
          <w:tcPr>
            <w:tcW w:w="2433" w:type="pct"/>
            <w:vAlign w:val="center"/>
          </w:tcPr>
          <w:p w14:paraId="7E4ABECC" w14:textId="3DCDF2E7" w:rsidR="00C97E35" w:rsidRPr="0087759E" w:rsidRDefault="00307E1A" w:rsidP="00C97E35">
            <w:pPr>
              <w:keepNext/>
              <w:jc w:val="both"/>
            </w:pPr>
            <w:r w:rsidRPr="003A6D88">
              <w:t>Раздел 1. Деньги.  Денежная и платежная системы</w:t>
            </w:r>
          </w:p>
        </w:tc>
        <w:tc>
          <w:tcPr>
            <w:tcW w:w="1435" w:type="pct"/>
            <w:vAlign w:val="center"/>
          </w:tcPr>
          <w:p w14:paraId="148686C8" w14:textId="77777777" w:rsidR="00C97E35" w:rsidRPr="0087759E" w:rsidRDefault="00C97E35" w:rsidP="00C97E35">
            <w:pPr>
              <w:jc w:val="center"/>
            </w:pPr>
          </w:p>
        </w:tc>
      </w:tr>
      <w:tr w:rsidR="0087759E" w:rsidRPr="0087759E" w14:paraId="072A324B" w14:textId="77777777" w:rsidTr="00C97E35">
        <w:tc>
          <w:tcPr>
            <w:tcW w:w="1132" w:type="pct"/>
          </w:tcPr>
          <w:p w14:paraId="394B4924" w14:textId="77777777" w:rsidR="00C97E35" w:rsidRPr="0087759E" w:rsidRDefault="00C97E35" w:rsidP="00C97E35">
            <w:pPr>
              <w:numPr>
                <w:ilvl w:val="12"/>
                <w:numId w:val="0"/>
              </w:numPr>
              <w:tabs>
                <w:tab w:val="right" w:pos="9072"/>
              </w:tabs>
            </w:pPr>
            <w:r w:rsidRPr="0087759E">
              <w:rPr>
                <w:bCs/>
              </w:rPr>
              <w:t xml:space="preserve">Тема 1. </w:t>
            </w:r>
            <w:r w:rsidRPr="0087759E">
              <w:t>Происхождение   и сущность денег</w:t>
            </w:r>
          </w:p>
        </w:tc>
        <w:tc>
          <w:tcPr>
            <w:tcW w:w="2433" w:type="pct"/>
            <w:vAlign w:val="center"/>
          </w:tcPr>
          <w:p w14:paraId="1841CF9C" w14:textId="77777777" w:rsidR="00C97E35" w:rsidRPr="0087759E" w:rsidRDefault="00C97E35" w:rsidP="00AE0E31">
            <w:pPr>
              <w:pStyle w:val="a3"/>
              <w:numPr>
                <w:ilvl w:val="0"/>
                <w:numId w:val="12"/>
              </w:numPr>
              <w:spacing w:after="0" w:line="240" w:lineRule="auto"/>
              <w:rPr>
                <w:rFonts w:ascii="Times New Roman" w:hAnsi="Times New Roman"/>
                <w:sz w:val="24"/>
                <w:szCs w:val="24"/>
              </w:rPr>
            </w:pPr>
            <w:r w:rsidRPr="0087759E">
              <w:rPr>
                <w:rFonts w:ascii="Times New Roman" w:hAnsi="Times New Roman"/>
                <w:sz w:val="24"/>
                <w:szCs w:val="24"/>
              </w:rPr>
              <w:t>Концепции денег: современные подходы.</w:t>
            </w:r>
          </w:p>
          <w:p w14:paraId="2FC64BDF" w14:textId="77777777" w:rsidR="00C97E35" w:rsidRPr="0087759E" w:rsidRDefault="00C97E35" w:rsidP="00AE0E31">
            <w:pPr>
              <w:pStyle w:val="a3"/>
              <w:numPr>
                <w:ilvl w:val="0"/>
                <w:numId w:val="12"/>
              </w:numPr>
              <w:spacing w:after="0" w:line="240" w:lineRule="auto"/>
              <w:rPr>
                <w:rFonts w:ascii="Times New Roman" w:hAnsi="Times New Roman"/>
                <w:sz w:val="24"/>
                <w:szCs w:val="24"/>
              </w:rPr>
            </w:pPr>
            <w:r w:rsidRPr="0087759E">
              <w:rPr>
                <w:rFonts w:ascii="Times New Roman" w:hAnsi="Times New Roman"/>
                <w:sz w:val="24"/>
                <w:szCs w:val="24"/>
              </w:rPr>
              <w:t>Изменения в концепциях денег по мере развития товарных отношений.</w:t>
            </w:r>
          </w:p>
          <w:p w14:paraId="65596654" w14:textId="4C13A860" w:rsidR="00C97E35" w:rsidRPr="0087759E" w:rsidRDefault="00C97E35" w:rsidP="00AE0E31">
            <w:pPr>
              <w:numPr>
                <w:ilvl w:val="0"/>
                <w:numId w:val="12"/>
              </w:numPr>
              <w:suppressAutoHyphens/>
              <w:jc w:val="both"/>
            </w:pPr>
            <w:r w:rsidRPr="0087759E">
              <w:t xml:space="preserve">Подходы к происхождению и </w:t>
            </w:r>
            <w:r w:rsidR="002862FD" w:rsidRPr="0087759E">
              <w:t>к сущности</w:t>
            </w:r>
            <w:r w:rsidRPr="0087759E">
              <w:t xml:space="preserve"> денег. Общее и особенное.</w:t>
            </w:r>
          </w:p>
          <w:p w14:paraId="31B786D3" w14:textId="77777777" w:rsidR="00C97E35" w:rsidRPr="0087759E" w:rsidRDefault="00C97E35" w:rsidP="00AE0E31">
            <w:pPr>
              <w:numPr>
                <w:ilvl w:val="0"/>
                <w:numId w:val="12"/>
              </w:numPr>
              <w:overflowPunct w:val="0"/>
              <w:autoSpaceDE w:val="0"/>
              <w:autoSpaceDN w:val="0"/>
              <w:adjustRightInd w:val="0"/>
              <w:jc w:val="both"/>
              <w:textAlignment w:val="baseline"/>
            </w:pPr>
            <w:r w:rsidRPr="0087759E">
              <w:t>Взаимодействие денег с другими экономическими категориями и макроэкономическими параметрами.</w:t>
            </w:r>
          </w:p>
          <w:p w14:paraId="6506A598" w14:textId="4B0B9CC6" w:rsidR="004E3B02" w:rsidRDefault="004E3B02" w:rsidP="00C97E35">
            <w:pPr>
              <w:overflowPunct w:val="0"/>
              <w:autoSpaceDE w:val="0"/>
              <w:autoSpaceDN w:val="0"/>
              <w:adjustRightInd w:val="0"/>
              <w:ind w:left="360"/>
              <w:jc w:val="both"/>
              <w:textAlignment w:val="baseline"/>
            </w:pPr>
            <w:r w:rsidRPr="00CB53AB">
              <w:rPr>
                <w:i/>
              </w:rPr>
              <w:t>Рекомендуемые источники:</w:t>
            </w:r>
          </w:p>
          <w:p w14:paraId="68BC0C1D" w14:textId="35DFC7F4" w:rsidR="00C97E35" w:rsidRPr="0087759E" w:rsidRDefault="00C97E35" w:rsidP="00C97E35">
            <w:pPr>
              <w:overflowPunct w:val="0"/>
              <w:autoSpaceDE w:val="0"/>
              <w:autoSpaceDN w:val="0"/>
              <w:adjustRightInd w:val="0"/>
              <w:ind w:left="360"/>
              <w:jc w:val="both"/>
              <w:textAlignment w:val="baseline"/>
            </w:pPr>
            <w:r w:rsidRPr="0087759E">
              <w:t>8б1, 8б2, 8б3, 8в1, 8в4</w:t>
            </w:r>
          </w:p>
        </w:tc>
        <w:tc>
          <w:tcPr>
            <w:tcW w:w="1435" w:type="pct"/>
          </w:tcPr>
          <w:p w14:paraId="1129AEF9" w14:textId="77777777" w:rsidR="00C97E35" w:rsidRPr="0087759E" w:rsidRDefault="00C97E35" w:rsidP="00C97E35">
            <w:pPr>
              <w:jc w:val="both"/>
            </w:pPr>
            <w:r w:rsidRPr="0087759E">
              <w:t>Опрос по теме, дискуссия, решение тестов</w:t>
            </w:r>
          </w:p>
        </w:tc>
      </w:tr>
      <w:tr w:rsidR="0087759E" w:rsidRPr="0087759E" w14:paraId="1C751E3E" w14:textId="77777777" w:rsidTr="00C97E35">
        <w:tc>
          <w:tcPr>
            <w:tcW w:w="1132" w:type="pct"/>
          </w:tcPr>
          <w:p w14:paraId="78D824AF" w14:textId="77777777" w:rsidR="00C97E35" w:rsidRPr="0087759E" w:rsidRDefault="00C97E35" w:rsidP="00C97E35">
            <w:pPr>
              <w:numPr>
                <w:ilvl w:val="12"/>
                <w:numId w:val="0"/>
              </w:numPr>
              <w:tabs>
                <w:tab w:val="right" w:pos="9072"/>
              </w:tabs>
            </w:pPr>
            <w:r w:rsidRPr="0087759E">
              <w:rPr>
                <w:bCs/>
              </w:rPr>
              <w:t xml:space="preserve">Тема 2. </w:t>
            </w:r>
            <w:r w:rsidRPr="0087759E">
              <w:t>Функции денег</w:t>
            </w:r>
          </w:p>
        </w:tc>
        <w:tc>
          <w:tcPr>
            <w:tcW w:w="2433" w:type="pct"/>
            <w:vAlign w:val="center"/>
          </w:tcPr>
          <w:p w14:paraId="17044BAE" w14:textId="77777777" w:rsidR="00C97E35" w:rsidRPr="0087759E" w:rsidRDefault="00C97E35" w:rsidP="00AE0E31">
            <w:pPr>
              <w:pStyle w:val="a3"/>
              <w:numPr>
                <w:ilvl w:val="0"/>
                <w:numId w:val="13"/>
              </w:numPr>
              <w:overflowPunct w:val="0"/>
              <w:autoSpaceDE w:val="0"/>
              <w:autoSpaceDN w:val="0"/>
              <w:adjustRightInd w:val="0"/>
              <w:jc w:val="both"/>
              <w:textAlignment w:val="baseline"/>
              <w:rPr>
                <w:rFonts w:ascii="Times New Roman" w:hAnsi="Times New Roman"/>
                <w:sz w:val="24"/>
                <w:szCs w:val="24"/>
              </w:rPr>
            </w:pPr>
            <w:r w:rsidRPr="0087759E">
              <w:rPr>
                <w:rFonts w:ascii="Times New Roman" w:hAnsi="Times New Roman"/>
                <w:sz w:val="24"/>
                <w:szCs w:val="24"/>
              </w:rPr>
              <w:t>Что понимается под функцией?</w:t>
            </w:r>
          </w:p>
          <w:p w14:paraId="1AD820AA" w14:textId="77777777" w:rsidR="00C97E35" w:rsidRPr="0087759E" w:rsidRDefault="00C97E35" w:rsidP="00AE0E31">
            <w:pPr>
              <w:pStyle w:val="a3"/>
              <w:numPr>
                <w:ilvl w:val="0"/>
                <w:numId w:val="13"/>
              </w:numPr>
              <w:tabs>
                <w:tab w:val="right" w:pos="9072"/>
              </w:tabs>
              <w:jc w:val="both"/>
              <w:rPr>
                <w:rFonts w:ascii="Times New Roman" w:hAnsi="Times New Roman"/>
                <w:sz w:val="24"/>
                <w:szCs w:val="24"/>
              </w:rPr>
            </w:pPr>
            <w:r w:rsidRPr="0087759E">
              <w:rPr>
                <w:rFonts w:ascii="Times New Roman" w:hAnsi="Times New Roman"/>
                <w:sz w:val="24"/>
                <w:szCs w:val="24"/>
              </w:rPr>
              <w:t>Покажите развитие и трансформацию функций денег в рыночной экономике?</w:t>
            </w:r>
          </w:p>
          <w:p w14:paraId="7069D40D" w14:textId="77777777" w:rsidR="00C97E35" w:rsidRPr="0087759E" w:rsidRDefault="00C97E35" w:rsidP="00AE0E31">
            <w:pPr>
              <w:pStyle w:val="a3"/>
              <w:numPr>
                <w:ilvl w:val="0"/>
                <w:numId w:val="13"/>
              </w:numPr>
              <w:tabs>
                <w:tab w:val="right" w:pos="9072"/>
              </w:tabs>
              <w:jc w:val="both"/>
              <w:rPr>
                <w:rFonts w:ascii="Times New Roman" w:hAnsi="Times New Roman"/>
                <w:bCs/>
                <w:sz w:val="24"/>
                <w:szCs w:val="24"/>
              </w:rPr>
            </w:pPr>
            <w:r w:rsidRPr="0087759E">
              <w:rPr>
                <w:rFonts w:ascii="Times New Roman" w:hAnsi="Times New Roman"/>
                <w:bCs/>
                <w:sz w:val="24"/>
                <w:szCs w:val="24"/>
              </w:rPr>
              <w:t>Изменение роли и взаимосвязь функций денег в рыночной экономике.</w:t>
            </w:r>
          </w:p>
          <w:p w14:paraId="26F8DCB4" w14:textId="51BB911C" w:rsidR="00C97E35" w:rsidRPr="0087759E" w:rsidRDefault="00C97E35" w:rsidP="00AE0E31">
            <w:pPr>
              <w:pStyle w:val="a3"/>
              <w:numPr>
                <w:ilvl w:val="0"/>
                <w:numId w:val="13"/>
              </w:numPr>
              <w:tabs>
                <w:tab w:val="right" w:pos="9072"/>
              </w:tabs>
              <w:jc w:val="both"/>
              <w:rPr>
                <w:rFonts w:ascii="Times New Roman" w:hAnsi="Times New Roman"/>
                <w:bCs/>
                <w:sz w:val="24"/>
                <w:szCs w:val="24"/>
              </w:rPr>
            </w:pPr>
            <w:r w:rsidRPr="0087759E">
              <w:rPr>
                <w:rFonts w:ascii="Times New Roman" w:hAnsi="Times New Roman"/>
                <w:sz w:val="24"/>
                <w:szCs w:val="24"/>
              </w:rPr>
              <w:t xml:space="preserve">Деньги в сфере международного экономического оборота. Понятие резервных валют, коллективных </w:t>
            </w:r>
            <w:r w:rsidR="002862FD" w:rsidRPr="0087759E">
              <w:rPr>
                <w:rFonts w:ascii="Times New Roman" w:hAnsi="Times New Roman"/>
                <w:sz w:val="24"/>
                <w:szCs w:val="24"/>
              </w:rPr>
              <w:t>валют и</w:t>
            </w:r>
            <w:r w:rsidRPr="0087759E">
              <w:rPr>
                <w:rFonts w:ascii="Times New Roman" w:hAnsi="Times New Roman"/>
                <w:sz w:val="24"/>
                <w:szCs w:val="24"/>
              </w:rPr>
              <w:t xml:space="preserve"> выполнение ими функции мировых денег. </w:t>
            </w:r>
          </w:p>
          <w:p w14:paraId="3437A11C" w14:textId="77777777" w:rsidR="00C97E35" w:rsidRPr="0087759E" w:rsidRDefault="00C97E35" w:rsidP="00AE0E31">
            <w:pPr>
              <w:pStyle w:val="a3"/>
              <w:numPr>
                <w:ilvl w:val="0"/>
                <w:numId w:val="13"/>
              </w:numPr>
              <w:tabs>
                <w:tab w:val="right" w:pos="9072"/>
              </w:tabs>
              <w:jc w:val="both"/>
              <w:rPr>
                <w:rFonts w:ascii="Times New Roman" w:hAnsi="Times New Roman"/>
                <w:bCs/>
                <w:sz w:val="24"/>
                <w:szCs w:val="24"/>
              </w:rPr>
            </w:pPr>
            <w:r w:rsidRPr="0087759E">
              <w:rPr>
                <w:rFonts w:ascii="Times New Roman" w:hAnsi="Times New Roman"/>
              </w:rPr>
              <w:t xml:space="preserve">Альтернативные подходы к классификации функций денег.  </w:t>
            </w:r>
          </w:p>
          <w:p w14:paraId="2A457405" w14:textId="45809AE4" w:rsidR="004E3B02" w:rsidRPr="004E3B02" w:rsidRDefault="004E3B02" w:rsidP="00C97E35">
            <w:pPr>
              <w:pStyle w:val="a3"/>
              <w:tabs>
                <w:tab w:val="right" w:pos="9072"/>
              </w:tabs>
              <w:ind w:left="360"/>
              <w:jc w:val="both"/>
              <w:rPr>
                <w:rFonts w:ascii="Times New Roman" w:hAnsi="Times New Roman"/>
                <w:sz w:val="24"/>
                <w:szCs w:val="24"/>
              </w:rPr>
            </w:pPr>
            <w:r w:rsidRPr="004E3B02">
              <w:rPr>
                <w:rFonts w:ascii="Times New Roman" w:hAnsi="Times New Roman"/>
                <w:i/>
                <w:sz w:val="24"/>
                <w:szCs w:val="24"/>
              </w:rPr>
              <w:t>Рекомендуемые источники:</w:t>
            </w:r>
          </w:p>
          <w:p w14:paraId="552C8018" w14:textId="178A28A1"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273AF927" w14:textId="77777777" w:rsidR="00C97E35" w:rsidRPr="0087759E" w:rsidRDefault="00C97E35" w:rsidP="00C97E35">
            <w:pPr>
              <w:jc w:val="both"/>
            </w:pPr>
            <w:r w:rsidRPr="0087759E">
              <w:t>Опрос по теме, решение практико-ориентированного задания, тестов</w:t>
            </w:r>
          </w:p>
        </w:tc>
      </w:tr>
      <w:tr w:rsidR="0087759E" w:rsidRPr="0087759E" w14:paraId="696F82F0" w14:textId="77777777" w:rsidTr="00C97E35">
        <w:tc>
          <w:tcPr>
            <w:tcW w:w="1132" w:type="pct"/>
          </w:tcPr>
          <w:p w14:paraId="5415F887" w14:textId="77777777" w:rsidR="00C97E35" w:rsidRPr="0087759E" w:rsidRDefault="00C97E35" w:rsidP="00C97E35">
            <w:pPr>
              <w:tabs>
                <w:tab w:val="right" w:pos="9072"/>
              </w:tabs>
            </w:pPr>
            <w:r w:rsidRPr="0087759E">
              <w:rPr>
                <w:bCs/>
              </w:rPr>
              <w:t xml:space="preserve">Тема 3. </w:t>
            </w:r>
            <w:r w:rsidRPr="0087759E">
              <w:t>Эволюция форм и видов денег</w:t>
            </w:r>
          </w:p>
        </w:tc>
        <w:tc>
          <w:tcPr>
            <w:tcW w:w="2433" w:type="pct"/>
            <w:vAlign w:val="center"/>
          </w:tcPr>
          <w:p w14:paraId="69EC423C"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t>Что такое форма и вид денег?</w:t>
            </w:r>
          </w:p>
          <w:p w14:paraId="27B5E6EB"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t>Полноценные деньги, их свойства и виды.</w:t>
            </w:r>
          </w:p>
          <w:p w14:paraId="08688729"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t>Возникновение и развитие кредитных денег, их виды.</w:t>
            </w:r>
          </w:p>
          <w:p w14:paraId="2D15F5CE"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lastRenderedPageBreak/>
              <w:t xml:space="preserve"> Дискуссионные вопросы электронных и депозитных денег и суррогатов денег «виртуальных (цифровых) валют».</w:t>
            </w:r>
          </w:p>
          <w:p w14:paraId="3E83A55F"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sz w:val="24"/>
                <w:szCs w:val="24"/>
              </w:rPr>
              <w:t>Как вы понимаете понятие неразменных кредитных денег?</w:t>
            </w:r>
          </w:p>
          <w:p w14:paraId="5B6BF691" w14:textId="77777777" w:rsidR="00C97E35" w:rsidRPr="0087759E" w:rsidRDefault="00C97E35" w:rsidP="00AE0E31">
            <w:pPr>
              <w:pStyle w:val="a3"/>
              <w:numPr>
                <w:ilvl w:val="0"/>
                <w:numId w:val="14"/>
              </w:numPr>
              <w:tabs>
                <w:tab w:val="right" w:pos="9072"/>
              </w:tabs>
              <w:jc w:val="both"/>
              <w:rPr>
                <w:rFonts w:ascii="Times New Roman" w:hAnsi="Times New Roman"/>
                <w:sz w:val="24"/>
                <w:szCs w:val="24"/>
              </w:rPr>
            </w:pPr>
            <w:r w:rsidRPr="0087759E">
              <w:rPr>
                <w:rFonts w:ascii="Times New Roman" w:hAnsi="Times New Roman"/>
              </w:rPr>
              <w:t>Цифровые деньги: понятие, виды</w:t>
            </w:r>
          </w:p>
          <w:p w14:paraId="4C23FE82" w14:textId="1BE79380" w:rsidR="004E3B02" w:rsidRPr="004E3B02" w:rsidRDefault="004E3B02" w:rsidP="00C97E35">
            <w:pPr>
              <w:pStyle w:val="a3"/>
              <w:tabs>
                <w:tab w:val="right" w:pos="9072"/>
              </w:tabs>
              <w:ind w:left="360"/>
              <w:jc w:val="both"/>
              <w:rPr>
                <w:rFonts w:ascii="Times New Roman" w:hAnsi="Times New Roman"/>
                <w:sz w:val="24"/>
                <w:szCs w:val="24"/>
              </w:rPr>
            </w:pPr>
            <w:r w:rsidRPr="004E3B02">
              <w:rPr>
                <w:rFonts w:ascii="Times New Roman" w:hAnsi="Times New Roman"/>
                <w:i/>
                <w:sz w:val="24"/>
                <w:szCs w:val="24"/>
              </w:rPr>
              <w:t>Рекомендуемые источники:</w:t>
            </w:r>
          </w:p>
          <w:p w14:paraId="57DEF656" w14:textId="3A683E1F"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1F9D1D08" w14:textId="77777777" w:rsidR="00C97E35" w:rsidRPr="0087759E" w:rsidRDefault="00C97E35" w:rsidP="00C97E35">
            <w:pPr>
              <w:jc w:val="both"/>
            </w:pPr>
            <w:r w:rsidRPr="0087759E">
              <w:lastRenderedPageBreak/>
              <w:t xml:space="preserve">Опрос по теме, дискуссия. Решение тестов </w:t>
            </w:r>
          </w:p>
        </w:tc>
      </w:tr>
      <w:tr w:rsidR="0087759E" w:rsidRPr="0087759E" w14:paraId="6AF35631" w14:textId="77777777" w:rsidTr="00C97E35">
        <w:tc>
          <w:tcPr>
            <w:tcW w:w="1132" w:type="pct"/>
          </w:tcPr>
          <w:p w14:paraId="75FF1284" w14:textId="77777777" w:rsidR="00C97E35" w:rsidRPr="0087759E" w:rsidRDefault="00C97E35" w:rsidP="00C97E35">
            <w:pPr>
              <w:tabs>
                <w:tab w:val="right" w:pos="9072"/>
              </w:tabs>
            </w:pPr>
            <w:r w:rsidRPr="0087759E">
              <w:rPr>
                <w:bCs/>
              </w:rPr>
              <w:t xml:space="preserve">Тема 4. </w:t>
            </w:r>
            <w:r w:rsidRPr="0087759E">
              <w:t>Измерение денежной массы и денежная эмиссия</w:t>
            </w:r>
          </w:p>
        </w:tc>
        <w:tc>
          <w:tcPr>
            <w:tcW w:w="2433" w:type="pct"/>
            <w:vAlign w:val="center"/>
          </w:tcPr>
          <w:p w14:paraId="55765048" w14:textId="1CFE938A"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 xml:space="preserve">Транзакционный и ликвидный подходы к измерению денежной массы. </w:t>
            </w:r>
          </w:p>
          <w:p w14:paraId="36F2BD96"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Структура денежной массы. Денежные агрегаты.</w:t>
            </w:r>
          </w:p>
          <w:p w14:paraId="195FFEC2"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 xml:space="preserve">Кредитный характер денежной эмиссии в современной рыночной экономике и ее виды. </w:t>
            </w:r>
          </w:p>
          <w:p w14:paraId="12BD1519"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Механизм создания безналичных и наличных денег.</w:t>
            </w:r>
          </w:p>
          <w:p w14:paraId="7ADF1188"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 xml:space="preserve">Депозитный и денежный мультипликатор. </w:t>
            </w:r>
          </w:p>
          <w:p w14:paraId="5AB08A1D"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Проблемы монетизации экономики.</w:t>
            </w:r>
          </w:p>
          <w:p w14:paraId="41AF502E" w14:textId="77777777" w:rsidR="00C97E35" w:rsidRPr="0087759E" w:rsidRDefault="00C97E35" w:rsidP="00AE0E31">
            <w:pPr>
              <w:pStyle w:val="a3"/>
              <w:numPr>
                <w:ilvl w:val="0"/>
                <w:numId w:val="16"/>
              </w:numPr>
              <w:tabs>
                <w:tab w:val="right" w:pos="9072"/>
              </w:tabs>
              <w:jc w:val="both"/>
              <w:rPr>
                <w:rFonts w:ascii="Times New Roman" w:hAnsi="Times New Roman"/>
                <w:sz w:val="24"/>
                <w:szCs w:val="24"/>
              </w:rPr>
            </w:pPr>
            <w:r w:rsidRPr="0087759E">
              <w:rPr>
                <w:rFonts w:ascii="Times New Roman" w:hAnsi="Times New Roman"/>
                <w:sz w:val="24"/>
                <w:szCs w:val="24"/>
              </w:rPr>
              <w:t>Роль центрального банка в эмиссии наличных денег.</w:t>
            </w:r>
          </w:p>
          <w:p w14:paraId="714E6E19" w14:textId="68E29FDA" w:rsidR="004E3B02" w:rsidRPr="004E3B02" w:rsidRDefault="004E3B02" w:rsidP="00C97E35">
            <w:pPr>
              <w:pStyle w:val="a3"/>
              <w:tabs>
                <w:tab w:val="right" w:pos="9072"/>
              </w:tabs>
              <w:ind w:left="360"/>
              <w:jc w:val="both"/>
              <w:rPr>
                <w:rFonts w:ascii="Times New Roman" w:hAnsi="Times New Roman"/>
                <w:sz w:val="24"/>
                <w:szCs w:val="24"/>
              </w:rPr>
            </w:pPr>
            <w:r w:rsidRPr="004E3B02">
              <w:rPr>
                <w:rFonts w:ascii="Times New Roman" w:hAnsi="Times New Roman"/>
                <w:i/>
                <w:sz w:val="24"/>
                <w:szCs w:val="24"/>
              </w:rPr>
              <w:t>Рекомендуемые источники:</w:t>
            </w:r>
          </w:p>
          <w:p w14:paraId="7DA3BFC9" w14:textId="61A425E3"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8в1, 8в3</w:t>
            </w:r>
          </w:p>
        </w:tc>
        <w:tc>
          <w:tcPr>
            <w:tcW w:w="1435" w:type="pct"/>
          </w:tcPr>
          <w:p w14:paraId="0E018260" w14:textId="77777777" w:rsidR="00C97E35" w:rsidRPr="0087759E" w:rsidRDefault="00C97E35" w:rsidP="00C97E35">
            <w:pPr>
              <w:jc w:val="both"/>
            </w:pPr>
            <w:r w:rsidRPr="0087759E">
              <w:t>Опрос по теме, дискуссия, решение практико-ориентированного задания</w:t>
            </w:r>
          </w:p>
        </w:tc>
      </w:tr>
      <w:tr w:rsidR="0087759E" w:rsidRPr="0087759E" w14:paraId="13992513" w14:textId="77777777" w:rsidTr="00C97E35">
        <w:tc>
          <w:tcPr>
            <w:tcW w:w="1132" w:type="pct"/>
          </w:tcPr>
          <w:p w14:paraId="143E9448" w14:textId="77777777" w:rsidR="00C97E35" w:rsidRPr="0087759E" w:rsidRDefault="00C97E35" w:rsidP="00C97E35">
            <w:pPr>
              <w:tabs>
                <w:tab w:val="right" w:pos="9072"/>
              </w:tabs>
            </w:pPr>
            <w:r w:rsidRPr="0087759E">
              <w:rPr>
                <w:bCs/>
              </w:rPr>
              <w:t xml:space="preserve">Тема 5. </w:t>
            </w:r>
            <w:r w:rsidRPr="0087759E">
              <w:t>Организация денежного оборота</w:t>
            </w:r>
            <w:r w:rsidRPr="0087759E">
              <w:rPr>
                <w:smallCaps/>
              </w:rPr>
              <w:t xml:space="preserve"> </w:t>
            </w:r>
          </w:p>
        </w:tc>
        <w:tc>
          <w:tcPr>
            <w:tcW w:w="2433" w:type="pct"/>
            <w:vAlign w:val="center"/>
          </w:tcPr>
          <w:p w14:paraId="3FCB5903" w14:textId="77777777" w:rsidR="00C97E35" w:rsidRPr="0087759E" w:rsidRDefault="00C97E35" w:rsidP="00AE0E31">
            <w:pPr>
              <w:pStyle w:val="a3"/>
              <w:numPr>
                <w:ilvl w:val="0"/>
                <w:numId w:val="17"/>
              </w:numPr>
              <w:tabs>
                <w:tab w:val="right" w:pos="9072"/>
              </w:tabs>
              <w:jc w:val="both"/>
              <w:rPr>
                <w:rFonts w:ascii="Times New Roman" w:hAnsi="Times New Roman"/>
                <w:sz w:val="24"/>
                <w:szCs w:val="24"/>
              </w:rPr>
            </w:pPr>
            <w:r w:rsidRPr="0087759E">
              <w:rPr>
                <w:rFonts w:ascii="Times New Roman" w:hAnsi="Times New Roman"/>
                <w:sz w:val="24"/>
                <w:szCs w:val="24"/>
              </w:rPr>
              <w:t>Денежный оборот и денежное обращение.</w:t>
            </w:r>
          </w:p>
          <w:p w14:paraId="77228D2C" w14:textId="77777777" w:rsidR="00C97E35" w:rsidRPr="0087759E" w:rsidRDefault="00C97E35" w:rsidP="00AE0E31">
            <w:pPr>
              <w:pStyle w:val="a3"/>
              <w:numPr>
                <w:ilvl w:val="0"/>
                <w:numId w:val="17"/>
              </w:numPr>
              <w:tabs>
                <w:tab w:val="right" w:pos="9072"/>
              </w:tabs>
              <w:jc w:val="both"/>
              <w:rPr>
                <w:rFonts w:ascii="Times New Roman" w:hAnsi="Times New Roman"/>
                <w:sz w:val="24"/>
                <w:szCs w:val="24"/>
              </w:rPr>
            </w:pPr>
            <w:r w:rsidRPr="0087759E">
              <w:rPr>
                <w:rFonts w:ascii="Times New Roman" w:hAnsi="Times New Roman"/>
                <w:sz w:val="24"/>
                <w:szCs w:val="24"/>
              </w:rPr>
              <w:t>Понятие и основные принципы организации безналичного денежного оборота.</w:t>
            </w:r>
          </w:p>
          <w:p w14:paraId="038EBCF6" w14:textId="77777777" w:rsidR="00C97E35" w:rsidRPr="0087759E" w:rsidRDefault="00C97E35" w:rsidP="00AE0E31">
            <w:pPr>
              <w:pStyle w:val="a3"/>
              <w:numPr>
                <w:ilvl w:val="0"/>
                <w:numId w:val="17"/>
              </w:numPr>
              <w:tabs>
                <w:tab w:val="right" w:pos="9072"/>
              </w:tabs>
              <w:jc w:val="both"/>
              <w:rPr>
                <w:rFonts w:ascii="Times New Roman" w:hAnsi="Times New Roman"/>
                <w:sz w:val="24"/>
                <w:szCs w:val="24"/>
              </w:rPr>
            </w:pPr>
            <w:r w:rsidRPr="0087759E">
              <w:rPr>
                <w:rFonts w:ascii="Times New Roman" w:hAnsi="Times New Roman"/>
                <w:spacing w:val="-6"/>
              </w:rPr>
              <w:t>Формы безналичного перевода денежных средств</w:t>
            </w:r>
            <w:r w:rsidRPr="0087759E">
              <w:rPr>
                <w:rFonts w:ascii="Times New Roman" w:hAnsi="Times New Roman"/>
                <w:sz w:val="24"/>
                <w:szCs w:val="24"/>
              </w:rPr>
              <w:t>.</w:t>
            </w:r>
          </w:p>
          <w:p w14:paraId="15F3D31B" w14:textId="46A0AC4B" w:rsidR="00C97E35" w:rsidRPr="0087759E" w:rsidRDefault="00C97E35" w:rsidP="00AE0E31">
            <w:pPr>
              <w:pStyle w:val="a3"/>
              <w:numPr>
                <w:ilvl w:val="0"/>
                <w:numId w:val="17"/>
              </w:numPr>
              <w:tabs>
                <w:tab w:val="right" w:pos="9072"/>
              </w:tabs>
              <w:jc w:val="both"/>
              <w:rPr>
                <w:rFonts w:ascii="Times New Roman" w:hAnsi="Times New Roman"/>
                <w:sz w:val="24"/>
                <w:szCs w:val="24"/>
              </w:rPr>
            </w:pPr>
            <w:r w:rsidRPr="0087759E">
              <w:rPr>
                <w:rFonts w:ascii="Times New Roman" w:hAnsi="Times New Roman"/>
                <w:sz w:val="24"/>
                <w:szCs w:val="24"/>
              </w:rPr>
              <w:t xml:space="preserve">Понятие налично-денежного оборота, </w:t>
            </w:r>
            <w:r w:rsidR="002862FD" w:rsidRPr="0087759E">
              <w:rPr>
                <w:rFonts w:ascii="Times New Roman" w:hAnsi="Times New Roman"/>
                <w:sz w:val="24"/>
                <w:szCs w:val="24"/>
              </w:rPr>
              <w:t>его содержание</w:t>
            </w:r>
            <w:r w:rsidRPr="0087759E">
              <w:rPr>
                <w:rFonts w:ascii="Times New Roman" w:hAnsi="Times New Roman"/>
                <w:sz w:val="24"/>
                <w:szCs w:val="24"/>
              </w:rPr>
              <w:t xml:space="preserve">, принципы </w:t>
            </w:r>
            <w:r w:rsidR="002862FD" w:rsidRPr="0087759E">
              <w:rPr>
                <w:rFonts w:ascii="Times New Roman" w:hAnsi="Times New Roman"/>
                <w:sz w:val="24"/>
                <w:szCs w:val="24"/>
              </w:rPr>
              <w:t>организации и роль в</w:t>
            </w:r>
            <w:r w:rsidRPr="0087759E">
              <w:rPr>
                <w:rFonts w:ascii="Times New Roman" w:hAnsi="Times New Roman"/>
                <w:sz w:val="24"/>
                <w:szCs w:val="24"/>
              </w:rPr>
              <w:t xml:space="preserve"> </w:t>
            </w:r>
            <w:r w:rsidR="002862FD" w:rsidRPr="0087759E">
              <w:rPr>
                <w:rFonts w:ascii="Times New Roman" w:hAnsi="Times New Roman"/>
                <w:sz w:val="24"/>
                <w:szCs w:val="24"/>
              </w:rPr>
              <w:t>условиях рынка</w:t>
            </w:r>
            <w:r w:rsidRPr="0087759E">
              <w:rPr>
                <w:rFonts w:ascii="Times New Roman" w:hAnsi="Times New Roman"/>
                <w:sz w:val="24"/>
                <w:szCs w:val="24"/>
              </w:rPr>
              <w:t xml:space="preserve">. </w:t>
            </w:r>
          </w:p>
          <w:p w14:paraId="6E127F31" w14:textId="56A67E4D" w:rsidR="004E3B02" w:rsidRPr="004E3B02" w:rsidRDefault="004E3B02" w:rsidP="00C97E35">
            <w:pPr>
              <w:pStyle w:val="a3"/>
              <w:tabs>
                <w:tab w:val="right" w:pos="9072"/>
              </w:tabs>
              <w:ind w:left="360"/>
              <w:jc w:val="both"/>
              <w:rPr>
                <w:rFonts w:ascii="Times New Roman" w:hAnsi="Times New Roman"/>
                <w:sz w:val="24"/>
                <w:szCs w:val="24"/>
              </w:rPr>
            </w:pPr>
            <w:r w:rsidRPr="004E3B02">
              <w:rPr>
                <w:rFonts w:ascii="Times New Roman" w:hAnsi="Times New Roman"/>
                <w:i/>
                <w:sz w:val="24"/>
                <w:szCs w:val="24"/>
              </w:rPr>
              <w:t>Рекомендуемые источники:</w:t>
            </w:r>
          </w:p>
          <w:p w14:paraId="45F66CF4" w14:textId="2E32CDEB"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19BEA4AF" w14:textId="77777777" w:rsidR="00C97E35" w:rsidRPr="0087759E" w:rsidRDefault="00C97E35" w:rsidP="00C97E35">
            <w:pPr>
              <w:jc w:val="both"/>
            </w:pPr>
          </w:p>
          <w:p w14:paraId="41C09176" w14:textId="77777777" w:rsidR="00C97E35" w:rsidRPr="0087759E" w:rsidRDefault="00C97E35" w:rsidP="00C97E35">
            <w:pPr>
              <w:jc w:val="both"/>
            </w:pPr>
            <w:r w:rsidRPr="0087759E">
              <w:t>Опрос по теме, дискуссия, решение практико-ориентированного задания</w:t>
            </w:r>
          </w:p>
        </w:tc>
      </w:tr>
      <w:tr w:rsidR="0087759E" w:rsidRPr="0087759E" w14:paraId="299FE728" w14:textId="77777777" w:rsidTr="00C97E35">
        <w:tc>
          <w:tcPr>
            <w:tcW w:w="1132" w:type="pct"/>
          </w:tcPr>
          <w:p w14:paraId="75300F22" w14:textId="77777777" w:rsidR="00C97E35" w:rsidRPr="0087759E" w:rsidRDefault="00C97E35" w:rsidP="00C97E35">
            <w:pPr>
              <w:numPr>
                <w:ilvl w:val="12"/>
                <w:numId w:val="0"/>
              </w:numPr>
              <w:tabs>
                <w:tab w:val="right" w:pos="9072"/>
              </w:tabs>
            </w:pPr>
            <w:r w:rsidRPr="0087759E">
              <w:rPr>
                <w:bCs/>
              </w:rPr>
              <w:t xml:space="preserve">Тема 6. </w:t>
            </w:r>
            <w:r w:rsidRPr="0087759E">
              <w:t xml:space="preserve">Инфляция как многофакторный процесс: содержание, формы, последствия </w:t>
            </w:r>
          </w:p>
        </w:tc>
        <w:tc>
          <w:tcPr>
            <w:tcW w:w="2433" w:type="pct"/>
            <w:vAlign w:val="center"/>
          </w:tcPr>
          <w:p w14:paraId="4FC18542"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Сущность и формы проявления инфляции, ее виды.</w:t>
            </w:r>
          </w:p>
          <w:p w14:paraId="4E222332"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Инфляция как многофакторный процесс: причины и факторы инфляции.</w:t>
            </w:r>
          </w:p>
          <w:p w14:paraId="0EAD166D"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 xml:space="preserve">Влияние инфляции на национальную экономику. </w:t>
            </w:r>
          </w:p>
          <w:p w14:paraId="2141FE3C"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 xml:space="preserve">Специфика инфляционных процессов в России в 90-х годах и в настоящее время. </w:t>
            </w:r>
          </w:p>
          <w:p w14:paraId="7BC304D5"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Основные направления и методы антиинфляционной политики государства.</w:t>
            </w:r>
          </w:p>
          <w:p w14:paraId="039D52B3"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t xml:space="preserve">Понятие и виды дефляции. </w:t>
            </w:r>
          </w:p>
          <w:p w14:paraId="457A3F1F" w14:textId="77777777" w:rsidR="00C97E35" w:rsidRPr="0087759E" w:rsidRDefault="00C97E35" w:rsidP="00AE0E31">
            <w:pPr>
              <w:pStyle w:val="a3"/>
              <w:numPr>
                <w:ilvl w:val="0"/>
                <w:numId w:val="18"/>
              </w:numPr>
              <w:tabs>
                <w:tab w:val="right" w:pos="9072"/>
              </w:tabs>
              <w:jc w:val="both"/>
              <w:rPr>
                <w:rFonts w:ascii="Times New Roman" w:hAnsi="Times New Roman"/>
                <w:sz w:val="24"/>
                <w:szCs w:val="24"/>
              </w:rPr>
            </w:pPr>
            <w:r w:rsidRPr="0087759E">
              <w:rPr>
                <w:rFonts w:ascii="Times New Roman" w:hAnsi="Times New Roman"/>
                <w:sz w:val="24"/>
                <w:szCs w:val="24"/>
              </w:rPr>
              <w:lastRenderedPageBreak/>
              <w:t xml:space="preserve">Дефляционные процессы в мировой экономике. </w:t>
            </w:r>
          </w:p>
          <w:p w14:paraId="65538A9E" w14:textId="50F9C7E2" w:rsidR="004E3B02" w:rsidRPr="004E3B02" w:rsidRDefault="004E3B02" w:rsidP="00C97E35">
            <w:pPr>
              <w:pStyle w:val="a3"/>
              <w:tabs>
                <w:tab w:val="right" w:pos="9072"/>
              </w:tabs>
              <w:ind w:left="360"/>
              <w:jc w:val="both"/>
              <w:rPr>
                <w:rFonts w:ascii="Times New Roman" w:hAnsi="Times New Roman"/>
                <w:sz w:val="24"/>
                <w:szCs w:val="24"/>
              </w:rPr>
            </w:pPr>
            <w:r w:rsidRPr="004E3B02">
              <w:rPr>
                <w:rFonts w:ascii="Times New Roman" w:hAnsi="Times New Roman"/>
                <w:i/>
                <w:sz w:val="24"/>
                <w:szCs w:val="24"/>
              </w:rPr>
              <w:t>Рекомендуемые источники:</w:t>
            </w:r>
          </w:p>
          <w:p w14:paraId="7DD45489" w14:textId="27077D02"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8в1, 8в3, 8в4</w:t>
            </w:r>
          </w:p>
        </w:tc>
        <w:tc>
          <w:tcPr>
            <w:tcW w:w="1435" w:type="pct"/>
          </w:tcPr>
          <w:p w14:paraId="55BC0886" w14:textId="77777777" w:rsidR="00C97E35" w:rsidRPr="0087759E" w:rsidRDefault="00C97E35" w:rsidP="00C97E35">
            <w:pPr>
              <w:jc w:val="both"/>
            </w:pPr>
            <w:r w:rsidRPr="0087759E">
              <w:lastRenderedPageBreak/>
              <w:t>Опрос по теме, дискуссия, решение практико-ориентированного задания</w:t>
            </w:r>
          </w:p>
        </w:tc>
      </w:tr>
      <w:tr w:rsidR="0087759E" w:rsidRPr="0087759E" w14:paraId="203CCE1E" w14:textId="77777777" w:rsidTr="00C97E35">
        <w:tc>
          <w:tcPr>
            <w:tcW w:w="1132" w:type="pct"/>
          </w:tcPr>
          <w:p w14:paraId="7673A146" w14:textId="77777777" w:rsidR="00C97E35" w:rsidRPr="0087759E" w:rsidRDefault="00C97E35" w:rsidP="00C97E35">
            <w:pPr>
              <w:numPr>
                <w:ilvl w:val="12"/>
                <w:numId w:val="0"/>
              </w:numPr>
              <w:tabs>
                <w:tab w:val="right" w:pos="9072"/>
              </w:tabs>
            </w:pPr>
            <w:r w:rsidRPr="0087759E">
              <w:rPr>
                <w:bCs/>
              </w:rPr>
              <w:t xml:space="preserve">Тема 7. </w:t>
            </w:r>
            <w:r w:rsidRPr="0087759E">
              <w:t>Денежная система, ее особенности и типы</w:t>
            </w:r>
          </w:p>
          <w:p w14:paraId="4CFF0007" w14:textId="77777777" w:rsidR="00C97E35" w:rsidRPr="0087759E" w:rsidRDefault="00C97E35" w:rsidP="00C97E35">
            <w:pPr>
              <w:numPr>
                <w:ilvl w:val="12"/>
                <w:numId w:val="0"/>
              </w:numPr>
              <w:tabs>
                <w:tab w:val="right" w:pos="9072"/>
              </w:tabs>
            </w:pPr>
          </w:p>
        </w:tc>
        <w:tc>
          <w:tcPr>
            <w:tcW w:w="2433" w:type="pct"/>
            <w:vAlign w:val="center"/>
          </w:tcPr>
          <w:p w14:paraId="6DB0E149" w14:textId="3908472B"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Понятие денежной системы и ее основные характеристики.</w:t>
            </w:r>
          </w:p>
          <w:p w14:paraId="35BF9812" w14:textId="0D9F1CE8"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Принципы классификации денежных систем.</w:t>
            </w:r>
          </w:p>
          <w:p w14:paraId="1239A968" w14:textId="77777777"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Достоинства и недостатки биметаллизма, монометаллизма.</w:t>
            </w:r>
          </w:p>
          <w:p w14:paraId="4924BD78" w14:textId="77777777"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 xml:space="preserve">Особенности современных денежных систем. </w:t>
            </w:r>
          </w:p>
          <w:p w14:paraId="21857166" w14:textId="77777777"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Специфика денежной системы России.</w:t>
            </w:r>
          </w:p>
          <w:p w14:paraId="175C1080" w14:textId="77777777" w:rsidR="00C97E35" w:rsidRPr="0087759E" w:rsidRDefault="00C97E35" w:rsidP="00AE0E31">
            <w:pPr>
              <w:pStyle w:val="a3"/>
              <w:numPr>
                <w:ilvl w:val="0"/>
                <w:numId w:val="19"/>
              </w:numPr>
              <w:tabs>
                <w:tab w:val="right" w:pos="9072"/>
              </w:tabs>
              <w:jc w:val="both"/>
              <w:rPr>
                <w:rFonts w:ascii="Times New Roman" w:hAnsi="Times New Roman"/>
                <w:sz w:val="24"/>
                <w:szCs w:val="24"/>
              </w:rPr>
            </w:pPr>
            <w:r w:rsidRPr="0087759E">
              <w:rPr>
                <w:rFonts w:ascii="Times New Roman" w:hAnsi="Times New Roman"/>
                <w:sz w:val="24"/>
                <w:szCs w:val="24"/>
              </w:rPr>
              <w:t>Денежные реформы и причины их проведения.</w:t>
            </w:r>
          </w:p>
          <w:p w14:paraId="792092E2" w14:textId="71AFE29B" w:rsidR="004E3B02" w:rsidRPr="004E3B02" w:rsidRDefault="004E3B02" w:rsidP="00C97E35">
            <w:pPr>
              <w:pStyle w:val="a3"/>
              <w:tabs>
                <w:tab w:val="right" w:pos="9072"/>
              </w:tabs>
              <w:ind w:left="360"/>
              <w:jc w:val="both"/>
              <w:rPr>
                <w:rFonts w:ascii="Times New Roman" w:hAnsi="Times New Roman"/>
                <w:sz w:val="24"/>
                <w:szCs w:val="24"/>
              </w:rPr>
            </w:pPr>
            <w:r w:rsidRPr="004E3B02">
              <w:rPr>
                <w:rFonts w:ascii="Times New Roman" w:hAnsi="Times New Roman"/>
                <w:i/>
                <w:sz w:val="24"/>
                <w:szCs w:val="24"/>
              </w:rPr>
              <w:t>Рекомендуемые источники:</w:t>
            </w:r>
          </w:p>
          <w:p w14:paraId="41F1CC0D" w14:textId="7C69925A" w:rsidR="00C97E35" w:rsidRPr="0087759E" w:rsidRDefault="00C97E35" w:rsidP="00C97E35">
            <w:pPr>
              <w:pStyle w:val="a3"/>
              <w:tabs>
                <w:tab w:val="right" w:pos="9072"/>
              </w:tabs>
              <w:ind w:left="360"/>
              <w:jc w:val="both"/>
              <w:rPr>
                <w:rFonts w:ascii="Times New Roman" w:hAnsi="Times New Roman"/>
                <w:sz w:val="24"/>
                <w:szCs w:val="24"/>
              </w:rPr>
            </w:pPr>
            <w:r w:rsidRPr="0087759E">
              <w:rPr>
                <w:rFonts w:ascii="Times New Roman" w:hAnsi="Times New Roman"/>
                <w:sz w:val="24"/>
                <w:szCs w:val="24"/>
              </w:rPr>
              <w:t>8б1, 8б2, 8б3, 8в2, 8в3, 8в4</w:t>
            </w:r>
          </w:p>
        </w:tc>
        <w:tc>
          <w:tcPr>
            <w:tcW w:w="1435" w:type="pct"/>
          </w:tcPr>
          <w:p w14:paraId="742DE87C" w14:textId="77777777" w:rsidR="00C97E35" w:rsidRPr="0087759E" w:rsidRDefault="00C97E35" w:rsidP="00C97E35">
            <w:pPr>
              <w:jc w:val="both"/>
            </w:pPr>
            <w:r w:rsidRPr="0087759E">
              <w:t>Опрос по теме, дискуссия, решение практико-ориентированного задания</w:t>
            </w:r>
          </w:p>
        </w:tc>
      </w:tr>
      <w:tr w:rsidR="0087759E" w:rsidRPr="0087759E" w14:paraId="38E282E5" w14:textId="77777777" w:rsidTr="00C97E35">
        <w:tc>
          <w:tcPr>
            <w:tcW w:w="1132" w:type="pct"/>
          </w:tcPr>
          <w:p w14:paraId="57BC0C1F" w14:textId="77777777" w:rsidR="00C97E35" w:rsidRPr="0087759E" w:rsidRDefault="00C97E35" w:rsidP="00C97E35">
            <w:pPr>
              <w:numPr>
                <w:ilvl w:val="12"/>
                <w:numId w:val="0"/>
              </w:numPr>
              <w:tabs>
                <w:tab w:val="right" w:pos="9072"/>
              </w:tabs>
              <w:rPr>
                <w:bCs/>
              </w:rPr>
            </w:pPr>
            <w:r w:rsidRPr="0087759E">
              <w:rPr>
                <w:bCs/>
              </w:rPr>
              <w:t>Тема 8. Платежная система. Национальная платежная система.</w:t>
            </w:r>
          </w:p>
          <w:p w14:paraId="6429D614" w14:textId="77777777" w:rsidR="00C97E35" w:rsidRPr="0087759E" w:rsidRDefault="00C97E35" w:rsidP="00C97E35">
            <w:pPr>
              <w:numPr>
                <w:ilvl w:val="12"/>
                <w:numId w:val="0"/>
              </w:numPr>
              <w:tabs>
                <w:tab w:val="right" w:pos="9072"/>
              </w:tabs>
              <w:rPr>
                <w:bCs/>
              </w:rPr>
            </w:pPr>
          </w:p>
        </w:tc>
        <w:tc>
          <w:tcPr>
            <w:tcW w:w="2433" w:type="pct"/>
            <w:vAlign w:val="center"/>
          </w:tcPr>
          <w:p w14:paraId="3406AEC8" w14:textId="77777777" w:rsidR="00C97E35" w:rsidRPr="0087759E" w:rsidRDefault="00C97E35" w:rsidP="00AE0E31">
            <w:pPr>
              <w:pStyle w:val="a3"/>
              <w:numPr>
                <w:ilvl w:val="0"/>
                <w:numId w:val="43"/>
              </w:numPr>
              <w:tabs>
                <w:tab w:val="right" w:pos="9072"/>
              </w:tabs>
              <w:jc w:val="both"/>
              <w:rPr>
                <w:rFonts w:ascii="Times New Roman" w:hAnsi="Times New Roman"/>
              </w:rPr>
            </w:pPr>
            <w:r w:rsidRPr="0087759E">
              <w:rPr>
                <w:rFonts w:ascii="Times New Roman" w:hAnsi="Times New Roman"/>
              </w:rPr>
              <w:t>Понятие и структура платежной системы, виды значимых платежных систем.</w:t>
            </w:r>
          </w:p>
          <w:p w14:paraId="7F6C0F9C" w14:textId="77777777" w:rsidR="00C97E35" w:rsidRPr="0087759E" w:rsidRDefault="002065EB" w:rsidP="00AE0E31">
            <w:pPr>
              <w:pStyle w:val="a3"/>
              <w:numPr>
                <w:ilvl w:val="0"/>
                <w:numId w:val="43"/>
              </w:numPr>
              <w:tabs>
                <w:tab w:val="right" w:pos="9072"/>
              </w:tabs>
              <w:jc w:val="both"/>
              <w:rPr>
                <w:rFonts w:ascii="Times New Roman" w:hAnsi="Times New Roman"/>
              </w:rPr>
            </w:pPr>
            <w:r w:rsidRPr="0087759E">
              <w:rPr>
                <w:rFonts w:ascii="Times New Roman" w:hAnsi="Times New Roman"/>
              </w:rPr>
              <w:t xml:space="preserve">Национальная платежная </w:t>
            </w:r>
            <w:r w:rsidR="00C97E35" w:rsidRPr="0087759E">
              <w:rPr>
                <w:rFonts w:ascii="Times New Roman" w:hAnsi="Times New Roman"/>
              </w:rPr>
              <w:t>система (НПС), ее роль, функции, элементы</w:t>
            </w:r>
          </w:p>
          <w:p w14:paraId="6F9FD585" w14:textId="77777777" w:rsidR="00C97E35" w:rsidRPr="0087759E" w:rsidRDefault="00C97E35" w:rsidP="00AE0E31">
            <w:pPr>
              <w:pStyle w:val="a3"/>
              <w:numPr>
                <w:ilvl w:val="0"/>
                <w:numId w:val="43"/>
              </w:numPr>
              <w:tabs>
                <w:tab w:val="right" w:pos="9072"/>
              </w:tabs>
              <w:jc w:val="both"/>
              <w:rPr>
                <w:rFonts w:ascii="Times New Roman" w:hAnsi="Times New Roman"/>
              </w:rPr>
            </w:pPr>
            <w:r w:rsidRPr="0087759E">
              <w:rPr>
                <w:rFonts w:ascii="Times New Roman" w:hAnsi="Times New Roman"/>
              </w:rPr>
              <w:t xml:space="preserve">Платежные услуги. Порядок перевода денежных средств в НПС. </w:t>
            </w:r>
          </w:p>
          <w:p w14:paraId="61CF4746" w14:textId="77777777" w:rsidR="00C97E35" w:rsidRPr="0087759E" w:rsidRDefault="00C97E35" w:rsidP="00AE0E31">
            <w:pPr>
              <w:pStyle w:val="a3"/>
              <w:numPr>
                <w:ilvl w:val="0"/>
                <w:numId w:val="43"/>
              </w:numPr>
              <w:tabs>
                <w:tab w:val="right" w:pos="9072"/>
              </w:tabs>
              <w:jc w:val="both"/>
              <w:rPr>
                <w:rFonts w:ascii="Times New Roman" w:hAnsi="Times New Roman"/>
              </w:rPr>
            </w:pPr>
            <w:r w:rsidRPr="0087759E">
              <w:rPr>
                <w:rFonts w:ascii="Times New Roman" w:hAnsi="Times New Roman"/>
              </w:rPr>
              <w:t>Развития НПС России в условиях цифровизации экономики, особенности ее регулирования.</w:t>
            </w:r>
          </w:p>
          <w:p w14:paraId="67EE4149" w14:textId="77777777" w:rsidR="00C97E35" w:rsidRPr="0087759E" w:rsidRDefault="00C97E35" w:rsidP="00AE0E31">
            <w:pPr>
              <w:pStyle w:val="a3"/>
              <w:numPr>
                <w:ilvl w:val="0"/>
                <w:numId w:val="43"/>
              </w:numPr>
              <w:tabs>
                <w:tab w:val="right" w:pos="9072"/>
              </w:tabs>
              <w:jc w:val="both"/>
              <w:rPr>
                <w:rFonts w:ascii="Times New Roman" w:hAnsi="Times New Roman"/>
              </w:rPr>
            </w:pPr>
            <w:r w:rsidRPr="0087759E">
              <w:rPr>
                <w:rFonts w:ascii="Times New Roman" w:hAnsi="Times New Roman"/>
              </w:rPr>
              <w:t>Стратегия развития НПС России.</w:t>
            </w:r>
          </w:p>
          <w:p w14:paraId="668D8481" w14:textId="5E2130F0" w:rsidR="004E3B02" w:rsidRPr="004E3B02" w:rsidRDefault="004E3B02" w:rsidP="00C97E35">
            <w:pPr>
              <w:pStyle w:val="a3"/>
              <w:tabs>
                <w:tab w:val="right" w:pos="9072"/>
              </w:tabs>
              <w:ind w:left="360"/>
              <w:jc w:val="both"/>
              <w:rPr>
                <w:rFonts w:ascii="Times New Roman" w:hAnsi="Times New Roman"/>
                <w:sz w:val="24"/>
                <w:szCs w:val="24"/>
              </w:rPr>
            </w:pPr>
            <w:r w:rsidRPr="004E3B02">
              <w:rPr>
                <w:rFonts w:ascii="Times New Roman" w:hAnsi="Times New Roman"/>
                <w:i/>
                <w:sz w:val="24"/>
                <w:szCs w:val="24"/>
              </w:rPr>
              <w:t>Рекомендуемые источники:</w:t>
            </w:r>
          </w:p>
          <w:p w14:paraId="3A4B8D33" w14:textId="04DE7DD2" w:rsidR="00C97E35" w:rsidRPr="0087759E" w:rsidRDefault="00C97E35" w:rsidP="00C97E35">
            <w:pPr>
              <w:pStyle w:val="a3"/>
              <w:tabs>
                <w:tab w:val="right" w:pos="9072"/>
              </w:tabs>
              <w:ind w:left="360"/>
              <w:jc w:val="both"/>
              <w:rPr>
                <w:rFonts w:ascii="Times New Roman" w:hAnsi="Times New Roman"/>
              </w:rPr>
            </w:pPr>
            <w:r w:rsidRPr="0087759E">
              <w:rPr>
                <w:rFonts w:ascii="Times New Roman" w:hAnsi="Times New Roman"/>
              </w:rPr>
              <w:t>8б1, 8б2, 8б3, 9.1.</w:t>
            </w:r>
          </w:p>
        </w:tc>
        <w:tc>
          <w:tcPr>
            <w:tcW w:w="1435" w:type="pct"/>
          </w:tcPr>
          <w:p w14:paraId="7F74A4C8" w14:textId="77777777" w:rsidR="00C97E35" w:rsidRPr="0087759E" w:rsidRDefault="00C97E35" w:rsidP="00C97E35">
            <w:pPr>
              <w:jc w:val="both"/>
            </w:pPr>
            <w:r w:rsidRPr="0087759E">
              <w:t>Опрос по теме, дискуссия, решение тестов</w:t>
            </w:r>
          </w:p>
        </w:tc>
      </w:tr>
      <w:tr w:rsidR="0087759E" w:rsidRPr="0087759E" w14:paraId="767E8EA2" w14:textId="77777777" w:rsidTr="00C97E35">
        <w:tc>
          <w:tcPr>
            <w:tcW w:w="1132" w:type="pct"/>
            <w:vAlign w:val="center"/>
          </w:tcPr>
          <w:p w14:paraId="64C456F1" w14:textId="77777777" w:rsidR="00C97E35" w:rsidRPr="0087759E" w:rsidRDefault="00C97E35" w:rsidP="00C97E35">
            <w:pPr>
              <w:numPr>
                <w:ilvl w:val="12"/>
                <w:numId w:val="0"/>
              </w:numPr>
              <w:tabs>
                <w:tab w:val="right" w:pos="9072"/>
              </w:tabs>
            </w:pPr>
          </w:p>
        </w:tc>
        <w:tc>
          <w:tcPr>
            <w:tcW w:w="2433" w:type="pct"/>
            <w:vAlign w:val="center"/>
          </w:tcPr>
          <w:p w14:paraId="5B484DE4" w14:textId="7838CE57" w:rsidR="00C97E35" w:rsidRPr="0087759E" w:rsidRDefault="00307E1A" w:rsidP="00C97E35">
            <w:pPr>
              <w:keepNext/>
              <w:jc w:val="both"/>
            </w:pPr>
            <w:r w:rsidRPr="003A6D88">
              <w:t>Раздел 2. Кредит и кредитная система</w:t>
            </w:r>
          </w:p>
        </w:tc>
        <w:tc>
          <w:tcPr>
            <w:tcW w:w="1435" w:type="pct"/>
          </w:tcPr>
          <w:p w14:paraId="7FE104B5" w14:textId="77777777" w:rsidR="00C97E35" w:rsidRPr="0087759E" w:rsidRDefault="00C97E35" w:rsidP="00C97E35">
            <w:pPr>
              <w:jc w:val="both"/>
            </w:pPr>
          </w:p>
        </w:tc>
      </w:tr>
      <w:tr w:rsidR="0087759E" w:rsidRPr="0087759E" w14:paraId="14A17983" w14:textId="77777777" w:rsidTr="00C97E35">
        <w:tc>
          <w:tcPr>
            <w:tcW w:w="1132" w:type="pct"/>
          </w:tcPr>
          <w:p w14:paraId="7032D8DB" w14:textId="77777777" w:rsidR="00C97E35" w:rsidRPr="0087759E" w:rsidRDefault="00C97E35" w:rsidP="00C97E35">
            <w:pPr>
              <w:tabs>
                <w:tab w:val="right" w:pos="9072"/>
              </w:tabs>
            </w:pPr>
            <w:r w:rsidRPr="0087759E">
              <w:rPr>
                <w:bCs/>
              </w:rPr>
              <w:t xml:space="preserve">Тема 9. </w:t>
            </w:r>
            <w:r w:rsidRPr="0087759E">
              <w:t>Сущность, функции и законы кредита</w:t>
            </w:r>
          </w:p>
        </w:tc>
        <w:tc>
          <w:tcPr>
            <w:tcW w:w="2433" w:type="pct"/>
            <w:vAlign w:val="center"/>
          </w:tcPr>
          <w:p w14:paraId="69B63B13"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Необходимость и возможность кредита в условиях рынка.</w:t>
            </w:r>
          </w:p>
          <w:p w14:paraId="0F0528F0" w14:textId="77777777" w:rsidR="00C97E35" w:rsidRPr="0087759E" w:rsidRDefault="00C97E35" w:rsidP="00AE0E31">
            <w:pPr>
              <w:pStyle w:val="a3"/>
              <w:numPr>
                <w:ilvl w:val="0"/>
                <w:numId w:val="44"/>
              </w:numPr>
              <w:spacing w:after="0" w:line="240" w:lineRule="auto"/>
              <w:rPr>
                <w:rFonts w:ascii="Times New Roman" w:hAnsi="Times New Roman"/>
              </w:rPr>
            </w:pPr>
            <w:r w:rsidRPr="0087759E">
              <w:rPr>
                <w:rFonts w:ascii="Times New Roman" w:hAnsi="Times New Roman"/>
                <w:sz w:val="24"/>
                <w:szCs w:val="24"/>
              </w:rPr>
              <w:t xml:space="preserve">Сущность кредита. </w:t>
            </w:r>
            <w:r w:rsidRPr="0087759E">
              <w:rPr>
                <w:rFonts w:ascii="Times New Roman" w:hAnsi="Times New Roman"/>
              </w:rPr>
              <w:t xml:space="preserve">Экономический и правовой подходы к определению кредита. </w:t>
            </w:r>
          </w:p>
          <w:p w14:paraId="54003B47"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Основа и принципы кредита, структура кредита.</w:t>
            </w:r>
          </w:p>
          <w:p w14:paraId="27EF068F" w14:textId="2C24B36B"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Отличие экономической категории “кредит” от категорий “деньги”, “финансы”.</w:t>
            </w:r>
          </w:p>
          <w:p w14:paraId="17DB67C8"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Характеристика функций кредита.</w:t>
            </w:r>
          </w:p>
          <w:p w14:paraId="5729103D"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Дискуссионные вопросы функций кредита.</w:t>
            </w:r>
          </w:p>
          <w:p w14:paraId="5D60D0EB" w14:textId="77777777" w:rsidR="00C97E35" w:rsidRPr="0087759E" w:rsidRDefault="00C97E35" w:rsidP="00AE0E31">
            <w:pPr>
              <w:pStyle w:val="a3"/>
              <w:numPr>
                <w:ilvl w:val="0"/>
                <w:numId w:val="44"/>
              </w:numPr>
              <w:spacing w:after="0" w:line="240" w:lineRule="auto"/>
              <w:rPr>
                <w:rFonts w:ascii="Times New Roman" w:hAnsi="Times New Roman"/>
                <w:sz w:val="24"/>
                <w:szCs w:val="24"/>
              </w:rPr>
            </w:pPr>
            <w:r w:rsidRPr="0087759E">
              <w:rPr>
                <w:rFonts w:ascii="Times New Roman" w:hAnsi="Times New Roman"/>
                <w:sz w:val="24"/>
                <w:szCs w:val="24"/>
              </w:rPr>
              <w:t>Законы кредита.</w:t>
            </w:r>
          </w:p>
          <w:p w14:paraId="3C483825" w14:textId="399EBA0F" w:rsidR="004E3B02" w:rsidRPr="004E3B02" w:rsidRDefault="004E3B02" w:rsidP="00C97E35">
            <w:pPr>
              <w:pStyle w:val="a3"/>
              <w:spacing w:after="0" w:line="240" w:lineRule="auto"/>
              <w:ind w:left="0"/>
              <w:rPr>
                <w:rFonts w:ascii="Times New Roman" w:hAnsi="Times New Roman"/>
                <w:sz w:val="24"/>
                <w:szCs w:val="24"/>
              </w:rPr>
            </w:pPr>
            <w:r w:rsidRPr="004E3B02">
              <w:rPr>
                <w:rFonts w:ascii="Times New Roman" w:hAnsi="Times New Roman"/>
                <w:i/>
                <w:sz w:val="24"/>
                <w:szCs w:val="24"/>
              </w:rPr>
              <w:t>Рекомендуемые источники:</w:t>
            </w:r>
          </w:p>
          <w:p w14:paraId="663BC2A0" w14:textId="4B98B442" w:rsidR="00C97E35" w:rsidRPr="0087759E" w:rsidRDefault="00C97E35" w:rsidP="00C97E35">
            <w:pPr>
              <w:pStyle w:val="a3"/>
              <w:spacing w:after="0" w:line="240" w:lineRule="auto"/>
              <w:ind w:left="0"/>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1DA66C9D" w14:textId="77777777" w:rsidR="00C97E35" w:rsidRPr="0087759E" w:rsidRDefault="00C97E35" w:rsidP="00C97E35">
            <w:pPr>
              <w:jc w:val="both"/>
            </w:pPr>
            <w:r w:rsidRPr="0087759E">
              <w:t>Опрос по теме, дискуссия, решение тестов</w:t>
            </w:r>
          </w:p>
        </w:tc>
      </w:tr>
      <w:tr w:rsidR="0087759E" w:rsidRPr="0087759E" w14:paraId="7AE948FA" w14:textId="77777777" w:rsidTr="00C97E35">
        <w:tc>
          <w:tcPr>
            <w:tcW w:w="1132" w:type="pct"/>
          </w:tcPr>
          <w:p w14:paraId="11BF4C18" w14:textId="77777777" w:rsidR="00C97E35" w:rsidRPr="0087759E" w:rsidRDefault="00C97E35" w:rsidP="00C97E35">
            <w:pPr>
              <w:tabs>
                <w:tab w:val="right" w:pos="9072"/>
              </w:tabs>
            </w:pPr>
            <w:r w:rsidRPr="0087759E">
              <w:rPr>
                <w:bCs/>
              </w:rPr>
              <w:t xml:space="preserve">Тема 10. </w:t>
            </w:r>
            <w:r w:rsidRPr="0087759E">
              <w:t>Формы и виды кредита</w:t>
            </w:r>
          </w:p>
        </w:tc>
        <w:tc>
          <w:tcPr>
            <w:tcW w:w="2433" w:type="pct"/>
            <w:vAlign w:val="center"/>
          </w:tcPr>
          <w:p w14:paraId="72D6DC5A"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Понятие формы кредита и их классификация.</w:t>
            </w:r>
          </w:p>
          <w:p w14:paraId="37D06C45"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Банковский кредит.</w:t>
            </w:r>
          </w:p>
          <w:p w14:paraId="51D66B68"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Межбанковский кредит.</w:t>
            </w:r>
          </w:p>
          <w:p w14:paraId="29E3548B"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lastRenderedPageBreak/>
              <w:t>Коммерческий кредит, его эволюция и особенности.</w:t>
            </w:r>
          </w:p>
          <w:p w14:paraId="112F1138"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Потребительский кредит.</w:t>
            </w:r>
          </w:p>
          <w:p w14:paraId="55B45813" w14:textId="77777777" w:rsidR="00C97E35" w:rsidRPr="0087759E" w:rsidRDefault="00C97E35" w:rsidP="00AE0E31">
            <w:pPr>
              <w:pStyle w:val="a3"/>
              <w:numPr>
                <w:ilvl w:val="0"/>
                <w:numId w:val="45"/>
              </w:numPr>
              <w:tabs>
                <w:tab w:val="right" w:pos="9072"/>
              </w:tabs>
              <w:rPr>
                <w:rFonts w:ascii="Times New Roman" w:hAnsi="Times New Roman"/>
              </w:rPr>
            </w:pPr>
            <w:r w:rsidRPr="0087759E">
              <w:rPr>
                <w:rFonts w:ascii="Times New Roman" w:hAnsi="Times New Roman"/>
              </w:rPr>
              <w:t>Прочие формы кредита и околокредитные отношения.</w:t>
            </w:r>
          </w:p>
          <w:p w14:paraId="02A3BCBA" w14:textId="77777777" w:rsidR="00C97E35" w:rsidRPr="0087759E" w:rsidRDefault="00C97E35" w:rsidP="004E3B02">
            <w:pPr>
              <w:pStyle w:val="a3"/>
              <w:numPr>
                <w:ilvl w:val="0"/>
                <w:numId w:val="45"/>
              </w:numPr>
              <w:tabs>
                <w:tab w:val="right" w:pos="9072"/>
              </w:tabs>
              <w:spacing w:after="0"/>
              <w:rPr>
                <w:rFonts w:ascii="Times New Roman" w:hAnsi="Times New Roman"/>
              </w:rPr>
            </w:pPr>
            <w:r w:rsidRPr="0087759E">
              <w:rPr>
                <w:rFonts w:ascii="Times New Roman" w:hAnsi="Times New Roman"/>
              </w:rPr>
              <w:t>Понятие видов кредита.</w:t>
            </w:r>
          </w:p>
          <w:p w14:paraId="6B8D1D90" w14:textId="1FB3FBCD" w:rsidR="004E3B02" w:rsidRDefault="004E3B02" w:rsidP="004E3B02">
            <w:pPr>
              <w:tabs>
                <w:tab w:val="right" w:pos="9072"/>
              </w:tabs>
            </w:pPr>
            <w:r w:rsidRPr="00CB53AB">
              <w:rPr>
                <w:i/>
              </w:rPr>
              <w:t>Рекомендуемые источники:</w:t>
            </w:r>
          </w:p>
          <w:p w14:paraId="5E8BEDA8" w14:textId="42D474AE" w:rsidR="00C97E35" w:rsidRPr="0087759E" w:rsidRDefault="00C97E35" w:rsidP="00C97E35">
            <w:pPr>
              <w:tabs>
                <w:tab w:val="right" w:pos="9072"/>
              </w:tabs>
            </w:pPr>
            <w:r w:rsidRPr="0087759E">
              <w:t>8б1, 8б2, 8б3, 8в1</w:t>
            </w:r>
          </w:p>
        </w:tc>
        <w:tc>
          <w:tcPr>
            <w:tcW w:w="1435" w:type="pct"/>
          </w:tcPr>
          <w:p w14:paraId="392927D1" w14:textId="77777777" w:rsidR="00C97E35" w:rsidRPr="0087759E" w:rsidRDefault="00C97E35" w:rsidP="00C97E35">
            <w:pPr>
              <w:jc w:val="both"/>
            </w:pPr>
            <w:r w:rsidRPr="0087759E">
              <w:lastRenderedPageBreak/>
              <w:t>Опрос по теме, решение практико-ориентированного задания, тестов</w:t>
            </w:r>
          </w:p>
        </w:tc>
      </w:tr>
      <w:tr w:rsidR="0087759E" w:rsidRPr="0087759E" w14:paraId="67E5BFB1" w14:textId="77777777" w:rsidTr="00C97E35">
        <w:tc>
          <w:tcPr>
            <w:tcW w:w="1132" w:type="pct"/>
          </w:tcPr>
          <w:p w14:paraId="62A186AB" w14:textId="77777777" w:rsidR="00C97E35" w:rsidRPr="0087759E" w:rsidRDefault="00C97E35" w:rsidP="00C97E35">
            <w:pPr>
              <w:tabs>
                <w:tab w:val="right" w:pos="9072"/>
              </w:tabs>
              <w:rPr>
                <w:smallCaps/>
              </w:rPr>
            </w:pPr>
            <w:r w:rsidRPr="0087759E">
              <w:rPr>
                <w:bCs/>
              </w:rPr>
              <w:t xml:space="preserve">Тема 11. </w:t>
            </w:r>
            <w:r w:rsidRPr="0087759E">
              <w:t>Ссудный процент и его экономическая роль в условиях рынка</w:t>
            </w:r>
          </w:p>
        </w:tc>
        <w:tc>
          <w:tcPr>
            <w:tcW w:w="2433" w:type="pct"/>
            <w:vAlign w:val="center"/>
          </w:tcPr>
          <w:p w14:paraId="69B84508" w14:textId="77777777" w:rsidR="00C97E35" w:rsidRPr="0087759E" w:rsidRDefault="00C97E35" w:rsidP="00AE0E31">
            <w:pPr>
              <w:pStyle w:val="a3"/>
              <w:numPr>
                <w:ilvl w:val="0"/>
                <w:numId w:val="46"/>
              </w:numPr>
              <w:tabs>
                <w:tab w:val="left" w:pos="0"/>
                <w:tab w:val="left" w:pos="426"/>
              </w:tabs>
              <w:jc w:val="both"/>
              <w:rPr>
                <w:rFonts w:ascii="Times New Roman" w:hAnsi="Times New Roman"/>
                <w:bCs/>
              </w:rPr>
            </w:pPr>
            <w:r w:rsidRPr="0087759E">
              <w:rPr>
                <w:rFonts w:ascii="Times New Roman" w:hAnsi="Times New Roman"/>
                <w:bCs/>
              </w:rPr>
              <w:t>Экономическая сущность ссудного процента и его функции.</w:t>
            </w:r>
          </w:p>
          <w:p w14:paraId="5D3D27DC" w14:textId="77777777" w:rsidR="00C97E35" w:rsidRPr="0087759E" w:rsidRDefault="00C97E35" w:rsidP="00AE0E31">
            <w:pPr>
              <w:pStyle w:val="a3"/>
              <w:numPr>
                <w:ilvl w:val="0"/>
                <w:numId w:val="46"/>
              </w:numPr>
              <w:tabs>
                <w:tab w:val="left" w:pos="0"/>
                <w:tab w:val="left" w:pos="709"/>
                <w:tab w:val="left" w:pos="993"/>
              </w:tabs>
              <w:jc w:val="both"/>
              <w:rPr>
                <w:rFonts w:ascii="Times New Roman" w:hAnsi="Times New Roman"/>
                <w:bCs/>
              </w:rPr>
            </w:pPr>
            <w:r w:rsidRPr="0087759E">
              <w:rPr>
                <w:rFonts w:ascii="Times New Roman" w:hAnsi="Times New Roman"/>
                <w:bCs/>
              </w:rPr>
              <w:t>Формы ссудного процента.</w:t>
            </w:r>
          </w:p>
          <w:p w14:paraId="0E2F089A" w14:textId="77777777" w:rsidR="00C97E35" w:rsidRPr="0087759E" w:rsidRDefault="00C97E35" w:rsidP="00AE0E31">
            <w:pPr>
              <w:pStyle w:val="a3"/>
              <w:numPr>
                <w:ilvl w:val="0"/>
                <w:numId w:val="46"/>
              </w:numPr>
              <w:tabs>
                <w:tab w:val="left" w:pos="0"/>
                <w:tab w:val="left" w:pos="709"/>
                <w:tab w:val="left" w:pos="993"/>
              </w:tabs>
              <w:suppressAutoHyphens/>
              <w:jc w:val="both"/>
              <w:rPr>
                <w:rFonts w:ascii="Times New Roman" w:hAnsi="Times New Roman"/>
                <w:bCs/>
              </w:rPr>
            </w:pPr>
            <w:r w:rsidRPr="0087759E">
              <w:rPr>
                <w:rFonts w:ascii="Times New Roman" w:hAnsi="Times New Roman"/>
                <w:bCs/>
              </w:rPr>
              <w:t>Факторы, определяющие уровень ссудного процента.</w:t>
            </w:r>
          </w:p>
          <w:p w14:paraId="3D69C214" w14:textId="77777777" w:rsidR="00C97E35" w:rsidRPr="0087759E" w:rsidRDefault="00C97E35" w:rsidP="00AE0E31">
            <w:pPr>
              <w:pStyle w:val="a3"/>
              <w:numPr>
                <w:ilvl w:val="0"/>
                <w:numId w:val="46"/>
              </w:numPr>
              <w:tabs>
                <w:tab w:val="left" w:pos="0"/>
                <w:tab w:val="left" w:pos="709"/>
                <w:tab w:val="left" w:pos="993"/>
              </w:tabs>
              <w:jc w:val="both"/>
              <w:rPr>
                <w:rFonts w:ascii="Times New Roman" w:hAnsi="Times New Roman"/>
                <w:bCs/>
              </w:rPr>
            </w:pPr>
            <w:r w:rsidRPr="0087759E">
              <w:rPr>
                <w:rFonts w:ascii="Times New Roman" w:hAnsi="Times New Roman"/>
              </w:rPr>
              <w:t>Современная система процентных ставок.</w:t>
            </w:r>
          </w:p>
          <w:p w14:paraId="1D4753B5" w14:textId="77777777" w:rsidR="00C97E35" w:rsidRPr="0087759E" w:rsidRDefault="00C97E35" w:rsidP="00AE0E31">
            <w:pPr>
              <w:pStyle w:val="a3"/>
              <w:numPr>
                <w:ilvl w:val="0"/>
                <w:numId w:val="46"/>
              </w:numPr>
              <w:tabs>
                <w:tab w:val="left" w:pos="0"/>
                <w:tab w:val="left" w:pos="709"/>
                <w:tab w:val="left" w:pos="993"/>
              </w:tabs>
              <w:jc w:val="both"/>
              <w:rPr>
                <w:rFonts w:ascii="Times New Roman" w:hAnsi="Times New Roman"/>
                <w:bCs/>
              </w:rPr>
            </w:pPr>
            <w:r w:rsidRPr="0087759E">
              <w:rPr>
                <w:rFonts w:ascii="Times New Roman" w:hAnsi="Times New Roman"/>
              </w:rPr>
              <w:t xml:space="preserve">Процентная маржа: значение и основные факторы, ее определяющие. </w:t>
            </w:r>
          </w:p>
          <w:p w14:paraId="54630372" w14:textId="77777777" w:rsidR="00C97E35" w:rsidRPr="0087759E" w:rsidRDefault="00C97E35" w:rsidP="004E3B02">
            <w:pPr>
              <w:pStyle w:val="a3"/>
              <w:numPr>
                <w:ilvl w:val="0"/>
                <w:numId w:val="46"/>
              </w:numPr>
              <w:tabs>
                <w:tab w:val="left" w:pos="0"/>
                <w:tab w:val="left" w:pos="709"/>
                <w:tab w:val="left" w:pos="993"/>
              </w:tabs>
              <w:spacing w:after="0"/>
              <w:jc w:val="both"/>
              <w:rPr>
                <w:rFonts w:ascii="Times New Roman" w:hAnsi="Times New Roman"/>
                <w:bCs/>
              </w:rPr>
            </w:pPr>
            <w:r w:rsidRPr="0087759E">
              <w:rPr>
                <w:rFonts w:ascii="Times New Roman" w:hAnsi="Times New Roman"/>
                <w:bCs/>
              </w:rPr>
              <w:t>Роль ссудного процента в экономике.</w:t>
            </w:r>
          </w:p>
          <w:p w14:paraId="136D09CD" w14:textId="591DAB1A" w:rsidR="004E3B02" w:rsidRDefault="004E3B02" w:rsidP="004E3B02">
            <w:pPr>
              <w:tabs>
                <w:tab w:val="left" w:pos="0"/>
                <w:tab w:val="left" w:pos="709"/>
                <w:tab w:val="left" w:pos="993"/>
              </w:tabs>
              <w:suppressAutoHyphens/>
              <w:jc w:val="both"/>
            </w:pPr>
            <w:r w:rsidRPr="00CB53AB">
              <w:rPr>
                <w:i/>
              </w:rPr>
              <w:t>Рекомендуемые источники:</w:t>
            </w:r>
          </w:p>
          <w:p w14:paraId="75880B32" w14:textId="71B3A27A" w:rsidR="00C97E35" w:rsidRPr="0087759E" w:rsidRDefault="00C97E35" w:rsidP="00C97E35">
            <w:pPr>
              <w:tabs>
                <w:tab w:val="left" w:pos="0"/>
                <w:tab w:val="left" w:pos="709"/>
                <w:tab w:val="left" w:pos="993"/>
              </w:tabs>
              <w:suppressAutoHyphens/>
              <w:jc w:val="both"/>
            </w:pPr>
            <w:r w:rsidRPr="0087759E">
              <w:t>8б1, 8б2, 8б3, 8в1</w:t>
            </w:r>
          </w:p>
        </w:tc>
        <w:tc>
          <w:tcPr>
            <w:tcW w:w="1435" w:type="pct"/>
          </w:tcPr>
          <w:p w14:paraId="7F2274BF" w14:textId="77777777" w:rsidR="00C97E35" w:rsidRPr="0087759E" w:rsidRDefault="00C97E35" w:rsidP="00C97E35">
            <w:pPr>
              <w:jc w:val="both"/>
            </w:pPr>
            <w:r w:rsidRPr="0087759E">
              <w:t xml:space="preserve">Опрос по теме, дискуссия. Решение тестов </w:t>
            </w:r>
          </w:p>
        </w:tc>
      </w:tr>
      <w:tr w:rsidR="0087759E" w:rsidRPr="0087759E" w14:paraId="565AAAFE" w14:textId="77777777" w:rsidTr="00C97E35">
        <w:tc>
          <w:tcPr>
            <w:tcW w:w="1132" w:type="pct"/>
          </w:tcPr>
          <w:p w14:paraId="73F7D053" w14:textId="77777777" w:rsidR="00C97E35" w:rsidRPr="0087759E" w:rsidRDefault="00C97E35" w:rsidP="00C97E35">
            <w:pPr>
              <w:tabs>
                <w:tab w:val="right" w:pos="9072"/>
              </w:tabs>
            </w:pPr>
            <w:r w:rsidRPr="0087759E">
              <w:rPr>
                <w:bCs/>
              </w:rPr>
              <w:t xml:space="preserve">Тема 12. </w:t>
            </w:r>
            <w:r w:rsidRPr="0087759E">
              <w:t>Объективные границы кредита и ссудного процента</w:t>
            </w:r>
          </w:p>
        </w:tc>
        <w:tc>
          <w:tcPr>
            <w:tcW w:w="2433" w:type="pct"/>
            <w:vAlign w:val="center"/>
          </w:tcPr>
          <w:p w14:paraId="04FFF6FE"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Понятие границ применения кредита на макро - и микроуровнях.</w:t>
            </w:r>
          </w:p>
          <w:p w14:paraId="6AB3250B"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Изменение границ кредита под воздействием макро- и микроэкономических факторов.</w:t>
            </w:r>
          </w:p>
          <w:p w14:paraId="75A10EBB"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Количественные и качественные границы кредита</w:t>
            </w:r>
          </w:p>
          <w:p w14:paraId="3EBEFFD0"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Регулирование границ кредита.</w:t>
            </w:r>
          </w:p>
          <w:p w14:paraId="4068AD59" w14:textId="77777777" w:rsidR="00C97E35" w:rsidRPr="0087759E" w:rsidRDefault="00C97E35" w:rsidP="00AE0E31">
            <w:pPr>
              <w:pStyle w:val="a3"/>
              <w:numPr>
                <w:ilvl w:val="0"/>
                <w:numId w:val="47"/>
              </w:numPr>
              <w:spacing w:after="0" w:line="240" w:lineRule="auto"/>
              <w:rPr>
                <w:rFonts w:ascii="Times New Roman" w:hAnsi="Times New Roman"/>
                <w:sz w:val="24"/>
                <w:szCs w:val="24"/>
              </w:rPr>
            </w:pPr>
            <w:r w:rsidRPr="0087759E">
              <w:rPr>
                <w:rFonts w:ascii="Times New Roman" w:hAnsi="Times New Roman"/>
                <w:sz w:val="24"/>
                <w:szCs w:val="24"/>
              </w:rPr>
              <w:t>Границы ссудного процента и факторы, на них влияющие.</w:t>
            </w:r>
          </w:p>
          <w:p w14:paraId="65DCFC1A" w14:textId="69C04BCE" w:rsidR="004E3B02" w:rsidRPr="004E3B02" w:rsidRDefault="004E3B02" w:rsidP="00C97E35">
            <w:pPr>
              <w:pStyle w:val="a3"/>
              <w:spacing w:after="0" w:line="240" w:lineRule="auto"/>
              <w:ind w:left="0"/>
              <w:rPr>
                <w:rFonts w:ascii="Times New Roman" w:hAnsi="Times New Roman"/>
                <w:sz w:val="24"/>
                <w:szCs w:val="24"/>
              </w:rPr>
            </w:pPr>
            <w:r w:rsidRPr="004E3B02">
              <w:rPr>
                <w:rFonts w:ascii="Times New Roman" w:hAnsi="Times New Roman"/>
                <w:i/>
                <w:sz w:val="24"/>
                <w:szCs w:val="24"/>
              </w:rPr>
              <w:t>Рекомендуемые источники:</w:t>
            </w:r>
          </w:p>
          <w:p w14:paraId="0ACF008F" w14:textId="0BA8CD69" w:rsidR="00C97E35" w:rsidRPr="0087759E" w:rsidRDefault="00C97E35" w:rsidP="00C97E35">
            <w:pPr>
              <w:pStyle w:val="a3"/>
              <w:spacing w:after="0" w:line="240" w:lineRule="auto"/>
              <w:ind w:left="0"/>
              <w:rPr>
                <w:rFonts w:ascii="Times New Roman" w:hAnsi="Times New Roman"/>
                <w:sz w:val="24"/>
                <w:szCs w:val="24"/>
              </w:rPr>
            </w:pPr>
            <w:r w:rsidRPr="0087759E">
              <w:rPr>
                <w:rFonts w:ascii="Times New Roman" w:hAnsi="Times New Roman"/>
                <w:sz w:val="24"/>
                <w:szCs w:val="24"/>
              </w:rPr>
              <w:t>8б1, 8б2, 8б3, 8в1</w:t>
            </w:r>
          </w:p>
        </w:tc>
        <w:tc>
          <w:tcPr>
            <w:tcW w:w="1435" w:type="pct"/>
          </w:tcPr>
          <w:p w14:paraId="42551D87" w14:textId="77777777" w:rsidR="00C97E35" w:rsidRPr="0087759E" w:rsidRDefault="00C97E35" w:rsidP="00C97E35">
            <w:pPr>
              <w:jc w:val="both"/>
            </w:pPr>
            <w:r w:rsidRPr="0087759E">
              <w:t>Опрос по теме, дискуссия, решение практико-ориентированного задания</w:t>
            </w:r>
          </w:p>
        </w:tc>
      </w:tr>
      <w:tr w:rsidR="0087759E" w:rsidRPr="0087759E" w14:paraId="16D26A94" w14:textId="77777777" w:rsidTr="00C97E35">
        <w:tc>
          <w:tcPr>
            <w:tcW w:w="1132" w:type="pct"/>
          </w:tcPr>
          <w:p w14:paraId="6F5EC224" w14:textId="77777777" w:rsidR="00C97E35" w:rsidRPr="0087759E" w:rsidRDefault="00C97E35" w:rsidP="00C97E35">
            <w:pPr>
              <w:tabs>
                <w:tab w:val="right" w:pos="9072"/>
              </w:tabs>
              <w:rPr>
                <w:sz w:val="22"/>
                <w:szCs w:val="22"/>
              </w:rPr>
            </w:pPr>
            <w:r w:rsidRPr="0087759E">
              <w:rPr>
                <w:sz w:val="22"/>
                <w:szCs w:val="22"/>
              </w:rPr>
              <w:t>Тема 13.  Кредитная система</w:t>
            </w:r>
          </w:p>
          <w:p w14:paraId="214AC030" w14:textId="77777777" w:rsidR="00C97E35" w:rsidRPr="0087759E" w:rsidRDefault="00C97E35" w:rsidP="00C97E35">
            <w:pPr>
              <w:tabs>
                <w:tab w:val="right" w:pos="9072"/>
              </w:tabs>
              <w:rPr>
                <w:sz w:val="22"/>
                <w:szCs w:val="22"/>
              </w:rPr>
            </w:pPr>
          </w:p>
          <w:p w14:paraId="4BBBB47F" w14:textId="77777777" w:rsidR="00C97E35" w:rsidRPr="0087759E" w:rsidRDefault="00C97E35" w:rsidP="00C97E35">
            <w:pPr>
              <w:tabs>
                <w:tab w:val="right" w:pos="9072"/>
              </w:tabs>
              <w:rPr>
                <w:sz w:val="22"/>
                <w:szCs w:val="22"/>
              </w:rPr>
            </w:pPr>
          </w:p>
          <w:p w14:paraId="7B085BC7" w14:textId="77777777" w:rsidR="00C97E35" w:rsidRPr="0087759E" w:rsidRDefault="00C97E35" w:rsidP="00C97E35">
            <w:pPr>
              <w:tabs>
                <w:tab w:val="right" w:pos="9072"/>
              </w:tabs>
              <w:rPr>
                <w:bCs/>
              </w:rPr>
            </w:pPr>
          </w:p>
        </w:tc>
        <w:tc>
          <w:tcPr>
            <w:tcW w:w="2433" w:type="pct"/>
            <w:vAlign w:val="center"/>
          </w:tcPr>
          <w:p w14:paraId="0AB5D3DD" w14:textId="77777777" w:rsidR="00C97E35" w:rsidRPr="0087759E" w:rsidRDefault="00C97E35" w:rsidP="00AE0E31">
            <w:pPr>
              <w:pStyle w:val="a3"/>
              <w:numPr>
                <w:ilvl w:val="0"/>
                <w:numId w:val="48"/>
              </w:numPr>
              <w:rPr>
                <w:rFonts w:ascii="Times New Roman" w:hAnsi="Times New Roman"/>
                <w:bCs/>
                <w:iCs/>
              </w:rPr>
            </w:pPr>
            <w:r w:rsidRPr="0087759E">
              <w:rPr>
                <w:rFonts w:ascii="Times New Roman" w:hAnsi="Times New Roman"/>
              </w:rPr>
              <w:t xml:space="preserve">Фундаментальные, организационные и регулирующие элементы кредитной системы государства. </w:t>
            </w:r>
            <w:r w:rsidRPr="0087759E">
              <w:rPr>
                <w:rFonts w:ascii="Times New Roman" w:hAnsi="Times New Roman"/>
                <w:bCs/>
                <w:iCs/>
              </w:rPr>
              <w:t>Кредитная система и финансовый рынок: общее, особенное, взаимосвязь.</w:t>
            </w:r>
          </w:p>
          <w:p w14:paraId="7C8D6E6B" w14:textId="77777777" w:rsidR="00C97E35" w:rsidRPr="0087759E" w:rsidRDefault="00C97E35" w:rsidP="00AE0E31">
            <w:pPr>
              <w:pStyle w:val="a3"/>
              <w:numPr>
                <w:ilvl w:val="0"/>
                <w:numId w:val="48"/>
              </w:numPr>
              <w:jc w:val="both"/>
              <w:rPr>
                <w:rFonts w:ascii="Times New Roman" w:hAnsi="Times New Roman"/>
              </w:rPr>
            </w:pPr>
            <w:r w:rsidRPr="0087759E">
              <w:rPr>
                <w:rFonts w:ascii="Times New Roman" w:hAnsi="Times New Roman"/>
              </w:rPr>
              <w:t xml:space="preserve">Структура кредитной системы РФ. </w:t>
            </w:r>
          </w:p>
          <w:p w14:paraId="58D1F45C" w14:textId="77777777" w:rsidR="00C97E35" w:rsidRPr="0087759E" w:rsidRDefault="00C97E35" w:rsidP="00AE0E31">
            <w:pPr>
              <w:pStyle w:val="a3"/>
              <w:numPr>
                <w:ilvl w:val="0"/>
                <w:numId w:val="48"/>
              </w:numPr>
              <w:jc w:val="both"/>
              <w:rPr>
                <w:rFonts w:ascii="Times New Roman" w:hAnsi="Times New Roman"/>
              </w:rPr>
            </w:pPr>
            <w:r w:rsidRPr="0087759E">
              <w:rPr>
                <w:rFonts w:ascii="Times New Roman" w:hAnsi="Times New Roman"/>
              </w:rPr>
              <w:t xml:space="preserve">Кредитные организации: банки и небанковские кредитные организации: функции и операции, особенности регулирования их деятельности. </w:t>
            </w:r>
          </w:p>
          <w:p w14:paraId="09984012" w14:textId="77777777" w:rsidR="00C97E35" w:rsidRPr="0087759E" w:rsidRDefault="00C97E35" w:rsidP="00AE0E31">
            <w:pPr>
              <w:pStyle w:val="a3"/>
              <w:numPr>
                <w:ilvl w:val="0"/>
                <w:numId w:val="48"/>
              </w:numPr>
              <w:jc w:val="both"/>
              <w:rPr>
                <w:rFonts w:ascii="Times New Roman" w:hAnsi="Times New Roman"/>
              </w:rPr>
            </w:pPr>
            <w:r w:rsidRPr="0087759E">
              <w:rPr>
                <w:rFonts w:ascii="Times New Roman" w:hAnsi="Times New Roman"/>
              </w:rPr>
              <w:t>Некредитные финансовые организации - профессиональные кредиторы: функции и операции.</w:t>
            </w:r>
          </w:p>
          <w:p w14:paraId="30DEB36E" w14:textId="77777777" w:rsidR="00C97E35" w:rsidRPr="0087759E" w:rsidRDefault="00C97E35" w:rsidP="00AE0E31">
            <w:pPr>
              <w:pStyle w:val="a3"/>
              <w:numPr>
                <w:ilvl w:val="0"/>
                <w:numId w:val="48"/>
              </w:numPr>
              <w:jc w:val="both"/>
              <w:rPr>
                <w:rFonts w:ascii="Times New Roman" w:hAnsi="Times New Roman"/>
              </w:rPr>
            </w:pPr>
            <w:r w:rsidRPr="0087759E">
              <w:rPr>
                <w:rFonts w:ascii="Times New Roman" w:hAnsi="Times New Roman"/>
              </w:rPr>
              <w:t xml:space="preserve">Специализированные кредитно-финансовые организации (факторинговые, форфейтинговые, лизинговые компании): функции и операции.  </w:t>
            </w:r>
          </w:p>
          <w:p w14:paraId="6A9641F9" w14:textId="77777777" w:rsidR="00C97E35" w:rsidRPr="0087759E" w:rsidRDefault="00C97E35" w:rsidP="00AE0E31">
            <w:pPr>
              <w:pStyle w:val="a3"/>
              <w:numPr>
                <w:ilvl w:val="0"/>
                <w:numId w:val="48"/>
              </w:numPr>
              <w:tabs>
                <w:tab w:val="right" w:pos="9072"/>
              </w:tabs>
              <w:jc w:val="both"/>
              <w:rPr>
                <w:rFonts w:ascii="Times New Roman" w:hAnsi="Times New Roman"/>
              </w:rPr>
            </w:pPr>
            <w:r w:rsidRPr="0087759E">
              <w:rPr>
                <w:rFonts w:ascii="Times New Roman" w:hAnsi="Times New Roman"/>
              </w:rPr>
              <w:t xml:space="preserve">Почтово-сберегательная система. </w:t>
            </w:r>
          </w:p>
          <w:p w14:paraId="216DE472" w14:textId="77777777" w:rsidR="00C97E35" w:rsidRPr="0087759E" w:rsidRDefault="00C97E35" w:rsidP="00AE0E31">
            <w:pPr>
              <w:pStyle w:val="a3"/>
              <w:numPr>
                <w:ilvl w:val="0"/>
                <w:numId w:val="48"/>
              </w:numPr>
              <w:tabs>
                <w:tab w:val="right" w:pos="9072"/>
              </w:tabs>
              <w:jc w:val="both"/>
              <w:rPr>
                <w:rFonts w:ascii="Times New Roman" w:hAnsi="Times New Roman"/>
              </w:rPr>
            </w:pPr>
            <w:r w:rsidRPr="0087759E">
              <w:rPr>
                <w:rFonts w:ascii="Times New Roman" w:hAnsi="Times New Roman"/>
              </w:rPr>
              <w:t>Инфраструктура кредитной системы и ее основные элементы.</w:t>
            </w:r>
          </w:p>
          <w:p w14:paraId="0FE1ADFA" w14:textId="77777777" w:rsidR="00C97E35" w:rsidRPr="0087759E" w:rsidRDefault="00C97E35" w:rsidP="00AE0E31">
            <w:pPr>
              <w:pStyle w:val="a3"/>
              <w:numPr>
                <w:ilvl w:val="0"/>
                <w:numId w:val="48"/>
              </w:numPr>
              <w:tabs>
                <w:tab w:val="right" w:pos="9072"/>
              </w:tabs>
              <w:jc w:val="both"/>
              <w:rPr>
                <w:rFonts w:ascii="Times New Roman" w:hAnsi="Times New Roman"/>
                <w:sz w:val="24"/>
                <w:szCs w:val="24"/>
              </w:rPr>
            </w:pPr>
            <w:r w:rsidRPr="0087759E">
              <w:rPr>
                <w:rFonts w:ascii="Times New Roman" w:hAnsi="Times New Roman"/>
              </w:rPr>
              <w:lastRenderedPageBreak/>
              <w:t xml:space="preserve">Роль кредитной системы в национальной экономике.  </w:t>
            </w:r>
          </w:p>
          <w:p w14:paraId="64BD9B4D" w14:textId="58FBD08F" w:rsidR="004E3B02" w:rsidRPr="004E3B02" w:rsidRDefault="004E3B02" w:rsidP="004E3B02">
            <w:pPr>
              <w:pStyle w:val="a3"/>
              <w:tabs>
                <w:tab w:val="right" w:pos="9072"/>
              </w:tabs>
              <w:spacing w:after="0"/>
              <w:ind w:left="357"/>
              <w:jc w:val="both"/>
              <w:rPr>
                <w:rFonts w:ascii="Times New Roman" w:hAnsi="Times New Roman"/>
                <w:sz w:val="24"/>
                <w:szCs w:val="24"/>
              </w:rPr>
            </w:pPr>
            <w:r w:rsidRPr="004E3B02">
              <w:rPr>
                <w:rFonts w:ascii="Times New Roman" w:hAnsi="Times New Roman"/>
                <w:i/>
                <w:sz w:val="24"/>
                <w:szCs w:val="24"/>
              </w:rPr>
              <w:t>Рекомендуемые источники:</w:t>
            </w:r>
          </w:p>
          <w:p w14:paraId="5FDC0B03" w14:textId="68C83C49" w:rsidR="00C97E35" w:rsidRPr="0087759E" w:rsidRDefault="00C97E35" w:rsidP="004E3B02">
            <w:pPr>
              <w:pStyle w:val="a3"/>
              <w:tabs>
                <w:tab w:val="right" w:pos="9072"/>
              </w:tabs>
              <w:spacing w:after="0"/>
              <w:ind w:left="357"/>
              <w:jc w:val="both"/>
              <w:rPr>
                <w:rFonts w:ascii="Times New Roman" w:hAnsi="Times New Roman"/>
                <w:sz w:val="24"/>
                <w:szCs w:val="24"/>
              </w:rPr>
            </w:pPr>
            <w:r w:rsidRPr="0087759E">
              <w:rPr>
                <w:rFonts w:ascii="Times New Roman" w:hAnsi="Times New Roman"/>
                <w:sz w:val="24"/>
                <w:szCs w:val="24"/>
              </w:rPr>
              <w:t>8а2, 8б1, 8б2, 8б3, 8в1, 8в4, 9.1.</w:t>
            </w:r>
          </w:p>
        </w:tc>
        <w:tc>
          <w:tcPr>
            <w:tcW w:w="1435" w:type="pct"/>
          </w:tcPr>
          <w:p w14:paraId="179F5EF7" w14:textId="77777777" w:rsidR="00C97E35" w:rsidRPr="0087759E" w:rsidRDefault="00C97E35" w:rsidP="00C97E35">
            <w:pPr>
              <w:jc w:val="both"/>
            </w:pPr>
          </w:p>
          <w:p w14:paraId="580ADA48" w14:textId="77777777" w:rsidR="00C97E35" w:rsidRPr="0087759E" w:rsidRDefault="00C97E35" w:rsidP="00C97E35">
            <w:pPr>
              <w:jc w:val="both"/>
            </w:pPr>
            <w:r w:rsidRPr="0087759E">
              <w:t>Опрос по теме, дискуссия. Решение тестов</w:t>
            </w:r>
          </w:p>
          <w:p w14:paraId="3364F0F8" w14:textId="77777777" w:rsidR="00C97E35" w:rsidRPr="0087759E" w:rsidRDefault="00C97E35" w:rsidP="00C97E35">
            <w:pPr>
              <w:jc w:val="both"/>
            </w:pPr>
          </w:p>
          <w:p w14:paraId="427D3AC0" w14:textId="77777777" w:rsidR="00C97E35" w:rsidRPr="0087759E" w:rsidRDefault="00C97E35" w:rsidP="00C97E35">
            <w:pPr>
              <w:jc w:val="both"/>
            </w:pPr>
          </w:p>
          <w:p w14:paraId="5943BDBA" w14:textId="77777777" w:rsidR="00C97E35" w:rsidRPr="0087759E" w:rsidRDefault="00C97E35" w:rsidP="00C97E35">
            <w:pPr>
              <w:jc w:val="both"/>
            </w:pPr>
          </w:p>
        </w:tc>
      </w:tr>
      <w:tr w:rsidR="0087759E" w:rsidRPr="0087759E" w14:paraId="13CA98A5" w14:textId="77777777" w:rsidTr="00C97E35">
        <w:tc>
          <w:tcPr>
            <w:tcW w:w="1132" w:type="pct"/>
            <w:vAlign w:val="center"/>
          </w:tcPr>
          <w:p w14:paraId="214F79B9" w14:textId="77777777" w:rsidR="00C97E35" w:rsidRPr="0087759E" w:rsidRDefault="00C97E35" w:rsidP="00C97E35">
            <w:pPr>
              <w:jc w:val="center"/>
            </w:pPr>
          </w:p>
        </w:tc>
        <w:tc>
          <w:tcPr>
            <w:tcW w:w="2433" w:type="pct"/>
            <w:vAlign w:val="center"/>
          </w:tcPr>
          <w:p w14:paraId="00FD6C67" w14:textId="689BF05E" w:rsidR="00C97E35" w:rsidRPr="0087759E" w:rsidRDefault="00307E1A" w:rsidP="00307E1A">
            <w:pPr>
              <w:keepNext/>
              <w:jc w:val="center"/>
            </w:pPr>
            <w:r w:rsidRPr="003A6D88">
              <w:t>Раздел 3. Банки</w:t>
            </w:r>
          </w:p>
        </w:tc>
        <w:tc>
          <w:tcPr>
            <w:tcW w:w="1435" w:type="pct"/>
            <w:vAlign w:val="center"/>
          </w:tcPr>
          <w:p w14:paraId="153455C1" w14:textId="77777777" w:rsidR="00C97E35" w:rsidRPr="0087759E" w:rsidRDefault="00C97E35" w:rsidP="00C97E35">
            <w:pPr>
              <w:jc w:val="center"/>
            </w:pPr>
          </w:p>
        </w:tc>
      </w:tr>
      <w:tr w:rsidR="0087759E" w:rsidRPr="0087759E" w14:paraId="43CE8435" w14:textId="77777777" w:rsidTr="00C97E35">
        <w:tc>
          <w:tcPr>
            <w:tcW w:w="1132" w:type="pct"/>
          </w:tcPr>
          <w:p w14:paraId="5E4EB484" w14:textId="77777777" w:rsidR="00C97E35" w:rsidRPr="0087759E" w:rsidRDefault="00C97E35" w:rsidP="00C97E35">
            <w:pPr>
              <w:tabs>
                <w:tab w:val="right" w:pos="9072"/>
              </w:tabs>
            </w:pPr>
            <w:r w:rsidRPr="0087759E">
              <w:rPr>
                <w:bCs/>
              </w:rPr>
              <w:t xml:space="preserve">Тема 14. </w:t>
            </w:r>
            <w:r w:rsidRPr="0087759E">
              <w:rPr>
                <w:sz w:val="22"/>
                <w:szCs w:val="22"/>
              </w:rPr>
              <w:t>Коммерческие банки и основы их деятельности</w:t>
            </w:r>
            <w:r w:rsidRPr="0087759E">
              <w:t xml:space="preserve"> </w:t>
            </w:r>
          </w:p>
        </w:tc>
        <w:tc>
          <w:tcPr>
            <w:tcW w:w="2433" w:type="pct"/>
            <w:vAlign w:val="center"/>
          </w:tcPr>
          <w:p w14:paraId="0C70017D" w14:textId="77777777" w:rsidR="00C97E35" w:rsidRPr="0087759E" w:rsidRDefault="00C97E35" w:rsidP="00AE0E31">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Правовые основы деятельности коммерческих банков.</w:t>
            </w:r>
          </w:p>
          <w:p w14:paraId="3FF5C5D1" w14:textId="77777777" w:rsidR="00C97E35" w:rsidRPr="0087759E" w:rsidRDefault="00C97E35" w:rsidP="00AE0E31">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Коммерческие банки и их классификация.</w:t>
            </w:r>
          </w:p>
          <w:p w14:paraId="52B2BF9C" w14:textId="77777777" w:rsidR="00C97E35" w:rsidRPr="0087759E" w:rsidRDefault="00C97E35" w:rsidP="00AE0E31">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Функции коммерческих банков.</w:t>
            </w:r>
          </w:p>
          <w:p w14:paraId="2E6DB7F6" w14:textId="77777777" w:rsidR="00C97E35" w:rsidRPr="0087759E" w:rsidRDefault="00C97E35" w:rsidP="00AE0E31">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Классификация операций коммерческих банков.</w:t>
            </w:r>
          </w:p>
          <w:p w14:paraId="42372E9C" w14:textId="77777777" w:rsidR="00C97E35" w:rsidRPr="0087759E" w:rsidRDefault="00C97E35" w:rsidP="00AE0E31">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Собственный капитал и обязательства банка</w:t>
            </w:r>
          </w:p>
          <w:p w14:paraId="5A03F322" w14:textId="77777777" w:rsidR="00C97E35" w:rsidRPr="0087759E" w:rsidRDefault="00C97E35" w:rsidP="00AE0E31">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 xml:space="preserve">Состав и структура банковских активов </w:t>
            </w:r>
          </w:p>
          <w:p w14:paraId="64933EBC" w14:textId="77777777" w:rsidR="00C97E35" w:rsidRPr="0087759E" w:rsidRDefault="00C97E35" w:rsidP="00AE0E31">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Активно-пассивные операции банков.</w:t>
            </w:r>
          </w:p>
          <w:p w14:paraId="7FDA94E6" w14:textId="77777777" w:rsidR="00C97E35" w:rsidRPr="0087759E" w:rsidRDefault="00C97E35" w:rsidP="00AE0E31">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Использование инновационных информационных технологий в банковской сфере.</w:t>
            </w:r>
          </w:p>
          <w:p w14:paraId="7F8F3D41" w14:textId="77777777" w:rsidR="00C97E35" w:rsidRPr="0087759E" w:rsidRDefault="00C97E35" w:rsidP="00AE0E31">
            <w:pPr>
              <w:pStyle w:val="a3"/>
              <w:numPr>
                <w:ilvl w:val="0"/>
                <w:numId w:val="22"/>
              </w:numPr>
              <w:spacing w:after="0" w:line="240" w:lineRule="auto"/>
              <w:rPr>
                <w:rFonts w:ascii="Times New Roman" w:hAnsi="Times New Roman"/>
                <w:sz w:val="24"/>
                <w:szCs w:val="24"/>
              </w:rPr>
            </w:pPr>
            <w:r w:rsidRPr="0087759E">
              <w:rPr>
                <w:rFonts w:ascii="Times New Roman" w:hAnsi="Times New Roman"/>
                <w:sz w:val="24"/>
                <w:szCs w:val="24"/>
              </w:rPr>
              <w:t>Банковская услуга и банковский продукт</w:t>
            </w:r>
          </w:p>
          <w:p w14:paraId="14AEF931" w14:textId="179A97A8" w:rsidR="004E3B02" w:rsidRPr="004E3B02" w:rsidRDefault="004E3B02" w:rsidP="004E3B02">
            <w:pPr>
              <w:pStyle w:val="a3"/>
              <w:tabs>
                <w:tab w:val="left" w:pos="709"/>
                <w:tab w:val="left" w:pos="993"/>
              </w:tabs>
              <w:spacing w:after="0"/>
              <w:ind w:left="357"/>
              <w:jc w:val="both"/>
              <w:rPr>
                <w:rFonts w:ascii="Times New Roman" w:hAnsi="Times New Roman"/>
                <w:sz w:val="24"/>
                <w:szCs w:val="24"/>
              </w:rPr>
            </w:pPr>
            <w:r w:rsidRPr="004E3B02">
              <w:rPr>
                <w:rFonts w:ascii="Times New Roman" w:hAnsi="Times New Roman"/>
                <w:i/>
                <w:sz w:val="24"/>
                <w:szCs w:val="24"/>
              </w:rPr>
              <w:t>Рекомендуемые источники:</w:t>
            </w:r>
          </w:p>
          <w:p w14:paraId="352DD0A3" w14:textId="76401D3F" w:rsidR="00C97E35" w:rsidRPr="0087759E" w:rsidRDefault="00C97E35" w:rsidP="004E3B02">
            <w:pPr>
              <w:pStyle w:val="a3"/>
              <w:tabs>
                <w:tab w:val="left" w:pos="709"/>
                <w:tab w:val="left" w:pos="993"/>
              </w:tabs>
              <w:spacing w:after="0"/>
              <w:ind w:left="357"/>
              <w:jc w:val="both"/>
              <w:rPr>
                <w:rFonts w:ascii="Times New Roman" w:hAnsi="Times New Roman"/>
                <w:sz w:val="24"/>
                <w:szCs w:val="24"/>
              </w:rPr>
            </w:pPr>
            <w:r w:rsidRPr="0087759E">
              <w:rPr>
                <w:rFonts w:ascii="Times New Roman" w:hAnsi="Times New Roman"/>
                <w:sz w:val="24"/>
                <w:szCs w:val="24"/>
              </w:rPr>
              <w:t>8а3, 8б1, 8б2, 8б3, 8в1, 8в4</w:t>
            </w:r>
          </w:p>
        </w:tc>
        <w:tc>
          <w:tcPr>
            <w:tcW w:w="1435" w:type="pct"/>
          </w:tcPr>
          <w:p w14:paraId="39A9D7F4" w14:textId="77777777" w:rsidR="00C97E35" w:rsidRPr="0087759E" w:rsidRDefault="00C97E35" w:rsidP="00C97E35">
            <w:pPr>
              <w:jc w:val="both"/>
            </w:pPr>
            <w:r w:rsidRPr="0087759E">
              <w:t>Опрос по теме, дискуссия, решение тестов</w:t>
            </w:r>
          </w:p>
        </w:tc>
      </w:tr>
      <w:tr w:rsidR="0087759E" w:rsidRPr="0087759E" w14:paraId="4326F5A7" w14:textId="77777777" w:rsidTr="00C97E35">
        <w:tc>
          <w:tcPr>
            <w:tcW w:w="1132" w:type="pct"/>
          </w:tcPr>
          <w:p w14:paraId="64B2B38D" w14:textId="77777777" w:rsidR="00C97E35" w:rsidRPr="0087759E" w:rsidRDefault="00C97E35" w:rsidP="00C97E35">
            <w:pPr>
              <w:tabs>
                <w:tab w:val="right" w:pos="9072"/>
              </w:tabs>
            </w:pPr>
            <w:r w:rsidRPr="0087759E">
              <w:rPr>
                <w:bCs/>
              </w:rPr>
              <w:t xml:space="preserve">Тема 15. </w:t>
            </w:r>
            <w:r w:rsidRPr="0087759E">
              <w:t>Центральные банки и основы их деятельности</w:t>
            </w:r>
          </w:p>
        </w:tc>
        <w:tc>
          <w:tcPr>
            <w:tcW w:w="2433" w:type="pct"/>
            <w:vAlign w:val="center"/>
          </w:tcPr>
          <w:p w14:paraId="369F214F" w14:textId="77777777" w:rsidR="00C97E35" w:rsidRPr="0087759E" w:rsidRDefault="00C97E35" w:rsidP="00AE0E31">
            <w:pPr>
              <w:pStyle w:val="a3"/>
              <w:numPr>
                <w:ilvl w:val="0"/>
                <w:numId w:val="21"/>
              </w:numPr>
              <w:spacing w:after="0" w:line="240" w:lineRule="auto"/>
              <w:rPr>
                <w:rFonts w:ascii="Times New Roman" w:hAnsi="Times New Roman"/>
                <w:sz w:val="24"/>
                <w:szCs w:val="24"/>
              </w:rPr>
            </w:pPr>
            <w:r w:rsidRPr="0087759E">
              <w:rPr>
                <w:rFonts w:ascii="Times New Roman" w:hAnsi="Times New Roman"/>
                <w:sz w:val="24"/>
                <w:szCs w:val="24"/>
              </w:rPr>
              <w:t>Цели, задачи и функции организации центральных банков.</w:t>
            </w:r>
          </w:p>
          <w:p w14:paraId="11CD9B8F" w14:textId="77777777" w:rsidR="00C97E35" w:rsidRPr="0087759E" w:rsidRDefault="00C97E35" w:rsidP="00AE0E31">
            <w:pPr>
              <w:pStyle w:val="a3"/>
              <w:numPr>
                <w:ilvl w:val="0"/>
                <w:numId w:val="21"/>
              </w:numPr>
              <w:spacing w:after="0" w:line="240" w:lineRule="auto"/>
              <w:rPr>
                <w:rFonts w:ascii="Times New Roman" w:hAnsi="Times New Roman"/>
                <w:sz w:val="24"/>
                <w:szCs w:val="24"/>
              </w:rPr>
            </w:pPr>
            <w:r w:rsidRPr="0087759E">
              <w:rPr>
                <w:rFonts w:ascii="Times New Roman" w:hAnsi="Times New Roman"/>
                <w:sz w:val="24"/>
                <w:szCs w:val="24"/>
              </w:rPr>
              <w:t>Понятие независимости центральных банков.</w:t>
            </w:r>
          </w:p>
          <w:p w14:paraId="17D577D8" w14:textId="77777777" w:rsidR="00C97E35" w:rsidRPr="0087759E" w:rsidRDefault="00C97E35" w:rsidP="00AE0E31">
            <w:pPr>
              <w:pStyle w:val="a3"/>
              <w:numPr>
                <w:ilvl w:val="0"/>
                <w:numId w:val="21"/>
              </w:numPr>
              <w:spacing w:after="0" w:line="240" w:lineRule="auto"/>
              <w:rPr>
                <w:rFonts w:ascii="Times New Roman" w:hAnsi="Times New Roman"/>
                <w:sz w:val="24"/>
                <w:szCs w:val="24"/>
              </w:rPr>
            </w:pPr>
            <w:r w:rsidRPr="0087759E">
              <w:rPr>
                <w:rFonts w:ascii="Times New Roman" w:hAnsi="Times New Roman"/>
              </w:rPr>
              <w:t xml:space="preserve">Правовой статус и цели деятельности Банка России. </w:t>
            </w:r>
          </w:p>
          <w:p w14:paraId="73636A77" w14:textId="77777777" w:rsidR="00C97E35" w:rsidRPr="0087759E" w:rsidRDefault="00C97E35" w:rsidP="00AE0E31">
            <w:pPr>
              <w:pStyle w:val="a3"/>
              <w:numPr>
                <w:ilvl w:val="0"/>
                <w:numId w:val="21"/>
              </w:numPr>
              <w:spacing w:after="0" w:line="240" w:lineRule="auto"/>
              <w:rPr>
                <w:rFonts w:ascii="Times New Roman" w:hAnsi="Times New Roman"/>
                <w:sz w:val="24"/>
                <w:szCs w:val="24"/>
              </w:rPr>
            </w:pPr>
            <w:r w:rsidRPr="0087759E">
              <w:rPr>
                <w:rFonts w:ascii="Times New Roman" w:hAnsi="Times New Roman"/>
              </w:rPr>
              <w:t xml:space="preserve">Функции и основные направления деятельности Банка России.  </w:t>
            </w:r>
          </w:p>
          <w:p w14:paraId="47F83EA2" w14:textId="77777777" w:rsidR="00C97E35" w:rsidRPr="0087759E" w:rsidRDefault="00C97E35" w:rsidP="00AE0E31">
            <w:pPr>
              <w:pStyle w:val="a3"/>
              <w:numPr>
                <w:ilvl w:val="0"/>
                <w:numId w:val="21"/>
              </w:numPr>
              <w:spacing w:after="0" w:line="240" w:lineRule="auto"/>
              <w:rPr>
                <w:rFonts w:ascii="Times New Roman" w:hAnsi="Times New Roman"/>
                <w:sz w:val="24"/>
                <w:szCs w:val="24"/>
              </w:rPr>
            </w:pPr>
            <w:r w:rsidRPr="0087759E">
              <w:rPr>
                <w:rFonts w:ascii="Times New Roman" w:hAnsi="Times New Roman"/>
              </w:rPr>
              <w:t xml:space="preserve">Банк России как мегарегулятор финансового рынка. </w:t>
            </w:r>
          </w:p>
          <w:p w14:paraId="22738EEC" w14:textId="463EBD3D" w:rsidR="004E3B02" w:rsidRPr="004E3B02" w:rsidRDefault="004E3B02" w:rsidP="00C97E35">
            <w:pPr>
              <w:pStyle w:val="a3"/>
              <w:spacing w:after="0" w:line="240" w:lineRule="auto"/>
              <w:ind w:left="360"/>
              <w:rPr>
                <w:rFonts w:ascii="Times New Roman" w:eastAsia="Times New Roman" w:hAnsi="Times New Roman"/>
                <w:sz w:val="24"/>
                <w:szCs w:val="24"/>
                <w:lang w:eastAsia="ru-RU"/>
              </w:rPr>
            </w:pPr>
            <w:r w:rsidRPr="004E3B02">
              <w:rPr>
                <w:rFonts w:ascii="Times New Roman" w:hAnsi="Times New Roman"/>
                <w:i/>
                <w:sz w:val="24"/>
                <w:szCs w:val="24"/>
              </w:rPr>
              <w:t>Рекомендуемые источники:</w:t>
            </w:r>
          </w:p>
          <w:p w14:paraId="198799CE" w14:textId="3D37D858" w:rsidR="00C97E35" w:rsidRPr="0087759E" w:rsidRDefault="00C97E35" w:rsidP="00C97E35">
            <w:pPr>
              <w:pStyle w:val="a3"/>
              <w:spacing w:after="0" w:line="240" w:lineRule="auto"/>
              <w:ind w:left="360"/>
              <w:rPr>
                <w:rFonts w:ascii="Times New Roman" w:hAnsi="Times New Roman"/>
                <w:sz w:val="24"/>
                <w:szCs w:val="24"/>
              </w:rPr>
            </w:pPr>
            <w:r w:rsidRPr="0087759E">
              <w:rPr>
                <w:rFonts w:ascii="Times New Roman" w:eastAsia="Times New Roman" w:hAnsi="Times New Roman"/>
                <w:sz w:val="24"/>
                <w:szCs w:val="24"/>
                <w:lang w:eastAsia="ru-RU"/>
              </w:rPr>
              <w:t>8а1, 8а2, 8а3, 8б1, 8б2, 8б3, 8в1, 8в4</w:t>
            </w:r>
          </w:p>
        </w:tc>
        <w:tc>
          <w:tcPr>
            <w:tcW w:w="1435" w:type="pct"/>
          </w:tcPr>
          <w:p w14:paraId="02243C39" w14:textId="77777777" w:rsidR="00C97E35" w:rsidRPr="0087759E" w:rsidRDefault="00C97E35" w:rsidP="00C97E35">
            <w:pPr>
              <w:jc w:val="both"/>
            </w:pPr>
            <w:r w:rsidRPr="0087759E">
              <w:t>Опрос по теме, решение практико-ориентированного задания, тестов</w:t>
            </w:r>
          </w:p>
        </w:tc>
      </w:tr>
      <w:tr w:rsidR="0087759E" w:rsidRPr="0087759E" w14:paraId="5DAB7C5E" w14:textId="77777777" w:rsidTr="00C97E35">
        <w:trPr>
          <w:trHeight w:val="3871"/>
        </w:trPr>
        <w:tc>
          <w:tcPr>
            <w:tcW w:w="1132" w:type="pct"/>
          </w:tcPr>
          <w:p w14:paraId="48AAE22F" w14:textId="77777777" w:rsidR="00C97E35" w:rsidRPr="0087759E" w:rsidRDefault="00C97E35" w:rsidP="00C97E35">
            <w:pPr>
              <w:tabs>
                <w:tab w:val="right" w:pos="9072"/>
              </w:tabs>
            </w:pPr>
            <w:r w:rsidRPr="0087759E">
              <w:rPr>
                <w:bCs/>
              </w:rPr>
              <w:t>Тема 16. Банковская система</w:t>
            </w:r>
          </w:p>
        </w:tc>
        <w:tc>
          <w:tcPr>
            <w:tcW w:w="2433" w:type="pct"/>
            <w:vAlign w:val="center"/>
          </w:tcPr>
          <w:p w14:paraId="5EB3FFBC" w14:textId="77777777" w:rsidR="00C97E35" w:rsidRPr="0087759E" w:rsidRDefault="00C97E35" w:rsidP="00AE0E31">
            <w:pPr>
              <w:pStyle w:val="a3"/>
              <w:numPr>
                <w:ilvl w:val="0"/>
                <w:numId w:val="49"/>
              </w:numPr>
              <w:ind w:left="360"/>
              <w:rPr>
                <w:rFonts w:ascii="Times New Roman" w:hAnsi="Times New Roman"/>
              </w:rPr>
            </w:pPr>
            <w:r w:rsidRPr="0087759E">
              <w:rPr>
                <w:rFonts w:ascii="Times New Roman" w:hAnsi="Times New Roman"/>
              </w:rPr>
              <w:t>Банковская система и ее свойства. Типы банковских систем.</w:t>
            </w:r>
          </w:p>
          <w:p w14:paraId="3A66C742" w14:textId="77777777" w:rsidR="00C97E35" w:rsidRPr="0087759E" w:rsidRDefault="00C97E35" w:rsidP="00AE0E31">
            <w:pPr>
              <w:pStyle w:val="a3"/>
              <w:numPr>
                <w:ilvl w:val="0"/>
                <w:numId w:val="49"/>
              </w:numPr>
              <w:ind w:left="360"/>
              <w:rPr>
                <w:rFonts w:ascii="Times New Roman" w:hAnsi="Times New Roman"/>
              </w:rPr>
            </w:pPr>
            <w:r w:rsidRPr="0087759E">
              <w:rPr>
                <w:rFonts w:ascii="Times New Roman" w:hAnsi="Times New Roman"/>
              </w:rPr>
              <w:t xml:space="preserve">Фундаментальные, организационные и регулирующие элементы банковской системы государства. </w:t>
            </w:r>
          </w:p>
          <w:p w14:paraId="13F70167" w14:textId="77777777" w:rsidR="00C97E35" w:rsidRPr="0087759E" w:rsidRDefault="00C97E35" w:rsidP="00AE0E31">
            <w:pPr>
              <w:pStyle w:val="a3"/>
              <w:numPr>
                <w:ilvl w:val="0"/>
                <w:numId w:val="49"/>
              </w:numPr>
              <w:ind w:left="360"/>
              <w:rPr>
                <w:rFonts w:ascii="Times New Roman" w:hAnsi="Times New Roman"/>
              </w:rPr>
            </w:pPr>
            <w:r w:rsidRPr="0087759E">
              <w:rPr>
                <w:rFonts w:ascii="Times New Roman" w:hAnsi="Times New Roman"/>
              </w:rPr>
              <w:t xml:space="preserve">Характеристика элементов банковской системы. Уровни банковской системы. </w:t>
            </w:r>
          </w:p>
          <w:p w14:paraId="05FD7868" w14:textId="77777777" w:rsidR="00C97E35" w:rsidRPr="0087759E" w:rsidRDefault="00C97E35" w:rsidP="00AE0E31">
            <w:pPr>
              <w:pStyle w:val="a3"/>
              <w:numPr>
                <w:ilvl w:val="0"/>
                <w:numId w:val="49"/>
              </w:numPr>
              <w:ind w:left="360"/>
              <w:rPr>
                <w:rFonts w:ascii="Times New Roman" w:hAnsi="Times New Roman"/>
              </w:rPr>
            </w:pPr>
            <w:r w:rsidRPr="0087759E">
              <w:rPr>
                <w:rFonts w:ascii="Times New Roman" w:hAnsi="Times New Roman"/>
              </w:rPr>
              <w:t>Факторы, определяющие развитие банковских систем.</w:t>
            </w:r>
          </w:p>
          <w:p w14:paraId="6800D2CB" w14:textId="77777777" w:rsidR="00C97E35" w:rsidRPr="0087759E" w:rsidRDefault="00C97E35" w:rsidP="00AE0E31">
            <w:pPr>
              <w:pStyle w:val="a3"/>
              <w:numPr>
                <w:ilvl w:val="0"/>
                <w:numId w:val="49"/>
              </w:numPr>
              <w:ind w:left="360"/>
              <w:rPr>
                <w:rFonts w:ascii="Times New Roman" w:hAnsi="Times New Roman"/>
              </w:rPr>
            </w:pPr>
            <w:r w:rsidRPr="0087759E">
              <w:rPr>
                <w:rFonts w:ascii="Times New Roman" w:hAnsi="Times New Roman"/>
              </w:rPr>
              <w:t>Банковская система Российской Федерации и ее структура.</w:t>
            </w:r>
          </w:p>
          <w:p w14:paraId="02A3AB9D" w14:textId="77777777" w:rsidR="00C97E35" w:rsidRPr="0087759E" w:rsidRDefault="00C97E35" w:rsidP="00AE0E31">
            <w:pPr>
              <w:pStyle w:val="a3"/>
              <w:numPr>
                <w:ilvl w:val="0"/>
                <w:numId w:val="49"/>
              </w:numPr>
              <w:ind w:left="360"/>
              <w:rPr>
                <w:rFonts w:ascii="Times New Roman" w:hAnsi="Times New Roman"/>
              </w:rPr>
            </w:pPr>
            <w:r w:rsidRPr="0087759E">
              <w:rPr>
                <w:rFonts w:ascii="Times New Roman" w:hAnsi="Times New Roman"/>
              </w:rPr>
              <w:t xml:space="preserve">Современное состояние и перспективы развития банковской системы России в условиях цифровизация и </w:t>
            </w:r>
            <w:proofErr w:type="spellStart"/>
            <w:r w:rsidRPr="0087759E">
              <w:rPr>
                <w:rFonts w:ascii="Times New Roman" w:hAnsi="Times New Roman"/>
              </w:rPr>
              <w:t>финтеха</w:t>
            </w:r>
            <w:proofErr w:type="spellEnd"/>
            <w:r w:rsidRPr="0087759E">
              <w:rPr>
                <w:rFonts w:ascii="Times New Roman" w:hAnsi="Times New Roman"/>
              </w:rPr>
              <w:t xml:space="preserve">, кредитных платформ и банковских экосистем. </w:t>
            </w:r>
          </w:p>
          <w:p w14:paraId="499F337F" w14:textId="7B8765C0" w:rsidR="004E3B02" w:rsidRPr="004E3B02" w:rsidRDefault="004E3B02" w:rsidP="00C97E35">
            <w:pPr>
              <w:pStyle w:val="a3"/>
              <w:spacing w:after="0" w:line="240" w:lineRule="auto"/>
              <w:ind w:left="360"/>
              <w:rPr>
                <w:rFonts w:ascii="Times New Roman" w:eastAsia="Times New Roman" w:hAnsi="Times New Roman"/>
                <w:sz w:val="24"/>
                <w:szCs w:val="24"/>
                <w:lang w:eastAsia="ru-RU"/>
              </w:rPr>
            </w:pPr>
            <w:r w:rsidRPr="004E3B02">
              <w:rPr>
                <w:rFonts w:ascii="Times New Roman" w:hAnsi="Times New Roman"/>
                <w:i/>
                <w:sz w:val="24"/>
                <w:szCs w:val="24"/>
              </w:rPr>
              <w:t>Рекомендуемые источники:</w:t>
            </w:r>
          </w:p>
          <w:p w14:paraId="5BFB4ECB" w14:textId="3EEDF365" w:rsidR="00C97E35" w:rsidRPr="0087759E" w:rsidRDefault="00C97E35" w:rsidP="00C97E35">
            <w:pPr>
              <w:pStyle w:val="a3"/>
              <w:spacing w:after="0" w:line="240" w:lineRule="auto"/>
              <w:ind w:left="360"/>
              <w:rPr>
                <w:rFonts w:ascii="Times New Roman" w:hAnsi="Times New Roman"/>
                <w:sz w:val="24"/>
                <w:szCs w:val="24"/>
              </w:rPr>
            </w:pPr>
            <w:r w:rsidRPr="0087759E">
              <w:rPr>
                <w:rFonts w:ascii="Times New Roman" w:eastAsia="Times New Roman" w:hAnsi="Times New Roman"/>
                <w:sz w:val="24"/>
                <w:szCs w:val="24"/>
                <w:lang w:eastAsia="ru-RU"/>
              </w:rPr>
              <w:t>8а1, 8а2, 8а3, 8б1, 8б2, 8б3, 8в1, 8в4</w:t>
            </w:r>
          </w:p>
        </w:tc>
        <w:tc>
          <w:tcPr>
            <w:tcW w:w="1435" w:type="pct"/>
          </w:tcPr>
          <w:p w14:paraId="530ABAC2" w14:textId="77777777" w:rsidR="00C97E35" w:rsidRPr="0087759E" w:rsidRDefault="00C97E35" w:rsidP="00C97E35">
            <w:pPr>
              <w:jc w:val="both"/>
            </w:pPr>
            <w:r w:rsidRPr="0087759E">
              <w:t xml:space="preserve">Опрос по теме, дискуссия. Решение тестов </w:t>
            </w:r>
          </w:p>
        </w:tc>
      </w:tr>
      <w:tr w:rsidR="0087759E" w:rsidRPr="0087759E" w14:paraId="4CC355F1" w14:textId="77777777" w:rsidTr="00C97E35">
        <w:trPr>
          <w:trHeight w:val="2543"/>
        </w:trPr>
        <w:tc>
          <w:tcPr>
            <w:tcW w:w="1132" w:type="pct"/>
          </w:tcPr>
          <w:p w14:paraId="16CEFE77" w14:textId="77777777" w:rsidR="00C97E35" w:rsidRPr="0087759E" w:rsidRDefault="00C97E35" w:rsidP="00C97E35">
            <w:pPr>
              <w:autoSpaceDE w:val="0"/>
              <w:autoSpaceDN w:val="0"/>
              <w:adjustRightInd w:val="0"/>
              <w:jc w:val="both"/>
              <w:rPr>
                <w:sz w:val="22"/>
                <w:szCs w:val="22"/>
              </w:rPr>
            </w:pPr>
            <w:r w:rsidRPr="0087759E">
              <w:rPr>
                <w:sz w:val="22"/>
                <w:szCs w:val="22"/>
              </w:rPr>
              <w:lastRenderedPageBreak/>
              <w:t>Тема 17. Денежно-кредитное регулирование и денежно-кредитная политика</w:t>
            </w:r>
          </w:p>
          <w:p w14:paraId="1E04C651" w14:textId="77777777" w:rsidR="00C97E35" w:rsidRPr="0087759E" w:rsidRDefault="00C97E35" w:rsidP="00C97E35">
            <w:pPr>
              <w:tabs>
                <w:tab w:val="right" w:pos="9072"/>
              </w:tabs>
              <w:rPr>
                <w:bCs/>
              </w:rPr>
            </w:pPr>
          </w:p>
        </w:tc>
        <w:tc>
          <w:tcPr>
            <w:tcW w:w="2433" w:type="pct"/>
            <w:vAlign w:val="center"/>
          </w:tcPr>
          <w:p w14:paraId="3838D5E9" w14:textId="77777777" w:rsidR="00C97E35" w:rsidRPr="0087759E" w:rsidRDefault="00C97E35" w:rsidP="00AE0E31">
            <w:pPr>
              <w:pStyle w:val="a3"/>
              <w:numPr>
                <w:ilvl w:val="0"/>
                <w:numId w:val="50"/>
              </w:numPr>
              <w:jc w:val="both"/>
              <w:rPr>
                <w:rFonts w:ascii="Times New Roman" w:hAnsi="Times New Roman"/>
              </w:rPr>
            </w:pPr>
            <w:r w:rsidRPr="0087759E">
              <w:rPr>
                <w:rFonts w:ascii="Times New Roman" w:hAnsi="Times New Roman"/>
              </w:rPr>
              <w:t>Система денежно-кредитного регулирования и ее элементы.</w:t>
            </w:r>
          </w:p>
          <w:p w14:paraId="7773263B" w14:textId="77777777" w:rsidR="00C97E35" w:rsidRPr="0087759E" w:rsidRDefault="00C97E35" w:rsidP="00AE0E31">
            <w:pPr>
              <w:pStyle w:val="a3"/>
              <w:numPr>
                <w:ilvl w:val="0"/>
                <w:numId w:val="50"/>
              </w:numPr>
              <w:tabs>
                <w:tab w:val="right" w:pos="9072"/>
              </w:tabs>
              <w:jc w:val="both"/>
              <w:rPr>
                <w:rFonts w:ascii="Times New Roman" w:hAnsi="Times New Roman"/>
              </w:rPr>
            </w:pPr>
            <w:r w:rsidRPr="0087759E">
              <w:rPr>
                <w:rFonts w:ascii="Times New Roman" w:hAnsi="Times New Roman"/>
              </w:rPr>
              <w:t xml:space="preserve">Методы и инструменты денежно-кредитного регулирования.  </w:t>
            </w:r>
          </w:p>
          <w:p w14:paraId="178E966E" w14:textId="77777777" w:rsidR="00C97E35" w:rsidRPr="0087759E" w:rsidRDefault="00C97E35" w:rsidP="00AE0E31">
            <w:pPr>
              <w:pStyle w:val="a3"/>
              <w:numPr>
                <w:ilvl w:val="0"/>
                <w:numId w:val="50"/>
              </w:numPr>
              <w:tabs>
                <w:tab w:val="right" w:pos="9072"/>
              </w:tabs>
              <w:jc w:val="both"/>
              <w:rPr>
                <w:rFonts w:ascii="Times New Roman" w:hAnsi="Times New Roman"/>
              </w:rPr>
            </w:pPr>
            <w:r w:rsidRPr="0087759E">
              <w:rPr>
                <w:rFonts w:ascii="Times New Roman" w:hAnsi="Times New Roman"/>
              </w:rPr>
              <w:t xml:space="preserve">Понятие денежно-кредитной политики. </w:t>
            </w:r>
          </w:p>
          <w:p w14:paraId="542DAA24" w14:textId="77777777" w:rsidR="00C97E35" w:rsidRPr="0087759E" w:rsidRDefault="00C97E35" w:rsidP="004E3B02">
            <w:pPr>
              <w:pStyle w:val="a3"/>
              <w:numPr>
                <w:ilvl w:val="0"/>
                <w:numId w:val="50"/>
              </w:numPr>
              <w:tabs>
                <w:tab w:val="right" w:pos="9072"/>
              </w:tabs>
              <w:spacing w:after="0"/>
              <w:jc w:val="both"/>
              <w:rPr>
                <w:rFonts w:ascii="Times New Roman" w:hAnsi="Times New Roman"/>
              </w:rPr>
            </w:pPr>
            <w:r w:rsidRPr="0087759E">
              <w:rPr>
                <w:rFonts w:ascii="Times New Roman" w:hAnsi="Times New Roman"/>
              </w:rPr>
              <w:t>Основные направления единой государственной денежно-кредитной политики, их экономическое значение для достижения целей социально-экономического развития России.</w:t>
            </w:r>
          </w:p>
          <w:p w14:paraId="02E9ACE5" w14:textId="599A6EAF" w:rsidR="004E3B02" w:rsidRDefault="004E3B02" w:rsidP="004E3B02">
            <w:r w:rsidRPr="00CB53AB">
              <w:rPr>
                <w:i/>
              </w:rPr>
              <w:t>Рекомендуемые источники:</w:t>
            </w:r>
          </w:p>
          <w:p w14:paraId="76E4F90C" w14:textId="792B0848" w:rsidR="00C97E35" w:rsidRPr="0087759E" w:rsidRDefault="00C97E35" w:rsidP="00C97E35">
            <w:r w:rsidRPr="0087759E">
              <w:t>8а2, 8а4, 8б2, 8б3.</w:t>
            </w:r>
          </w:p>
        </w:tc>
        <w:tc>
          <w:tcPr>
            <w:tcW w:w="1435" w:type="pct"/>
          </w:tcPr>
          <w:p w14:paraId="4933369F" w14:textId="77777777" w:rsidR="00C97E35" w:rsidRPr="0087759E" w:rsidRDefault="00C97E35" w:rsidP="00C97E35">
            <w:pPr>
              <w:jc w:val="both"/>
            </w:pPr>
            <w:r w:rsidRPr="0087759E">
              <w:t>Опрос по теме, дискуссия. Решение тестов</w:t>
            </w:r>
          </w:p>
        </w:tc>
      </w:tr>
    </w:tbl>
    <w:p w14:paraId="7CC4D2C4" w14:textId="77777777" w:rsidR="00C97E35" w:rsidRPr="0087759E" w:rsidRDefault="00C97E35" w:rsidP="00C97E35">
      <w:pPr>
        <w:pStyle w:val="1"/>
        <w:spacing w:before="0" w:line="240" w:lineRule="auto"/>
        <w:jc w:val="both"/>
        <w:rPr>
          <w:rFonts w:ascii="Times New Roman" w:hAnsi="Times New Roman"/>
          <w:b w:val="0"/>
          <w:color w:val="auto"/>
          <w:sz w:val="24"/>
          <w:szCs w:val="24"/>
          <w:highlight w:val="yellow"/>
        </w:rPr>
      </w:pPr>
    </w:p>
    <w:p w14:paraId="25D6AFB4" w14:textId="77777777" w:rsidR="00C97E35" w:rsidRPr="0087759E" w:rsidRDefault="00C97E35" w:rsidP="00C97E35">
      <w:pPr>
        <w:pStyle w:val="a3"/>
        <w:numPr>
          <w:ilvl w:val="0"/>
          <w:numId w:val="3"/>
        </w:numPr>
        <w:spacing w:after="0" w:line="276" w:lineRule="auto"/>
        <w:ind w:left="0" w:hanging="357"/>
        <w:jc w:val="both"/>
        <w:outlineLvl w:val="0"/>
        <w:rPr>
          <w:rFonts w:ascii="Times New Roman" w:hAnsi="Times New Roman"/>
          <w:b/>
          <w:sz w:val="28"/>
          <w:szCs w:val="28"/>
        </w:rPr>
      </w:pPr>
      <w:r w:rsidRPr="0087759E">
        <w:rPr>
          <w:rFonts w:ascii="Times New Roman" w:hAnsi="Times New Roman"/>
          <w:b/>
          <w:sz w:val="28"/>
          <w:szCs w:val="28"/>
        </w:rPr>
        <w:t xml:space="preserve"> </w:t>
      </w:r>
      <w:bookmarkStart w:id="17" w:name="_Toc42908405"/>
      <w:r w:rsidRPr="0087759E">
        <w:rPr>
          <w:rFonts w:ascii="Times New Roman" w:hAnsi="Times New Roman"/>
          <w:b/>
          <w:sz w:val="28"/>
          <w:szCs w:val="28"/>
        </w:rPr>
        <w:t>Перечень учебно-методического обеспечения для самостоятельной работы обучающихся по дисциплине</w:t>
      </w:r>
      <w:bookmarkEnd w:id="17"/>
    </w:p>
    <w:p w14:paraId="381F41AA" w14:textId="77777777" w:rsidR="00C97E35" w:rsidRPr="0087759E" w:rsidRDefault="00C97E35" w:rsidP="00C97E35">
      <w:pPr>
        <w:pStyle w:val="a3"/>
        <w:spacing w:after="0" w:line="276" w:lineRule="auto"/>
        <w:ind w:left="0"/>
        <w:jc w:val="both"/>
        <w:outlineLvl w:val="1"/>
        <w:rPr>
          <w:rFonts w:ascii="Times New Roman" w:hAnsi="Times New Roman"/>
          <w:b/>
          <w:sz w:val="28"/>
          <w:szCs w:val="28"/>
        </w:rPr>
      </w:pPr>
      <w:bookmarkStart w:id="18" w:name="_Toc42908406"/>
      <w:r w:rsidRPr="0087759E">
        <w:rPr>
          <w:rFonts w:ascii="Times New Roman" w:hAnsi="Times New Roman"/>
          <w:b/>
          <w:sz w:val="28"/>
          <w:szCs w:val="28"/>
        </w:rPr>
        <w:t>6.1. Перечень вопросов, отводимых на самостоятельное освоение дисциплины, формы внеаудиторной самостоятельной работы</w:t>
      </w:r>
      <w:bookmarkEnd w:id="18"/>
    </w:p>
    <w:p w14:paraId="2226F638" w14:textId="77777777" w:rsidR="00C97E35" w:rsidRPr="0087759E" w:rsidRDefault="00C97E35" w:rsidP="00C97E35">
      <w:pPr>
        <w:tabs>
          <w:tab w:val="left" w:pos="993"/>
        </w:tabs>
        <w:spacing w:line="276" w:lineRule="auto"/>
        <w:jc w:val="both"/>
        <w:rPr>
          <w:sz w:val="28"/>
          <w:szCs w:val="28"/>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3738"/>
        <w:gridCol w:w="3241"/>
      </w:tblGrid>
      <w:tr w:rsidR="0087759E" w:rsidRPr="0087759E" w14:paraId="55AB6348" w14:textId="77777777" w:rsidTr="00C97E35">
        <w:tc>
          <w:tcPr>
            <w:tcW w:w="1266" w:type="pct"/>
            <w:shd w:val="clear" w:color="auto" w:fill="auto"/>
          </w:tcPr>
          <w:p w14:paraId="4BC0858E" w14:textId="77777777" w:rsidR="00C97E35" w:rsidRPr="0087759E" w:rsidRDefault="00C97E35" w:rsidP="00C97E35">
            <w:pPr>
              <w:keepNext/>
              <w:jc w:val="center"/>
            </w:pPr>
            <w:r w:rsidRPr="0087759E">
              <w:rPr>
                <w:b/>
              </w:rPr>
              <w:t>Наименование тем (разделов) дисциплины</w:t>
            </w:r>
          </w:p>
        </w:tc>
        <w:tc>
          <w:tcPr>
            <w:tcW w:w="2000" w:type="pct"/>
            <w:shd w:val="clear" w:color="auto" w:fill="auto"/>
          </w:tcPr>
          <w:p w14:paraId="33D06FCE" w14:textId="77777777" w:rsidR="00C97E35" w:rsidRPr="0087759E" w:rsidRDefault="00C97E35" w:rsidP="00C97E35">
            <w:pPr>
              <w:keepNext/>
              <w:jc w:val="center"/>
              <w:rPr>
                <w:b/>
              </w:rPr>
            </w:pPr>
            <w:r w:rsidRPr="0087759E">
              <w:rPr>
                <w:b/>
              </w:rPr>
              <w:t xml:space="preserve">Перечень вопросов, отводимых на самостоятельное освоение </w:t>
            </w:r>
          </w:p>
        </w:tc>
        <w:tc>
          <w:tcPr>
            <w:tcW w:w="1734" w:type="pct"/>
          </w:tcPr>
          <w:p w14:paraId="5E5DF5CB" w14:textId="77777777" w:rsidR="00C97E35" w:rsidRPr="0087759E" w:rsidRDefault="00C97E35" w:rsidP="00C97E35">
            <w:pPr>
              <w:keepNext/>
              <w:jc w:val="center"/>
              <w:rPr>
                <w:b/>
              </w:rPr>
            </w:pPr>
            <w:r w:rsidRPr="0087759E">
              <w:rPr>
                <w:b/>
              </w:rPr>
              <w:t>Формы внеаудиторной самостоятельной работы</w:t>
            </w:r>
          </w:p>
        </w:tc>
      </w:tr>
      <w:tr w:rsidR="00B012E7" w:rsidRPr="0087759E" w14:paraId="391BC2D3" w14:textId="77777777" w:rsidTr="0031086F">
        <w:tc>
          <w:tcPr>
            <w:tcW w:w="1266" w:type="pct"/>
            <w:shd w:val="clear" w:color="auto" w:fill="auto"/>
          </w:tcPr>
          <w:p w14:paraId="5D5761B6" w14:textId="77777777" w:rsidR="00B012E7" w:rsidRPr="0087759E" w:rsidRDefault="00B012E7" w:rsidP="00B012E7">
            <w:pPr>
              <w:keepNext/>
              <w:jc w:val="center"/>
              <w:rPr>
                <w:b/>
              </w:rPr>
            </w:pPr>
          </w:p>
        </w:tc>
        <w:tc>
          <w:tcPr>
            <w:tcW w:w="2000" w:type="pct"/>
            <w:shd w:val="clear" w:color="auto" w:fill="auto"/>
            <w:vAlign w:val="center"/>
          </w:tcPr>
          <w:p w14:paraId="7C4C5CA7" w14:textId="29BC3208" w:rsidR="00B012E7" w:rsidRPr="0087759E" w:rsidRDefault="00B012E7" w:rsidP="00B012E7">
            <w:pPr>
              <w:keepNext/>
              <w:jc w:val="center"/>
              <w:rPr>
                <w:b/>
              </w:rPr>
            </w:pPr>
            <w:r w:rsidRPr="00CA1747">
              <w:t>Раздел 1. Деньги.  Денежная и платежная системы</w:t>
            </w:r>
          </w:p>
        </w:tc>
        <w:tc>
          <w:tcPr>
            <w:tcW w:w="1734" w:type="pct"/>
          </w:tcPr>
          <w:p w14:paraId="188B7532" w14:textId="77777777" w:rsidR="00B012E7" w:rsidRPr="0087759E" w:rsidRDefault="00B012E7" w:rsidP="00B012E7">
            <w:pPr>
              <w:keepNext/>
              <w:jc w:val="center"/>
              <w:rPr>
                <w:b/>
              </w:rPr>
            </w:pPr>
          </w:p>
        </w:tc>
      </w:tr>
      <w:tr w:rsidR="00B012E7" w:rsidRPr="0087759E" w14:paraId="33880632" w14:textId="77777777" w:rsidTr="00C97E35">
        <w:tc>
          <w:tcPr>
            <w:tcW w:w="1266" w:type="pct"/>
            <w:shd w:val="clear" w:color="auto" w:fill="auto"/>
          </w:tcPr>
          <w:p w14:paraId="2B0CA8A2" w14:textId="77777777" w:rsidR="00B012E7" w:rsidRPr="0087759E" w:rsidRDefault="00B012E7" w:rsidP="00B012E7">
            <w:pPr>
              <w:numPr>
                <w:ilvl w:val="12"/>
                <w:numId w:val="0"/>
              </w:numPr>
              <w:tabs>
                <w:tab w:val="right" w:pos="9072"/>
              </w:tabs>
            </w:pPr>
            <w:r w:rsidRPr="0087759E">
              <w:rPr>
                <w:bCs/>
              </w:rPr>
              <w:t xml:space="preserve">Тема 1. </w:t>
            </w:r>
            <w:r w:rsidRPr="0087759E">
              <w:t>Происхождение   и сущность денег</w:t>
            </w:r>
          </w:p>
        </w:tc>
        <w:tc>
          <w:tcPr>
            <w:tcW w:w="2000" w:type="pct"/>
            <w:shd w:val="clear" w:color="auto" w:fill="auto"/>
          </w:tcPr>
          <w:p w14:paraId="1FAE22C6" w14:textId="77777777" w:rsidR="00B012E7" w:rsidRPr="0087759E" w:rsidRDefault="00B012E7" w:rsidP="00B012E7">
            <w:pPr>
              <w:pStyle w:val="a3"/>
              <w:numPr>
                <w:ilvl w:val="0"/>
                <w:numId w:val="23"/>
              </w:numPr>
              <w:overflowPunct w:val="0"/>
              <w:autoSpaceDE w:val="0"/>
              <w:autoSpaceDN w:val="0"/>
              <w:adjustRightInd w:val="0"/>
              <w:spacing w:after="0" w:line="240" w:lineRule="auto"/>
              <w:ind w:left="357" w:hanging="357"/>
              <w:jc w:val="both"/>
              <w:textAlignment w:val="baseline"/>
              <w:rPr>
                <w:rFonts w:ascii="Times New Roman" w:hAnsi="Times New Roman"/>
                <w:sz w:val="24"/>
                <w:szCs w:val="24"/>
              </w:rPr>
            </w:pPr>
            <w:r w:rsidRPr="0087759E">
              <w:rPr>
                <w:rFonts w:ascii="Times New Roman" w:hAnsi="Times New Roman"/>
                <w:sz w:val="24"/>
                <w:szCs w:val="24"/>
              </w:rPr>
              <w:t>Как можно определить современные деньги?</w:t>
            </w:r>
          </w:p>
          <w:p w14:paraId="7678CA30" w14:textId="4D43E893" w:rsidR="00B012E7" w:rsidRPr="0087759E" w:rsidRDefault="00B012E7" w:rsidP="00B012E7">
            <w:pPr>
              <w:pStyle w:val="a3"/>
              <w:numPr>
                <w:ilvl w:val="0"/>
                <w:numId w:val="23"/>
              </w:numPr>
              <w:suppressAutoHyphens/>
              <w:spacing w:after="0" w:line="240" w:lineRule="auto"/>
              <w:ind w:left="357" w:hanging="357"/>
              <w:jc w:val="both"/>
              <w:rPr>
                <w:rFonts w:ascii="Times New Roman" w:hAnsi="Times New Roman"/>
                <w:sz w:val="24"/>
                <w:szCs w:val="24"/>
              </w:rPr>
            </w:pPr>
            <w:r w:rsidRPr="0087759E">
              <w:rPr>
                <w:rFonts w:ascii="Times New Roman" w:hAnsi="Times New Roman"/>
                <w:sz w:val="24"/>
                <w:szCs w:val="24"/>
              </w:rPr>
              <w:t>Подходы к происхождению и к сущности денег?</w:t>
            </w:r>
          </w:p>
          <w:p w14:paraId="12F17F7D" w14:textId="77777777" w:rsidR="00B012E7" w:rsidRPr="0087759E" w:rsidRDefault="00B012E7" w:rsidP="00B012E7">
            <w:pPr>
              <w:pStyle w:val="a3"/>
              <w:numPr>
                <w:ilvl w:val="0"/>
                <w:numId w:val="23"/>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Характеристика денег как экономической категории?</w:t>
            </w:r>
          </w:p>
          <w:p w14:paraId="55B48F30" w14:textId="77777777" w:rsidR="00B012E7" w:rsidRPr="0087759E" w:rsidRDefault="00B012E7" w:rsidP="00B012E7">
            <w:pPr>
              <w:pStyle w:val="a3"/>
              <w:numPr>
                <w:ilvl w:val="0"/>
                <w:numId w:val="23"/>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 xml:space="preserve">Подход к сущности денег, основанный на развитии свойств денег? </w:t>
            </w:r>
          </w:p>
          <w:p w14:paraId="0AE607CC" w14:textId="77777777" w:rsidR="00B012E7" w:rsidRPr="0087759E" w:rsidRDefault="00B012E7" w:rsidP="00B012E7">
            <w:pPr>
              <w:pStyle w:val="a3"/>
              <w:numPr>
                <w:ilvl w:val="0"/>
                <w:numId w:val="23"/>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Воспроизводственный и функциональный подходы к сущности денег?</w:t>
            </w:r>
          </w:p>
          <w:p w14:paraId="000B25BD" w14:textId="1A6D5BA3" w:rsidR="00B012E7" w:rsidRPr="004E3B02" w:rsidRDefault="00B012E7" w:rsidP="00B012E7">
            <w:pPr>
              <w:pStyle w:val="a3"/>
              <w:numPr>
                <w:ilvl w:val="0"/>
                <w:numId w:val="23"/>
              </w:numPr>
              <w:overflowPunct w:val="0"/>
              <w:autoSpaceDE w:val="0"/>
              <w:autoSpaceDN w:val="0"/>
              <w:adjustRightInd w:val="0"/>
              <w:spacing w:after="0" w:line="240" w:lineRule="auto"/>
              <w:ind w:left="357" w:hanging="357"/>
              <w:jc w:val="both"/>
              <w:textAlignment w:val="baseline"/>
              <w:rPr>
                <w:rFonts w:ascii="Times New Roman" w:hAnsi="Times New Roman"/>
                <w:sz w:val="24"/>
                <w:szCs w:val="24"/>
              </w:rPr>
            </w:pPr>
            <w:r w:rsidRPr="0087759E">
              <w:rPr>
                <w:rFonts w:ascii="Times New Roman" w:hAnsi="Times New Roman"/>
                <w:sz w:val="24"/>
                <w:szCs w:val="24"/>
              </w:rPr>
              <w:t>Взаимодействие денег с другими экономическими категориями и макроэкономическими параметрами?</w:t>
            </w:r>
          </w:p>
        </w:tc>
        <w:tc>
          <w:tcPr>
            <w:tcW w:w="1734" w:type="pct"/>
          </w:tcPr>
          <w:p w14:paraId="46B374BD" w14:textId="77777777" w:rsidR="00B012E7" w:rsidRPr="0087759E" w:rsidRDefault="00B012E7" w:rsidP="00B012E7">
            <w:pPr>
              <w:snapToGrid w:val="0"/>
              <w:jc w:val="both"/>
            </w:pPr>
            <w:r w:rsidRPr="0087759E">
              <w:t xml:space="preserve">–работа с конспектом лекции;  </w:t>
            </w:r>
          </w:p>
          <w:p w14:paraId="6D924F86" w14:textId="77777777" w:rsidR="00B012E7" w:rsidRPr="0087759E" w:rsidRDefault="00B012E7" w:rsidP="00B012E7">
            <w:pPr>
              <w:jc w:val="both"/>
            </w:pPr>
            <w:r w:rsidRPr="0087759E">
              <w:t>– работа с учебной и научной литературой;</w:t>
            </w:r>
          </w:p>
          <w:p w14:paraId="2101BF7E" w14:textId="77777777" w:rsidR="00B012E7" w:rsidRPr="0087759E" w:rsidRDefault="00B012E7" w:rsidP="00B012E7">
            <w:pPr>
              <w:jc w:val="both"/>
            </w:pPr>
            <w:r w:rsidRPr="0087759E">
              <w:t xml:space="preserve">–  самоподготовка с использованием контрольных вопросов; </w:t>
            </w:r>
          </w:p>
          <w:p w14:paraId="5B1C0955" w14:textId="77777777" w:rsidR="00B012E7" w:rsidRPr="0087759E" w:rsidRDefault="00B012E7" w:rsidP="00B012E7">
            <w:pPr>
              <w:jc w:val="both"/>
            </w:pPr>
            <w:r w:rsidRPr="0087759E">
              <w:t xml:space="preserve">–  подготовка к тестированию; </w:t>
            </w:r>
          </w:p>
          <w:p w14:paraId="5D9EE36F" w14:textId="77777777" w:rsidR="00B012E7" w:rsidRPr="0087759E" w:rsidRDefault="00B012E7" w:rsidP="00B012E7">
            <w:pPr>
              <w:jc w:val="both"/>
            </w:pPr>
            <w:r w:rsidRPr="0087759E">
              <w:t>–  подготовка к участию в дискуссии</w:t>
            </w:r>
          </w:p>
        </w:tc>
      </w:tr>
      <w:tr w:rsidR="00B012E7" w:rsidRPr="0087759E" w14:paraId="692A67FE" w14:textId="77777777" w:rsidTr="00C97E35">
        <w:tc>
          <w:tcPr>
            <w:tcW w:w="1266" w:type="pct"/>
            <w:shd w:val="clear" w:color="auto" w:fill="auto"/>
          </w:tcPr>
          <w:p w14:paraId="04628316" w14:textId="77777777" w:rsidR="00B012E7" w:rsidRPr="0087759E" w:rsidRDefault="00B012E7" w:rsidP="00B012E7">
            <w:pPr>
              <w:numPr>
                <w:ilvl w:val="12"/>
                <w:numId w:val="0"/>
              </w:numPr>
              <w:tabs>
                <w:tab w:val="right" w:pos="9072"/>
              </w:tabs>
            </w:pPr>
            <w:r w:rsidRPr="0087759E">
              <w:rPr>
                <w:bCs/>
              </w:rPr>
              <w:t xml:space="preserve">Тема 2. </w:t>
            </w:r>
            <w:r w:rsidRPr="0087759E">
              <w:t>Функции денег</w:t>
            </w:r>
          </w:p>
        </w:tc>
        <w:tc>
          <w:tcPr>
            <w:tcW w:w="2000" w:type="pct"/>
            <w:shd w:val="clear" w:color="auto" w:fill="auto"/>
          </w:tcPr>
          <w:p w14:paraId="524B8B14" w14:textId="745FAC27" w:rsidR="00B012E7" w:rsidRPr="0087759E" w:rsidRDefault="00B012E7" w:rsidP="00B012E7">
            <w:pPr>
              <w:numPr>
                <w:ilvl w:val="0"/>
                <w:numId w:val="24"/>
              </w:numPr>
              <w:ind w:left="357" w:hanging="357"/>
              <w:jc w:val="both"/>
            </w:pPr>
            <w:r w:rsidRPr="0087759E">
              <w:t xml:space="preserve">Закон Грэшема (Коперника) и выполнение деньгами функции средства обращения. Законы денежного обращения в теории К. Маркса и </w:t>
            </w:r>
            <w:r>
              <w:t xml:space="preserve">                        </w:t>
            </w:r>
            <w:proofErr w:type="spellStart"/>
            <w:r w:rsidRPr="0087759E">
              <w:t>И</w:t>
            </w:r>
            <w:proofErr w:type="spellEnd"/>
            <w:r w:rsidRPr="0087759E">
              <w:t>. Фишера?</w:t>
            </w:r>
          </w:p>
          <w:p w14:paraId="37235EED" w14:textId="77777777" w:rsidR="00B012E7" w:rsidRPr="0087759E" w:rsidRDefault="00B012E7" w:rsidP="00B012E7">
            <w:pPr>
              <w:numPr>
                <w:ilvl w:val="0"/>
                <w:numId w:val="24"/>
              </w:numPr>
              <w:ind w:left="357" w:hanging="357"/>
              <w:jc w:val="both"/>
            </w:pPr>
            <w:r w:rsidRPr="0087759E">
              <w:t>Объясните зависимость между количеством денег в обращении и уровнем цен?</w:t>
            </w:r>
          </w:p>
          <w:p w14:paraId="62FD69B6" w14:textId="4A90B5B3" w:rsidR="00B012E7" w:rsidRPr="0087759E" w:rsidRDefault="00B012E7" w:rsidP="00B012E7">
            <w:pPr>
              <w:numPr>
                <w:ilvl w:val="0"/>
                <w:numId w:val="24"/>
              </w:numPr>
              <w:overflowPunct w:val="0"/>
              <w:autoSpaceDE w:val="0"/>
              <w:autoSpaceDN w:val="0"/>
              <w:adjustRightInd w:val="0"/>
              <w:ind w:left="357" w:hanging="357"/>
              <w:jc w:val="both"/>
              <w:textAlignment w:val="baseline"/>
            </w:pPr>
            <w:r w:rsidRPr="0087759E">
              <w:rPr>
                <w:spacing w:val="-10"/>
              </w:rPr>
              <w:lastRenderedPageBreak/>
              <w:t>Дайте понятие ликвидности денег, ее взаимосвязи с инфляцией и выполнение деньгами функции средства сохранения стоимости и накопления</w:t>
            </w:r>
            <w:r w:rsidRPr="0087759E">
              <w:t>?</w:t>
            </w:r>
          </w:p>
          <w:p w14:paraId="2ECD4D20" w14:textId="77777777" w:rsidR="00B012E7" w:rsidRPr="0087759E" w:rsidRDefault="00B012E7" w:rsidP="00B012E7">
            <w:pPr>
              <w:numPr>
                <w:ilvl w:val="0"/>
                <w:numId w:val="24"/>
              </w:numPr>
              <w:overflowPunct w:val="0"/>
              <w:autoSpaceDE w:val="0"/>
              <w:autoSpaceDN w:val="0"/>
              <w:adjustRightInd w:val="0"/>
              <w:ind w:left="357" w:hanging="357"/>
              <w:jc w:val="both"/>
              <w:textAlignment w:val="baseline"/>
            </w:pPr>
            <w:r w:rsidRPr="0087759E">
              <w:t>В чем специфика функций денег как сбережения и как накопления?</w:t>
            </w:r>
          </w:p>
          <w:p w14:paraId="15148E95" w14:textId="77777777" w:rsidR="00B012E7" w:rsidRPr="0087759E" w:rsidRDefault="00B012E7" w:rsidP="00B012E7">
            <w:pPr>
              <w:numPr>
                <w:ilvl w:val="0"/>
                <w:numId w:val="24"/>
              </w:numPr>
              <w:suppressAutoHyphens/>
              <w:ind w:left="357" w:hanging="357"/>
            </w:pPr>
            <w:r w:rsidRPr="0087759E">
              <w:t>В чем вы видите преимущества и недостатки денежных обязательств?</w:t>
            </w:r>
          </w:p>
          <w:p w14:paraId="50AEA852" w14:textId="77777777" w:rsidR="00B012E7" w:rsidRPr="0087759E" w:rsidRDefault="00B012E7" w:rsidP="00B012E7">
            <w:pPr>
              <w:numPr>
                <w:ilvl w:val="0"/>
                <w:numId w:val="24"/>
              </w:numPr>
              <w:overflowPunct w:val="0"/>
              <w:autoSpaceDE w:val="0"/>
              <w:autoSpaceDN w:val="0"/>
              <w:adjustRightInd w:val="0"/>
              <w:ind w:left="357" w:hanging="357"/>
              <w:jc w:val="both"/>
              <w:textAlignment w:val="baseline"/>
            </w:pPr>
            <w:r w:rsidRPr="0087759E">
              <w:t>Продажа товаров с отсрочкой платежа. Понятие долга и долговых обязательств. Способы погашения долговых обязательств.</w:t>
            </w:r>
          </w:p>
          <w:p w14:paraId="577C227C" w14:textId="77777777" w:rsidR="00B012E7" w:rsidRPr="0087759E" w:rsidRDefault="00B012E7" w:rsidP="00B012E7">
            <w:pPr>
              <w:numPr>
                <w:ilvl w:val="0"/>
                <w:numId w:val="24"/>
              </w:numPr>
              <w:overflowPunct w:val="0"/>
              <w:autoSpaceDE w:val="0"/>
              <w:autoSpaceDN w:val="0"/>
              <w:adjustRightInd w:val="0"/>
              <w:ind w:left="357" w:hanging="357"/>
              <w:jc w:val="both"/>
              <w:textAlignment w:val="baseline"/>
              <w:rPr>
                <w:b/>
              </w:rPr>
            </w:pPr>
            <w:r w:rsidRPr="0087759E">
              <w:t>Выполнение суррогатами денег функций денег.</w:t>
            </w:r>
          </w:p>
        </w:tc>
        <w:tc>
          <w:tcPr>
            <w:tcW w:w="1734" w:type="pct"/>
          </w:tcPr>
          <w:p w14:paraId="5043E0F0" w14:textId="77777777" w:rsidR="00B012E7" w:rsidRPr="0087759E" w:rsidRDefault="00B012E7" w:rsidP="00B012E7">
            <w:pPr>
              <w:snapToGrid w:val="0"/>
              <w:jc w:val="both"/>
            </w:pPr>
            <w:r w:rsidRPr="0087759E">
              <w:lastRenderedPageBreak/>
              <w:t xml:space="preserve">– работа с конспектом лекции;  </w:t>
            </w:r>
          </w:p>
          <w:p w14:paraId="5719349F"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7D04A501" w14:textId="77777777" w:rsidR="00B012E7" w:rsidRPr="0087759E" w:rsidRDefault="00B012E7" w:rsidP="00B012E7">
            <w:pPr>
              <w:jc w:val="both"/>
            </w:pPr>
            <w:r w:rsidRPr="0087759E">
              <w:t xml:space="preserve">–  самоподготовка с использованием контрольных вопросов; </w:t>
            </w:r>
          </w:p>
          <w:p w14:paraId="363B111F" w14:textId="77777777" w:rsidR="00B012E7" w:rsidRPr="0087759E" w:rsidRDefault="00B012E7" w:rsidP="00B012E7">
            <w:pPr>
              <w:jc w:val="both"/>
            </w:pPr>
            <w:r w:rsidRPr="0087759E">
              <w:t xml:space="preserve">–  подготовка к тестированию; </w:t>
            </w:r>
          </w:p>
          <w:p w14:paraId="130CB28C" w14:textId="77777777" w:rsidR="00B012E7" w:rsidRPr="0087759E" w:rsidRDefault="00B012E7" w:rsidP="00B012E7">
            <w:pPr>
              <w:jc w:val="both"/>
            </w:pPr>
            <w:r w:rsidRPr="0087759E">
              <w:lastRenderedPageBreak/>
              <w:t>–  подготовка к решению практико-ориентированного задания</w:t>
            </w:r>
          </w:p>
        </w:tc>
      </w:tr>
      <w:tr w:rsidR="00B012E7" w:rsidRPr="0087759E" w14:paraId="1D495B6A" w14:textId="77777777" w:rsidTr="00C97E35">
        <w:tc>
          <w:tcPr>
            <w:tcW w:w="1266" w:type="pct"/>
            <w:shd w:val="clear" w:color="auto" w:fill="auto"/>
          </w:tcPr>
          <w:p w14:paraId="1AE471E3" w14:textId="77777777" w:rsidR="00B012E7" w:rsidRPr="0087759E" w:rsidRDefault="00B012E7" w:rsidP="00B012E7">
            <w:pPr>
              <w:tabs>
                <w:tab w:val="right" w:pos="9072"/>
              </w:tabs>
            </w:pPr>
            <w:r w:rsidRPr="0087759E">
              <w:rPr>
                <w:bCs/>
              </w:rPr>
              <w:lastRenderedPageBreak/>
              <w:t xml:space="preserve">Тема 3. </w:t>
            </w:r>
            <w:r w:rsidRPr="0087759E">
              <w:t>Эволюция форм и видов денег</w:t>
            </w:r>
          </w:p>
        </w:tc>
        <w:tc>
          <w:tcPr>
            <w:tcW w:w="2000" w:type="pct"/>
            <w:shd w:val="clear" w:color="auto" w:fill="auto"/>
          </w:tcPr>
          <w:p w14:paraId="48F1D98C" w14:textId="2C9774E9" w:rsidR="00B012E7" w:rsidRPr="0087759E" w:rsidRDefault="00B012E7" w:rsidP="00B012E7">
            <w:pPr>
              <w:numPr>
                <w:ilvl w:val="0"/>
                <w:numId w:val="15"/>
              </w:numPr>
              <w:ind w:left="357" w:hanging="357"/>
              <w:contextualSpacing/>
              <w:jc w:val="both"/>
              <w:rPr>
                <w:rFonts w:eastAsia="MS Mincho"/>
              </w:rPr>
            </w:pPr>
            <w:r w:rsidRPr="0087759E">
              <w:rPr>
                <w:rFonts w:eastAsia="MS Mincho"/>
                <w:iCs/>
              </w:rPr>
              <w:t>Как Вы понимаете процесс нуллификации вещной</w:t>
            </w:r>
            <w:r w:rsidRPr="0087759E">
              <w:rPr>
                <w:rFonts w:eastAsia="MS Mincho"/>
              </w:rPr>
              <w:t xml:space="preserve"> </w:t>
            </w:r>
            <w:r w:rsidRPr="0087759E">
              <w:rPr>
                <w:rFonts w:eastAsia="MS Mincho"/>
                <w:iCs/>
              </w:rPr>
              <w:t xml:space="preserve">составляющей </w:t>
            </w:r>
            <w:r w:rsidRPr="0087759E">
              <w:rPr>
                <w:rFonts w:eastAsia="MS Mincho"/>
              </w:rPr>
              <w:t xml:space="preserve">современных видов денег?  </w:t>
            </w:r>
          </w:p>
          <w:p w14:paraId="01339FAA" w14:textId="1A62853A" w:rsidR="00B012E7" w:rsidRPr="0087759E" w:rsidRDefault="00B012E7" w:rsidP="00B012E7">
            <w:pPr>
              <w:numPr>
                <w:ilvl w:val="0"/>
                <w:numId w:val="15"/>
              </w:numPr>
              <w:ind w:left="357" w:hanging="357"/>
              <w:contextualSpacing/>
              <w:jc w:val="both"/>
              <w:rPr>
                <w:rFonts w:eastAsia="MS Mincho"/>
              </w:rPr>
            </w:pPr>
            <w:r w:rsidRPr="0087759E">
              <w:rPr>
                <w:rFonts w:eastAsia="MS Mincho"/>
              </w:rPr>
              <w:t>Какие проблемы возникают с обязательственной составляющей видов современных денег в правовом и экономическом аспектах?</w:t>
            </w:r>
          </w:p>
          <w:p w14:paraId="3480DB08" w14:textId="77777777" w:rsidR="00B012E7" w:rsidRPr="0087759E" w:rsidRDefault="00B012E7" w:rsidP="00B012E7">
            <w:pPr>
              <w:numPr>
                <w:ilvl w:val="0"/>
                <w:numId w:val="15"/>
              </w:numPr>
              <w:ind w:left="357" w:hanging="357"/>
              <w:contextualSpacing/>
              <w:jc w:val="both"/>
              <w:rPr>
                <w:rFonts w:eastAsia="MS Mincho"/>
              </w:rPr>
            </w:pPr>
            <w:r w:rsidRPr="0087759E">
              <w:rPr>
                <w:rFonts w:eastAsia="MS Mincho"/>
              </w:rPr>
              <w:t>Назовите виды депозитных денег?</w:t>
            </w:r>
          </w:p>
          <w:p w14:paraId="4E5F8412" w14:textId="77777777" w:rsidR="00B012E7" w:rsidRPr="0087759E" w:rsidRDefault="00B012E7" w:rsidP="00B012E7">
            <w:pPr>
              <w:numPr>
                <w:ilvl w:val="0"/>
                <w:numId w:val="15"/>
              </w:numPr>
              <w:ind w:left="357" w:hanging="357"/>
              <w:contextualSpacing/>
              <w:jc w:val="both"/>
              <w:rPr>
                <w:rFonts w:eastAsia="MS Mincho"/>
              </w:rPr>
            </w:pPr>
            <w:r w:rsidRPr="0087759E">
              <w:rPr>
                <w:rFonts w:eastAsia="MS Mincho"/>
              </w:rPr>
              <w:t>В чем особенности электронных денег?</w:t>
            </w:r>
          </w:p>
          <w:p w14:paraId="415A746D" w14:textId="77777777" w:rsidR="00B012E7" w:rsidRPr="0087759E" w:rsidRDefault="00B012E7" w:rsidP="00B012E7">
            <w:pPr>
              <w:numPr>
                <w:ilvl w:val="0"/>
                <w:numId w:val="15"/>
              </w:numPr>
              <w:ind w:left="357" w:hanging="357"/>
              <w:contextualSpacing/>
              <w:jc w:val="both"/>
              <w:rPr>
                <w:b/>
              </w:rPr>
            </w:pPr>
            <w:r w:rsidRPr="0087759E">
              <w:rPr>
                <w:rFonts w:eastAsia="MS Mincho"/>
              </w:rPr>
              <w:t>Назовите дискуссионные проблемы электронных денег?</w:t>
            </w:r>
          </w:p>
        </w:tc>
        <w:tc>
          <w:tcPr>
            <w:tcW w:w="1734" w:type="pct"/>
          </w:tcPr>
          <w:p w14:paraId="46315F80" w14:textId="77777777" w:rsidR="00B012E7" w:rsidRPr="0087759E" w:rsidRDefault="00B012E7" w:rsidP="00B012E7">
            <w:pPr>
              <w:snapToGrid w:val="0"/>
              <w:jc w:val="both"/>
            </w:pPr>
            <w:r w:rsidRPr="0087759E">
              <w:t xml:space="preserve">– работа с конспектом лекции;  </w:t>
            </w:r>
          </w:p>
          <w:p w14:paraId="6F298C89"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28015836" w14:textId="77777777" w:rsidR="00B012E7" w:rsidRPr="0087759E" w:rsidRDefault="00B012E7" w:rsidP="00B012E7">
            <w:pPr>
              <w:jc w:val="both"/>
            </w:pPr>
            <w:r w:rsidRPr="0087759E">
              <w:t xml:space="preserve">–  самоподготовка с использованием контрольных вопросов; </w:t>
            </w:r>
          </w:p>
          <w:p w14:paraId="1858AF4A" w14:textId="77777777" w:rsidR="00B012E7" w:rsidRPr="0087759E" w:rsidRDefault="00B012E7" w:rsidP="00B012E7">
            <w:pPr>
              <w:jc w:val="both"/>
            </w:pPr>
            <w:r w:rsidRPr="0087759E">
              <w:t xml:space="preserve">–  подготовка к участию в дискуссии </w:t>
            </w:r>
          </w:p>
        </w:tc>
      </w:tr>
      <w:tr w:rsidR="00B012E7" w:rsidRPr="0087759E" w14:paraId="2736E292" w14:textId="77777777" w:rsidTr="00C97E35">
        <w:tc>
          <w:tcPr>
            <w:tcW w:w="1266" w:type="pct"/>
            <w:shd w:val="clear" w:color="auto" w:fill="auto"/>
          </w:tcPr>
          <w:p w14:paraId="2244A775" w14:textId="77777777" w:rsidR="00B012E7" w:rsidRPr="0087759E" w:rsidRDefault="00B012E7" w:rsidP="00B012E7">
            <w:pPr>
              <w:tabs>
                <w:tab w:val="right" w:pos="9072"/>
              </w:tabs>
            </w:pPr>
            <w:r w:rsidRPr="0087759E">
              <w:rPr>
                <w:bCs/>
              </w:rPr>
              <w:t xml:space="preserve">Тема 4. </w:t>
            </w:r>
            <w:r w:rsidRPr="0087759E">
              <w:t>Измерение денежной массы и денежная эмиссия</w:t>
            </w:r>
          </w:p>
        </w:tc>
        <w:tc>
          <w:tcPr>
            <w:tcW w:w="2000" w:type="pct"/>
            <w:shd w:val="clear" w:color="auto" w:fill="auto"/>
          </w:tcPr>
          <w:p w14:paraId="3ED904F4" w14:textId="509DD1DE" w:rsidR="00B012E7" w:rsidRPr="0087759E" w:rsidRDefault="00B012E7" w:rsidP="00B012E7">
            <w:pPr>
              <w:numPr>
                <w:ilvl w:val="0"/>
                <w:numId w:val="25"/>
              </w:numPr>
              <w:overflowPunct w:val="0"/>
              <w:autoSpaceDE w:val="0"/>
              <w:autoSpaceDN w:val="0"/>
              <w:adjustRightInd w:val="0"/>
              <w:ind w:left="357" w:hanging="357"/>
              <w:jc w:val="both"/>
              <w:textAlignment w:val="baseline"/>
            </w:pPr>
            <w:r w:rsidRPr="0087759E">
              <w:t>Определение уровня монетизации ВВП, факторы его определяющие, его влияние на макроэкономические показатели.</w:t>
            </w:r>
          </w:p>
          <w:p w14:paraId="269FC921" w14:textId="77777777" w:rsidR="00B012E7" w:rsidRPr="0087759E" w:rsidRDefault="00B012E7" w:rsidP="00B012E7">
            <w:pPr>
              <w:numPr>
                <w:ilvl w:val="0"/>
                <w:numId w:val="25"/>
              </w:numPr>
              <w:overflowPunct w:val="0"/>
              <w:autoSpaceDE w:val="0"/>
              <w:autoSpaceDN w:val="0"/>
              <w:adjustRightInd w:val="0"/>
              <w:ind w:left="357" w:hanging="357"/>
              <w:jc w:val="both"/>
              <w:textAlignment w:val="baseline"/>
            </w:pPr>
            <w:r w:rsidRPr="0087759E">
              <w:t>Подходы экономистов к определению денежной базы.</w:t>
            </w:r>
          </w:p>
          <w:p w14:paraId="5AF3AB36" w14:textId="77777777" w:rsidR="00B012E7" w:rsidRPr="0087759E" w:rsidRDefault="00B012E7" w:rsidP="00B012E7">
            <w:pPr>
              <w:numPr>
                <w:ilvl w:val="0"/>
                <w:numId w:val="25"/>
              </w:numPr>
              <w:overflowPunct w:val="0"/>
              <w:autoSpaceDE w:val="0"/>
              <w:autoSpaceDN w:val="0"/>
              <w:adjustRightInd w:val="0"/>
              <w:ind w:left="357" w:hanging="357"/>
              <w:jc w:val="both"/>
              <w:textAlignment w:val="baseline"/>
            </w:pPr>
            <w:r w:rsidRPr="0087759E">
              <w:t>Анализ влияния инструментов денежно-кредитного регулирования на составные части денежной массы и денежной базы.</w:t>
            </w:r>
          </w:p>
          <w:p w14:paraId="50FC279C" w14:textId="77777777" w:rsidR="00B012E7" w:rsidRPr="0087759E" w:rsidRDefault="00B012E7" w:rsidP="00B012E7">
            <w:pPr>
              <w:numPr>
                <w:ilvl w:val="0"/>
                <w:numId w:val="25"/>
              </w:numPr>
              <w:overflowPunct w:val="0"/>
              <w:autoSpaceDE w:val="0"/>
              <w:autoSpaceDN w:val="0"/>
              <w:adjustRightInd w:val="0"/>
              <w:ind w:left="357" w:hanging="357"/>
              <w:jc w:val="both"/>
              <w:textAlignment w:val="baseline"/>
            </w:pPr>
            <w:r w:rsidRPr="0087759E">
              <w:t>Влияние скорости обращения денег на процессы монетизации ВВП.</w:t>
            </w:r>
          </w:p>
          <w:p w14:paraId="74886236" w14:textId="77777777" w:rsidR="00B012E7" w:rsidRPr="0087759E" w:rsidRDefault="00B012E7" w:rsidP="00B012E7">
            <w:pPr>
              <w:numPr>
                <w:ilvl w:val="0"/>
                <w:numId w:val="25"/>
              </w:numPr>
              <w:overflowPunct w:val="0"/>
              <w:autoSpaceDE w:val="0"/>
              <w:autoSpaceDN w:val="0"/>
              <w:adjustRightInd w:val="0"/>
              <w:ind w:left="357" w:hanging="357"/>
              <w:jc w:val="both"/>
              <w:textAlignment w:val="baseline"/>
            </w:pPr>
            <w:r w:rsidRPr="0087759E">
              <w:t>Дайте понятие мультипликатора и его видов.</w:t>
            </w:r>
          </w:p>
          <w:p w14:paraId="2F2CA9F4" w14:textId="141CCE78" w:rsidR="00B012E7" w:rsidRPr="0087759E" w:rsidRDefault="00B012E7" w:rsidP="00B012E7">
            <w:pPr>
              <w:numPr>
                <w:ilvl w:val="0"/>
                <w:numId w:val="25"/>
              </w:numPr>
              <w:overflowPunct w:val="0"/>
              <w:autoSpaceDE w:val="0"/>
              <w:autoSpaceDN w:val="0"/>
              <w:adjustRightInd w:val="0"/>
              <w:ind w:left="357" w:hanging="357"/>
              <w:jc w:val="both"/>
              <w:textAlignment w:val="baseline"/>
            </w:pPr>
            <w:r w:rsidRPr="0087759E">
              <w:lastRenderedPageBreak/>
              <w:t>Чему равен коэффициент мультипликации и его зависимость от нормы обязательного резервирования, предпочтения населения в наличности и процентной политики Банка России?</w:t>
            </w:r>
          </w:p>
          <w:p w14:paraId="5F80C4B0" w14:textId="77777777" w:rsidR="00B012E7" w:rsidRPr="0087759E" w:rsidRDefault="00B012E7" w:rsidP="00B012E7">
            <w:pPr>
              <w:numPr>
                <w:ilvl w:val="0"/>
                <w:numId w:val="25"/>
              </w:numPr>
              <w:overflowPunct w:val="0"/>
              <w:autoSpaceDE w:val="0"/>
              <w:autoSpaceDN w:val="0"/>
              <w:adjustRightInd w:val="0"/>
              <w:ind w:left="357" w:hanging="357"/>
              <w:jc w:val="both"/>
              <w:textAlignment w:val="baseline"/>
            </w:pPr>
            <w:r w:rsidRPr="0087759E">
              <w:t>Напишите формулу свободного резерва, докажите вторичное происхождении налично-денежной эмиссии.</w:t>
            </w:r>
          </w:p>
          <w:p w14:paraId="6A0685FA" w14:textId="77777777" w:rsidR="00B012E7" w:rsidRPr="0087759E" w:rsidRDefault="00B012E7" w:rsidP="00B012E7">
            <w:pPr>
              <w:numPr>
                <w:ilvl w:val="0"/>
                <w:numId w:val="25"/>
              </w:numPr>
              <w:overflowPunct w:val="0"/>
              <w:autoSpaceDE w:val="0"/>
              <w:autoSpaceDN w:val="0"/>
              <w:adjustRightInd w:val="0"/>
              <w:ind w:left="357" w:hanging="357"/>
              <w:jc w:val="both"/>
              <w:textAlignment w:val="baseline"/>
              <w:rPr>
                <w:b/>
              </w:rPr>
            </w:pPr>
            <w:r w:rsidRPr="0087759E">
              <w:t>Динамика кредитного мультипликатора в России и сравнение ее с развивающимися и развитыми странами.</w:t>
            </w:r>
          </w:p>
        </w:tc>
        <w:tc>
          <w:tcPr>
            <w:tcW w:w="1734" w:type="pct"/>
          </w:tcPr>
          <w:p w14:paraId="174EB332" w14:textId="77777777" w:rsidR="00B012E7" w:rsidRPr="0087759E" w:rsidRDefault="00B012E7" w:rsidP="00B012E7">
            <w:pPr>
              <w:snapToGrid w:val="0"/>
              <w:jc w:val="both"/>
            </w:pPr>
            <w:r w:rsidRPr="0087759E">
              <w:lastRenderedPageBreak/>
              <w:t xml:space="preserve">– работа с конспектом лекции;  </w:t>
            </w:r>
          </w:p>
          <w:p w14:paraId="413D43CE"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665F09FA" w14:textId="77777777" w:rsidR="00B012E7" w:rsidRPr="0087759E" w:rsidRDefault="00B012E7" w:rsidP="00B012E7">
            <w:pPr>
              <w:jc w:val="both"/>
            </w:pPr>
            <w:r w:rsidRPr="0087759E">
              <w:t xml:space="preserve">–  самоподготовка с использованием контрольных вопросов; </w:t>
            </w:r>
          </w:p>
          <w:p w14:paraId="3B362504" w14:textId="77777777" w:rsidR="00B012E7" w:rsidRPr="0087759E" w:rsidRDefault="00B012E7" w:rsidP="00B012E7">
            <w:pPr>
              <w:jc w:val="both"/>
            </w:pPr>
            <w:r w:rsidRPr="0087759E">
              <w:t xml:space="preserve">–  подготовка к участию в дискуссии </w:t>
            </w:r>
          </w:p>
        </w:tc>
      </w:tr>
      <w:tr w:rsidR="00B012E7" w:rsidRPr="0087759E" w14:paraId="352DC311" w14:textId="77777777" w:rsidTr="00C97E35">
        <w:tc>
          <w:tcPr>
            <w:tcW w:w="1266" w:type="pct"/>
            <w:shd w:val="clear" w:color="auto" w:fill="auto"/>
          </w:tcPr>
          <w:p w14:paraId="7F9EC5E4" w14:textId="77777777" w:rsidR="00B012E7" w:rsidRPr="0087759E" w:rsidRDefault="00B012E7" w:rsidP="00B012E7">
            <w:pPr>
              <w:tabs>
                <w:tab w:val="right" w:pos="9072"/>
              </w:tabs>
            </w:pPr>
            <w:r w:rsidRPr="0087759E">
              <w:rPr>
                <w:bCs/>
              </w:rPr>
              <w:t xml:space="preserve">Тема 5. </w:t>
            </w:r>
            <w:r w:rsidRPr="0087759E">
              <w:t>Организация денежного оборота</w:t>
            </w:r>
            <w:r w:rsidRPr="0087759E">
              <w:rPr>
                <w:smallCaps/>
              </w:rPr>
              <w:t xml:space="preserve"> </w:t>
            </w:r>
          </w:p>
        </w:tc>
        <w:tc>
          <w:tcPr>
            <w:tcW w:w="2000" w:type="pct"/>
            <w:shd w:val="clear" w:color="auto" w:fill="auto"/>
          </w:tcPr>
          <w:p w14:paraId="091AA747" w14:textId="77777777" w:rsidR="00B012E7" w:rsidRPr="0087759E" w:rsidRDefault="00B012E7" w:rsidP="00B012E7">
            <w:pPr>
              <w:pStyle w:val="a3"/>
              <w:numPr>
                <w:ilvl w:val="0"/>
                <w:numId w:val="26"/>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 xml:space="preserve">Стратегия развития национальной платежной системы в период до 2020 года </w:t>
            </w:r>
          </w:p>
          <w:p w14:paraId="5E90148D" w14:textId="302993FB" w:rsidR="00B012E7" w:rsidRPr="0087759E" w:rsidRDefault="00B012E7" w:rsidP="00B012E7">
            <w:pPr>
              <w:pStyle w:val="a3"/>
              <w:numPr>
                <w:ilvl w:val="0"/>
                <w:numId w:val="26"/>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Перспективы создания и развития Национальной системы платежных карт в России в целях совершенствования безналичных расчетов.</w:t>
            </w:r>
          </w:p>
          <w:p w14:paraId="5871432E" w14:textId="77777777" w:rsidR="00B012E7" w:rsidRPr="0087759E" w:rsidRDefault="00B012E7" w:rsidP="00B012E7">
            <w:pPr>
              <w:pStyle w:val="a3"/>
              <w:numPr>
                <w:ilvl w:val="0"/>
                <w:numId w:val="26"/>
              </w:numPr>
              <w:spacing w:after="0" w:line="240" w:lineRule="auto"/>
              <w:ind w:left="357" w:hanging="357"/>
              <w:jc w:val="both"/>
              <w:rPr>
                <w:rFonts w:ascii="Times New Roman" w:hAnsi="Times New Roman"/>
                <w:b/>
              </w:rPr>
            </w:pPr>
            <w:r w:rsidRPr="0087759E">
              <w:rPr>
                <w:rFonts w:ascii="Times New Roman" w:hAnsi="Times New Roman"/>
                <w:sz w:val="24"/>
                <w:szCs w:val="24"/>
              </w:rPr>
              <w:t>Перспективы развития электронных платежных систем в России.</w:t>
            </w:r>
          </w:p>
        </w:tc>
        <w:tc>
          <w:tcPr>
            <w:tcW w:w="1734" w:type="pct"/>
          </w:tcPr>
          <w:p w14:paraId="0C2B3360" w14:textId="77777777" w:rsidR="00B012E7" w:rsidRPr="0087759E" w:rsidRDefault="00B012E7" w:rsidP="00B012E7">
            <w:pPr>
              <w:snapToGrid w:val="0"/>
              <w:jc w:val="both"/>
            </w:pPr>
            <w:r w:rsidRPr="0087759E">
              <w:t xml:space="preserve">–работа с конспектом лекции;  </w:t>
            </w:r>
          </w:p>
          <w:p w14:paraId="705EA06C" w14:textId="77777777" w:rsidR="00B012E7" w:rsidRPr="0087759E" w:rsidRDefault="00B012E7" w:rsidP="00B012E7">
            <w:pPr>
              <w:jc w:val="both"/>
            </w:pPr>
            <w:r w:rsidRPr="0087759E">
              <w:t>– работа с учебной и научной литературой;</w:t>
            </w:r>
          </w:p>
          <w:p w14:paraId="793D3210" w14:textId="77777777" w:rsidR="00B012E7" w:rsidRPr="0087759E" w:rsidRDefault="00B012E7" w:rsidP="00B012E7">
            <w:pPr>
              <w:jc w:val="both"/>
            </w:pPr>
            <w:r w:rsidRPr="0087759E">
              <w:t xml:space="preserve">–  самоподготовка с использованием контрольных вопросов; </w:t>
            </w:r>
          </w:p>
          <w:p w14:paraId="3BB68021" w14:textId="77777777" w:rsidR="00B012E7" w:rsidRPr="0087759E" w:rsidRDefault="00B012E7" w:rsidP="00B012E7">
            <w:pPr>
              <w:jc w:val="both"/>
            </w:pPr>
            <w:r w:rsidRPr="0087759E">
              <w:t xml:space="preserve">–  подготовка к тестированию; </w:t>
            </w:r>
          </w:p>
          <w:p w14:paraId="635E569D" w14:textId="77777777" w:rsidR="00B012E7" w:rsidRPr="0087759E" w:rsidRDefault="00B012E7" w:rsidP="00B012E7">
            <w:pPr>
              <w:jc w:val="both"/>
            </w:pPr>
            <w:r w:rsidRPr="0087759E">
              <w:t>–  подготовка к участию в дискуссии</w:t>
            </w:r>
          </w:p>
        </w:tc>
      </w:tr>
      <w:tr w:rsidR="00B012E7" w:rsidRPr="0087759E" w14:paraId="355E0CE2" w14:textId="77777777" w:rsidTr="00C97E35">
        <w:tc>
          <w:tcPr>
            <w:tcW w:w="1266" w:type="pct"/>
            <w:shd w:val="clear" w:color="auto" w:fill="auto"/>
          </w:tcPr>
          <w:p w14:paraId="37A12A95" w14:textId="77777777" w:rsidR="00B012E7" w:rsidRPr="0087759E" w:rsidRDefault="00B012E7" w:rsidP="00B012E7">
            <w:pPr>
              <w:numPr>
                <w:ilvl w:val="12"/>
                <w:numId w:val="0"/>
              </w:numPr>
              <w:tabs>
                <w:tab w:val="right" w:pos="9072"/>
              </w:tabs>
            </w:pPr>
            <w:r w:rsidRPr="0087759E">
              <w:rPr>
                <w:bCs/>
              </w:rPr>
              <w:t xml:space="preserve">Тема 6. </w:t>
            </w:r>
            <w:r w:rsidRPr="0087759E">
              <w:t xml:space="preserve">Инфляция как многофакторный процесс: содержание, формы, последствия </w:t>
            </w:r>
          </w:p>
        </w:tc>
        <w:tc>
          <w:tcPr>
            <w:tcW w:w="2000" w:type="pct"/>
            <w:shd w:val="clear" w:color="auto" w:fill="auto"/>
          </w:tcPr>
          <w:p w14:paraId="3CEB73F1" w14:textId="77777777" w:rsidR="00B012E7" w:rsidRPr="0087759E" w:rsidRDefault="00B012E7" w:rsidP="00B012E7">
            <w:pPr>
              <w:pStyle w:val="13"/>
              <w:numPr>
                <w:ilvl w:val="0"/>
                <w:numId w:val="27"/>
              </w:numPr>
              <w:suppressAutoHyphens/>
              <w:spacing w:after="0" w:line="240" w:lineRule="auto"/>
              <w:ind w:left="357" w:hanging="357"/>
              <w:contextualSpacing w:val="0"/>
              <w:jc w:val="both"/>
              <w:rPr>
                <w:rFonts w:ascii="Times New Roman" w:hAnsi="Times New Roman"/>
                <w:bCs/>
                <w:sz w:val="24"/>
                <w:szCs w:val="24"/>
              </w:rPr>
            </w:pPr>
            <w:r w:rsidRPr="0087759E">
              <w:rPr>
                <w:rFonts w:ascii="Times New Roman" w:hAnsi="Times New Roman"/>
                <w:bCs/>
                <w:sz w:val="24"/>
                <w:szCs w:val="24"/>
              </w:rPr>
              <w:t>Показатели темпа инфляции. Индексация инфляции</w:t>
            </w:r>
          </w:p>
          <w:p w14:paraId="2FCBA7EA" w14:textId="77777777" w:rsidR="00B012E7" w:rsidRPr="0087759E" w:rsidRDefault="00B012E7" w:rsidP="00B012E7">
            <w:pPr>
              <w:pStyle w:val="13"/>
              <w:numPr>
                <w:ilvl w:val="0"/>
                <w:numId w:val="27"/>
              </w:numPr>
              <w:suppressAutoHyphens/>
              <w:spacing w:after="0" w:line="240" w:lineRule="auto"/>
              <w:ind w:left="357" w:hanging="357"/>
              <w:contextualSpacing w:val="0"/>
              <w:jc w:val="both"/>
              <w:rPr>
                <w:rFonts w:ascii="Times New Roman" w:hAnsi="Times New Roman"/>
                <w:bCs/>
                <w:sz w:val="24"/>
                <w:szCs w:val="24"/>
              </w:rPr>
            </w:pPr>
            <w:r w:rsidRPr="0087759E">
              <w:rPr>
                <w:rFonts w:ascii="Times New Roman" w:hAnsi="Times New Roman"/>
                <w:bCs/>
                <w:sz w:val="24"/>
                <w:szCs w:val="24"/>
              </w:rPr>
              <w:t>Особенности инфляции в России. Монетарные и немонетарные факторы инфляции.</w:t>
            </w:r>
          </w:p>
          <w:p w14:paraId="32F57ACD" w14:textId="77777777" w:rsidR="00B012E7" w:rsidRPr="0087759E" w:rsidRDefault="00B012E7" w:rsidP="00B012E7">
            <w:pPr>
              <w:pStyle w:val="13"/>
              <w:numPr>
                <w:ilvl w:val="0"/>
                <w:numId w:val="27"/>
              </w:numPr>
              <w:suppressAutoHyphens/>
              <w:spacing w:after="0" w:line="240" w:lineRule="auto"/>
              <w:ind w:left="357" w:hanging="357"/>
              <w:contextualSpacing w:val="0"/>
              <w:jc w:val="both"/>
              <w:rPr>
                <w:rFonts w:ascii="Times New Roman" w:hAnsi="Times New Roman"/>
                <w:bCs/>
                <w:sz w:val="24"/>
                <w:szCs w:val="24"/>
              </w:rPr>
            </w:pPr>
            <w:r w:rsidRPr="0087759E">
              <w:rPr>
                <w:rFonts w:ascii="Times New Roman" w:hAnsi="Times New Roman"/>
                <w:bCs/>
                <w:sz w:val="24"/>
                <w:szCs w:val="24"/>
              </w:rPr>
              <w:t>Антиинфляционная и антидефляционная политика: особенности   применения в различных странах.</w:t>
            </w:r>
          </w:p>
          <w:p w14:paraId="30E416B9" w14:textId="2E7A0FA0" w:rsidR="00B012E7" w:rsidRPr="004E3B02" w:rsidRDefault="00B012E7" w:rsidP="00B012E7">
            <w:pPr>
              <w:pStyle w:val="13"/>
              <w:numPr>
                <w:ilvl w:val="0"/>
                <w:numId w:val="27"/>
              </w:numPr>
              <w:suppressAutoHyphens/>
              <w:spacing w:after="0" w:line="240" w:lineRule="auto"/>
              <w:ind w:left="357" w:hanging="357"/>
              <w:contextualSpacing w:val="0"/>
              <w:jc w:val="both"/>
              <w:rPr>
                <w:rFonts w:ascii="Times New Roman" w:hAnsi="Times New Roman"/>
                <w:bCs/>
                <w:sz w:val="28"/>
                <w:szCs w:val="28"/>
              </w:rPr>
            </w:pPr>
            <w:r w:rsidRPr="0087759E">
              <w:rPr>
                <w:rFonts w:ascii="Times New Roman" w:hAnsi="Times New Roman"/>
                <w:bCs/>
                <w:sz w:val="24"/>
                <w:szCs w:val="24"/>
              </w:rPr>
              <w:t>Понятие стагфляции и стагнации: факторы и объективные причины.</w:t>
            </w:r>
          </w:p>
        </w:tc>
        <w:tc>
          <w:tcPr>
            <w:tcW w:w="1734" w:type="pct"/>
          </w:tcPr>
          <w:p w14:paraId="394897A4" w14:textId="77777777" w:rsidR="00B012E7" w:rsidRPr="0087759E" w:rsidRDefault="00B012E7" w:rsidP="00B012E7">
            <w:pPr>
              <w:snapToGrid w:val="0"/>
              <w:jc w:val="both"/>
            </w:pPr>
            <w:r w:rsidRPr="0087759E">
              <w:t xml:space="preserve">– работа с конспектом лекции;  </w:t>
            </w:r>
          </w:p>
          <w:p w14:paraId="30EE3FA7"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3F0CB1AD" w14:textId="77777777" w:rsidR="00B012E7" w:rsidRPr="0087759E" w:rsidRDefault="00B012E7" w:rsidP="00B012E7">
            <w:pPr>
              <w:jc w:val="both"/>
            </w:pPr>
            <w:r w:rsidRPr="0087759E">
              <w:t xml:space="preserve">–  самоподготовка с использованием контрольных вопросов; </w:t>
            </w:r>
          </w:p>
          <w:p w14:paraId="650902AD" w14:textId="77777777" w:rsidR="00B012E7" w:rsidRPr="0087759E" w:rsidRDefault="00B012E7" w:rsidP="00B012E7">
            <w:pPr>
              <w:jc w:val="both"/>
            </w:pPr>
            <w:r w:rsidRPr="0087759E">
              <w:t xml:space="preserve">–  подготовка к тестированию; </w:t>
            </w:r>
          </w:p>
          <w:p w14:paraId="25B895F8" w14:textId="77777777" w:rsidR="00B012E7" w:rsidRPr="0087759E" w:rsidRDefault="00B012E7" w:rsidP="00B012E7">
            <w:pPr>
              <w:jc w:val="both"/>
            </w:pPr>
            <w:r w:rsidRPr="0087759E">
              <w:t>–  подготовка к решению практико-ориентированного задания</w:t>
            </w:r>
          </w:p>
        </w:tc>
      </w:tr>
      <w:tr w:rsidR="00B012E7" w:rsidRPr="0087759E" w14:paraId="4DA138B4" w14:textId="77777777" w:rsidTr="00C97E35">
        <w:tc>
          <w:tcPr>
            <w:tcW w:w="1266" w:type="pct"/>
            <w:shd w:val="clear" w:color="auto" w:fill="auto"/>
          </w:tcPr>
          <w:p w14:paraId="74210002" w14:textId="77777777" w:rsidR="00B012E7" w:rsidRPr="0087759E" w:rsidRDefault="00B012E7" w:rsidP="00B012E7">
            <w:pPr>
              <w:numPr>
                <w:ilvl w:val="12"/>
                <w:numId w:val="0"/>
              </w:numPr>
              <w:tabs>
                <w:tab w:val="right" w:pos="9072"/>
              </w:tabs>
            </w:pPr>
            <w:r w:rsidRPr="0087759E">
              <w:rPr>
                <w:bCs/>
              </w:rPr>
              <w:t xml:space="preserve">Тема 7. </w:t>
            </w:r>
            <w:r w:rsidRPr="0087759E">
              <w:t>Денежная система, ее особенности и типы</w:t>
            </w:r>
          </w:p>
          <w:p w14:paraId="310A38A0" w14:textId="77777777" w:rsidR="00B012E7" w:rsidRPr="0087759E" w:rsidRDefault="00B012E7" w:rsidP="00B012E7">
            <w:pPr>
              <w:numPr>
                <w:ilvl w:val="12"/>
                <w:numId w:val="0"/>
              </w:numPr>
              <w:tabs>
                <w:tab w:val="right" w:pos="9072"/>
              </w:tabs>
            </w:pPr>
          </w:p>
        </w:tc>
        <w:tc>
          <w:tcPr>
            <w:tcW w:w="2000" w:type="pct"/>
            <w:shd w:val="clear" w:color="auto" w:fill="auto"/>
          </w:tcPr>
          <w:p w14:paraId="702B1B2D" w14:textId="77777777" w:rsidR="00B012E7" w:rsidRPr="0087759E" w:rsidRDefault="00B012E7" w:rsidP="00B012E7">
            <w:pPr>
              <w:numPr>
                <w:ilvl w:val="0"/>
                <w:numId w:val="28"/>
              </w:numPr>
              <w:suppressAutoHyphens/>
              <w:ind w:left="357" w:hanging="357"/>
              <w:jc w:val="both"/>
              <w:rPr>
                <w:bCs/>
              </w:rPr>
            </w:pPr>
            <w:r w:rsidRPr="0087759E">
              <w:rPr>
                <w:bCs/>
              </w:rPr>
              <w:t xml:space="preserve">Назовите условия успешного проведения денежных реформ. </w:t>
            </w:r>
          </w:p>
          <w:p w14:paraId="40BE915F" w14:textId="77777777" w:rsidR="00B012E7" w:rsidRPr="0087759E" w:rsidRDefault="00B012E7" w:rsidP="00B012E7">
            <w:pPr>
              <w:pStyle w:val="a3"/>
              <w:keepNext/>
              <w:numPr>
                <w:ilvl w:val="0"/>
                <w:numId w:val="28"/>
              </w:numPr>
              <w:spacing w:after="0" w:line="240" w:lineRule="auto"/>
              <w:ind w:left="357" w:hanging="357"/>
              <w:jc w:val="both"/>
              <w:rPr>
                <w:rFonts w:ascii="Times New Roman" w:hAnsi="Times New Roman"/>
                <w:b/>
              </w:rPr>
            </w:pPr>
            <w:r w:rsidRPr="0087759E">
              <w:rPr>
                <w:rFonts w:ascii="Times New Roman" w:hAnsi="Times New Roman"/>
                <w:bCs/>
                <w:sz w:val="24"/>
                <w:szCs w:val="24"/>
              </w:rPr>
              <w:t>Назовите причины, типы и методы проведения денежных реформ в условиях обращения действительных и кредитных денег</w:t>
            </w:r>
          </w:p>
        </w:tc>
        <w:tc>
          <w:tcPr>
            <w:tcW w:w="1734" w:type="pct"/>
          </w:tcPr>
          <w:p w14:paraId="69DBC572" w14:textId="77777777" w:rsidR="00B012E7" w:rsidRPr="0087759E" w:rsidRDefault="00B012E7" w:rsidP="00B012E7">
            <w:pPr>
              <w:snapToGrid w:val="0"/>
              <w:jc w:val="both"/>
            </w:pPr>
            <w:r w:rsidRPr="0087759E">
              <w:t xml:space="preserve">– работа с конспектом лекции;  </w:t>
            </w:r>
          </w:p>
          <w:p w14:paraId="2F32A1BF"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4473F57A" w14:textId="77777777" w:rsidR="00B012E7" w:rsidRPr="0087759E" w:rsidRDefault="00B012E7" w:rsidP="00B012E7">
            <w:pPr>
              <w:jc w:val="both"/>
            </w:pPr>
            <w:r w:rsidRPr="0087759E">
              <w:t xml:space="preserve">–  самоподготовка с использованием контрольных вопросов; </w:t>
            </w:r>
          </w:p>
          <w:p w14:paraId="3A2F8F82" w14:textId="77777777" w:rsidR="00B012E7" w:rsidRPr="0087759E" w:rsidRDefault="00B012E7" w:rsidP="00B012E7">
            <w:pPr>
              <w:jc w:val="both"/>
            </w:pPr>
            <w:r w:rsidRPr="0087759E">
              <w:t xml:space="preserve">–  подготовка к участию в дискуссии </w:t>
            </w:r>
          </w:p>
        </w:tc>
      </w:tr>
      <w:tr w:rsidR="00340482" w:rsidRPr="0087759E" w14:paraId="24893281" w14:textId="77777777" w:rsidTr="00C97E35">
        <w:tc>
          <w:tcPr>
            <w:tcW w:w="1266" w:type="pct"/>
            <w:shd w:val="clear" w:color="auto" w:fill="auto"/>
          </w:tcPr>
          <w:p w14:paraId="49F2007F" w14:textId="3932FD4B" w:rsidR="00340482" w:rsidRPr="0087759E" w:rsidRDefault="00340482" w:rsidP="00340482">
            <w:pPr>
              <w:numPr>
                <w:ilvl w:val="12"/>
                <w:numId w:val="0"/>
              </w:numPr>
              <w:tabs>
                <w:tab w:val="right" w:pos="9072"/>
              </w:tabs>
              <w:rPr>
                <w:bCs/>
              </w:rPr>
            </w:pPr>
            <w:r>
              <w:rPr>
                <w:bCs/>
                <w:color w:val="000000"/>
                <w:lang w:eastAsia="en-US"/>
              </w:rPr>
              <w:lastRenderedPageBreak/>
              <w:t xml:space="preserve">Тема 8. </w:t>
            </w:r>
            <w:r>
              <w:rPr>
                <w:color w:val="000000"/>
                <w:lang w:eastAsia="en-US"/>
              </w:rPr>
              <w:t>Платежная система. Национальная платежная система</w:t>
            </w:r>
          </w:p>
        </w:tc>
        <w:tc>
          <w:tcPr>
            <w:tcW w:w="2000" w:type="pct"/>
            <w:shd w:val="clear" w:color="auto" w:fill="auto"/>
          </w:tcPr>
          <w:p w14:paraId="742BE94E" w14:textId="77777777" w:rsidR="00340482" w:rsidRDefault="00340482" w:rsidP="00340482">
            <w:pPr>
              <w:jc w:val="both"/>
              <w:rPr>
                <w:rFonts w:eastAsia="Calibri"/>
                <w:bCs/>
                <w:color w:val="000000"/>
                <w:lang w:eastAsia="en-US"/>
              </w:rPr>
            </w:pPr>
            <w:r>
              <w:rPr>
                <w:rFonts w:eastAsia="Calibri"/>
                <w:bCs/>
                <w:color w:val="000000"/>
                <w:lang w:eastAsia="en-US"/>
              </w:rPr>
              <w:t xml:space="preserve">1. Системно, социально и национально значимые платежные системы. </w:t>
            </w:r>
          </w:p>
          <w:p w14:paraId="53A244FA" w14:textId="77777777" w:rsidR="00340482" w:rsidRDefault="00340482" w:rsidP="00340482">
            <w:pPr>
              <w:jc w:val="both"/>
              <w:rPr>
                <w:rFonts w:eastAsia="Calibri"/>
                <w:bCs/>
                <w:color w:val="000000"/>
                <w:lang w:eastAsia="en-US"/>
              </w:rPr>
            </w:pPr>
            <w:r>
              <w:rPr>
                <w:rFonts w:eastAsia="Calibri"/>
                <w:bCs/>
                <w:color w:val="000000"/>
                <w:lang w:eastAsia="en-US"/>
              </w:rPr>
              <w:t>2.Особенности регулирования порядка операций с использованием электронных средств платежа и порядка перевода электронных денежных средств.  Персонифицированные и неперсонифицированные</w:t>
            </w:r>
            <w:bookmarkStart w:id="19" w:name="_GoBack"/>
            <w:bookmarkEnd w:id="19"/>
            <w:r>
              <w:rPr>
                <w:rFonts w:eastAsia="Calibri"/>
                <w:bCs/>
                <w:color w:val="000000"/>
                <w:lang w:eastAsia="en-US"/>
              </w:rPr>
              <w:t xml:space="preserve"> переводы ЭДС.</w:t>
            </w:r>
          </w:p>
          <w:p w14:paraId="133D1D8A" w14:textId="77777777" w:rsidR="00340482" w:rsidRDefault="00340482" w:rsidP="00340482">
            <w:pPr>
              <w:jc w:val="both"/>
              <w:rPr>
                <w:rFonts w:eastAsia="Calibri"/>
                <w:bCs/>
                <w:color w:val="000000"/>
                <w:lang w:eastAsia="en-US"/>
              </w:rPr>
            </w:pPr>
            <w:r>
              <w:rPr>
                <w:rFonts w:eastAsia="Calibri"/>
                <w:bCs/>
                <w:color w:val="000000"/>
                <w:lang w:eastAsia="en-US"/>
              </w:rPr>
              <w:t>3. Развитие НПС в условиях цифровизации</w:t>
            </w:r>
          </w:p>
          <w:p w14:paraId="6409F4EE" w14:textId="2AA2EE22" w:rsidR="00340482" w:rsidRPr="0087759E" w:rsidRDefault="00340482" w:rsidP="00340482">
            <w:pPr>
              <w:numPr>
                <w:ilvl w:val="0"/>
                <w:numId w:val="28"/>
              </w:numPr>
              <w:suppressAutoHyphens/>
              <w:ind w:left="357" w:hanging="357"/>
              <w:jc w:val="both"/>
              <w:rPr>
                <w:bCs/>
              </w:rPr>
            </w:pPr>
            <w:r>
              <w:rPr>
                <w:rFonts w:eastAsia="Calibri"/>
                <w:bCs/>
                <w:color w:val="000000"/>
                <w:lang w:eastAsia="en-US"/>
              </w:rPr>
              <w:t>4. Система безналичных расчетов и НПС: общее и особенное</w:t>
            </w:r>
          </w:p>
        </w:tc>
        <w:tc>
          <w:tcPr>
            <w:tcW w:w="1734" w:type="pct"/>
          </w:tcPr>
          <w:p w14:paraId="47964E44" w14:textId="77777777" w:rsidR="00340482" w:rsidRDefault="00340482" w:rsidP="00340482">
            <w:pPr>
              <w:widowControl w:val="0"/>
              <w:snapToGrid w:val="0"/>
              <w:jc w:val="both"/>
              <w:rPr>
                <w:lang w:eastAsia="en-US"/>
              </w:rPr>
            </w:pPr>
            <w:r>
              <w:rPr>
                <w:lang w:eastAsia="en-US"/>
              </w:rPr>
              <w:t xml:space="preserve">– работа с конспектом лекции;  </w:t>
            </w:r>
          </w:p>
          <w:p w14:paraId="6C455E38" w14:textId="77777777" w:rsidR="00340482" w:rsidRDefault="00340482" w:rsidP="00340482">
            <w:pPr>
              <w:widowControl w:val="0"/>
              <w:jc w:val="both"/>
              <w:rPr>
                <w:lang w:eastAsia="en-US"/>
              </w:rPr>
            </w:pPr>
            <w:r>
              <w:rPr>
                <w:lang w:eastAsia="en-US"/>
              </w:rPr>
              <w:t>– работа с учебной и научной литературой, нормативными правовыми актами;</w:t>
            </w:r>
          </w:p>
          <w:p w14:paraId="3C3C6A2D" w14:textId="77777777" w:rsidR="00340482" w:rsidRDefault="00340482" w:rsidP="00340482">
            <w:pPr>
              <w:widowControl w:val="0"/>
              <w:jc w:val="both"/>
              <w:rPr>
                <w:lang w:eastAsia="en-US"/>
              </w:rPr>
            </w:pPr>
            <w:r>
              <w:rPr>
                <w:lang w:eastAsia="en-US"/>
              </w:rPr>
              <w:t xml:space="preserve">–  самоподготовка с использованием контрольных вопросов; </w:t>
            </w:r>
          </w:p>
          <w:p w14:paraId="6D0644C5" w14:textId="74C22679" w:rsidR="00340482" w:rsidRPr="0087759E" w:rsidRDefault="00340482" w:rsidP="00340482">
            <w:pPr>
              <w:snapToGrid w:val="0"/>
              <w:jc w:val="both"/>
            </w:pPr>
            <w:r>
              <w:rPr>
                <w:lang w:eastAsia="en-US"/>
              </w:rPr>
              <w:t xml:space="preserve">–  подготовка к участию в дискуссии </w:t>
            </w:r>
          </w:p>
        </w:tc>
      </w:tr>
      <w:tr w:rsidR="00340482" w:rsidRPr="0087759E" w14:paraId="043C7BBE" w14:textId="77777777" w:rsidTr="00C97E35">
        <w:tc>
          <w:tcPr>
            <w:tcW w:w="1266" w:type="pct"/>
            <w:shd w:val="clear" w:color="auto" w:fill="auto"/>
          </w:tcPr>
          <w:p w14:paraId="661832C8" w14:textId="77777777" w:rsidR="00340482" w:rsidRDefault="00340482" w:rsidP="00340482">
            <w:pPr>
              <w:numPr>
                <w:ilvl w:val="12"/>
                <w:numId w:val="0"/>
              </w:numPr>
              <w:tabs>
                <w:tab w:val="right" w:pos="9072"/>
              </w:tabs>
              <w:rPr>
                <w:bCs/>
                <w:color w:val="000000"/>
                <w:lang w:eastAsia="en-US"/>
              </w:rPr>
            </w:pPr>
          </w:p>
        </w:tc>
        <w:tc>
          <w:tcPr>
            <w:tcW w:w="2000" w:type="pct"/>
            <w:shd w:val="clear" w:color="auto" w:fill="auto"/>
          </w:tcPr>
          <w:p w14:paraId="496110F3" w14:textId="56FF371E" w:rsidR="00340482" w:rsidRDefault="00340482" w:rsidP="00340482">
            <w:pPr>
              <w:jc w:val="center"/>
              <w:rPr>
                <w:rFonts w:eastAsia="Calibri"/>
                <w:bCs/>
                <w:color w:val="000000"/>
                <w:lang w:eastAsia="en-US"/>
              </w:rPr>
            </w:pPr>
            <w:r w:rsidRPr="00086473">
              <w:t>Раздел 2. Кредит и кредитная система</w:t>
            </w:r>
          </w:p>
        </w:tc>
        <w:tc>
          <w:tcPr>
            <w:tcW w:w="1734" w:type="pct"/>
          </w:tcPr>
          <w:p w14:paraId="2BD42281" w14:textId="77777777" w:rsidR="00340482" w:rsidRDefault="00340482" w:rsidP="00340482">
            <w:pPr>
              <w:widowControl w:val="0"/>
              <w:snapToGrid w:val="0"/>
              <w:jc w:val="both"/>
              <w:rPr>
                <w:lang w:eastAsia="en-US"/>
              </w:rPr>
            </w:pPr>
          </w:p>
        </w:tc>
      </w:tr>
      <w:tr w:rsidR="00B012E7" w:rsidRPr="0087759E" w14:paraId="5B976CF1" w14:textId="77777777" w:rsidTr="00C97E35">
        <w:tc>
          <w:tcPr>
            <w:tcW w:w="1266" w:type="pct"/>
            <w:shd w:val="clear" w:color="auto" w:fill="auto"/>
          </w:tcPr>
          <w:p w14:paraId="3D09405C" w14:textId="6E7C62C7" w:rsidR="00B012E7" w:rsidRPr="0087759E" w:rsidRDefault="00B012E7" w:rsidP="00B012E7">
            <w:pPr>
              <w:tabs>
                <w:tab w:val="right" w:pos="9072"/>
              </w:tabs>
            </w:pPr>
            <w:r w:rsidRPr="0087759E">
              <w:rPr>
                <w:bCs/>
              </w:rPr>
              <w:t xml:space="preserve">Тема </w:t>
            </w:r>
            <w:r w:rsidR="00340482">
              <w:rPr>
                <w:bCs/>
              </w:rPr>
              <w:t>9</w:t>
            </w:r>
            <w:r w:rsidRPr="0087759E">
              <w:rPr>
                <w:bCs/>
              </w:rPr>
              <w:t xml:space="preserve">. </w:t>
            </w:r>
            <w:r w:rsidRPr="0087759E">
              <w:t>Сущность, функции и законы кредита</w:t>
            </w:r>
          </w:p>
        </w:tc>
        <w:tc>
          <w:tcPr>
            <w:tcW w:w="2000" w:type="pct"/>
            <w:shd w:val="clear" w:color="auto" w:fill="auto"/>
          </w:tcPr>
          <w:p w14:paraId="26F6E3A3" w14:textId="77777777" w:rsidR="00B012E7" w:rsidRPr="0087759E" w:rsidRDefault="00B012E7" w:rsidP="00B012E7">
            <w:pPr>
              <w:pStyle w:val="a3"/>
              <w:keepNext/>
              <w:numPr>
                <w:ilvl w:val="0"/>
                <w:numId w:val="29"/>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Рассмотрите теории кредита и дайте их сравнительную характеристику</w:t>
            </w:r>
          </w:p>
          <w:p w14:paraId="6887B25D" w14:textId="77777777" w:rsidR="00B012E7" w:rsidRPr="0087759E" w:rsidRDefault="00B012E7" w:rsidP="00B012E7">
            <w:pPr>
              <w:pStyle w:val="a3"/>
              <w:numPr>
                <w:ilvl w:val="0"/>
                <w:numId w:val="29"/>
              </w:numPr>
              <w:spacing w:after="0" w:line="240" w:lineRule="auto"/>
              <w:ind w:left="357" w:hanging="357"/>
              <w:jc w:val="both"/>
              <w:rPr>
                <w:rFonts w:ascii="Times New Roman" w:hAnsi="Times New Roman"/>
                <w:sz w:val="24"/>
                <w:szCs w:val="24"/>
              </w:rPr>
            </w:pPr>
            <w:r w:rsidRPr="0087759E">
              <w:rPr>
                <w:rFonts w:ascii="Times New Roman" w:hAnsi="Times New Roman"/>
                <w:sz w:val="24"/>
                <w:szCs w:val="24"/>
              </w:rPr>
              <w:t>Дискуссии по определению сущности кредита.</w:t>
            </w:r>
          </w:p>
          <w:p w14:paraId="38D284EF" w14:textId="77777777" w:rsidR="00B012E7" w:rsidRPr="0087759E" w:rsidRDefault="00B012E7" w:rsidP="00B012E7">
            <w:pPr>
              <w:numPr>
                <w:ilvl w:val="0"/>
                <w:numId w:val="29"/>
              </w:numPr>
              <w:suppressAutoHyphens/>
              <w:ind w:left="357" w:hanging="357"/>
              <w:jc w:val="both"/>
              <w:rPr>
                <w:bCs/>
              </w:rPr>
            </w:pPr>
            <w:r w:rsidRPr="0087759E">
              <w:rPr>
                <w:bCs/>
              </w:rPr>
              <w:t>Отличается ли ссуженная стоимость от стоимости?</w:t>
            </w:r>
          </w:p>
          <w:p w14:paraId="7F4294EB" w14:textId="77777777" w:rsidR="00B012E7" w:rsidRPr="0087759E" w:rsidRDefault="00B012E7" w:rsidP="00B012E7">
            <w:pPr>
              <w:numPr>
                <w:ilvl w:val="0"/>
                <w:numId w:val="29"/>
              </w:numPr>
              <w:suppressAutoHyphens/>
              <w:ind w:left="357" w:hanging="357"/>
              <w:jc w:val="both"/>
              <w:rPr>
                <w:bCs/>
              </w:rPr>
            </w:pPr>
            <w:r w:rsidRPr="0087759E">
              <w:rPr>
                <w:bCs/>
              </w:rPr>
              <w:t xml:space="preserve"> Отличаются ли денежные отношения от кредитных?</w:t>
            </w:r>
          </w:p>
          <w:p w14:paraId="3858023E" w14:textId="77777777" w:rsidR="00B012E7" w:rsidRPr="0087759E" w:rsidRDefault="00B012E7" w:rsidP="00B012E7">
            <w:pPr>
              <w:numPr>
                <w:ilvl w:val="0"/>
                <w:numId w:val="29"/>
              </w:numPr>
              <w:suppressAutoHyphens/>
              <w:ind w:left="357" w:hanging="357"/>
              <w:jc w:val="both"/>
              <w:rPr>
                <w:bCs/>
              </w:rPr>
            </w:pPr>
            <w:r w:rsidRPr="0087759E">
              <w:rPr>
                <w:bCs/>
              </w:rPr>
              <w:t>Есть ли отличие в трактовке кредита между экономистами и юристами?</w:t>
            </w:r>
          </w:p>
          <w:p w14:paraId="235ADC91" w14:textId="77777777" w:rsidR="00B012E7" w:rsidRPr="0087759E" w:rsidRDefault="00B012E7" w:rsidP="00B012E7">
            <w:pPr>
              <w:numPr>
                <w:ilvl w:val="0"/>
                <w:numId w:val="29"/>
              </w:numPr>
              <w:suppressAutoHyphens/>
              <w:ind w:left="357" w:hanging="357"/>
              <w:jc w:val="both"/>
              <w:rPr>
                <w:bCs/>
              </w:rPr>
            </w:pPr>
            <w:r w:rsidRPr="0087759E">
              <w:rPr>
                <w:bCs/>
              </w:rPr>
              <w:t>Есть ли различия между понятиями «кредит» и «заем»?</w:t>
            </w:r>
          </w:p>
          <w:p w14:paraId="6FCC6A8F" w14:textId="77777777" w:rsidR="00B012E7" w:rsidRPr="0087759E" w:rsidRDefault="00B012E7" w:rsidP="00B012E7">
            <w:pPr>
              <w:numPr>
                <w:ilvl w:val="0"/>
                <w:numId w:val="29"/>
              </w:numPr>
              <w:suppressAutoHyphens/>
              <w:ind w:left="357" w:hanging="357"/>
              <w:jc w:val="both"/>
              <w:rPr>
                <w:bCs/>
              </w:rPr>
            </w:pPr>
            <w:r w:rsidRPr="0087759E">
              <w:rPr>
                <w:bCs/>
              </w:rPr>
              <w:t xml:space="preserve"> В чем отличие в понимании сущности кредита между российскими и западными экономистами?</w:t>
            </w:r>
          </w:p>
          <w:p w14:paraId="1020DF85" w14:textId="77777777" w:rsidR="00B012E7" w:rsidRPr="0087759E" w:rsidRDefault="00B012E7" w:rsidP="00B012E7">
            <w:pPr>
              <w:numPr>
                <w:ilvl w:val="0"/>
                <w:numId w:val="29"/>
              </w:numPr>
              <w:suppressAutoHyphens/>
              <w:ind w:left="357" w:hanging="357"/>
              <w:jc w:val="both"/>
              <w:rPr>
                <w:bCs/>
              </w:rPr>
            </w:pPr>
            <w:r w:rsidRPr="0087759E">
              <w:rPr>
                <w:bCs/>
              </w:rPr>
              <w:t xml:space="preserve"> Есть ли отличие в понятиях «ссуда денег» и «ссуда капитала»?</w:t>
            </w:r>
          </w:p>
          <w:p w14:paraId="582BB6A0" w14:textId="77777777" w:rsidR="00B012E7" w:rsidRPr="0087759E" w:rsidRDefault="00B012E7" w:rsidP="00B012E7">
            <w:pPr>
              <w:numPr>
                <w:ilvl w:val="0"/>
                <w:numId w:val="29"/>
              </w:numPr>
              <w:suppressAutoHyphens/>
              <w:ind w:left="357" w:hanging="357"/>
              <w:jc w:val="both"/>
              <w:rPr>
                <w:bCs/>
              </w:rPr>
            </w:pPr>
            <w:r w:rsidRPr="0087759E">
              <w:rPr>
                <w:bCs/>
              </w:rPr>
              <w:t>В чем состоит отличие понятий «кредит», «кредитование», «финансирование», «околокредитные отношения»?</w:t>
            </w:r>
          </w:p>
          <w:p w14:paraId="2009F2A4" w14:textId="77777777" w:rsidR="00B012E7" w:rsidRPr="0087759E" w:rsidRDefault="00B012E7" w:rsidP="00B012E7">
            <w:pPr>
              <w:numPr>
                <w:ilvl w:val="0"/>
                <w:numId w:val="29"/>
              </w:numPr>
              <w:suppressAutoHyphens/>
              <w:ind w:left="357" w:hanging="357"/>
              <w:jc w:val="both"/>
              <w:rPr>
                <w:bCs/>
              </w:rPr>
            </w:pPr>
            <w:r w:rsidRPr="0087759E">
              <w:rPr>
                <w:bCs/>
              </w:rPr>
              <w:t>Выскажите мнение, кредит - чудодейственная сила или негативное начало?</w:t>
            </w:r>
          </w:p>
          <w:p w14:paraId="10099BD4" w14:textId="0898E07D" w:rsidR="00B012E7" w:rsidRPr="004E3B02" w:rsidRDefault="00B012E7" w:rsidP="00B012E7">
            <w:pPr>
              <w:numPr>
                <w:ilvl w:val="0"/>
                <w:numId w:val="29"/>
              </w:numPr>
              <w:suppressAutoHyphens/>
              <w:ind w:left="357" w:hanging="357"/>
              <w:jc w:val="both"/>
              <w:rPr>
                <w:bCs/>
              </w:rPr>
            </w:pPr>
            <w:r w:rsidRPr="0087759E">
              <w:rPr>
                <w:bCs/>
              </w:rPr>
              <w:t xml:space="preserve"> В чем состоят различия между функцией и ролью кредита?</w:t>
            </w:r>
          </w:p>
        </w:tc>
        <w:tc>
          <w:tcPr>
            <w:tcW w:w="1734" w:type="pct"/>
          </w:tcPr>
          <w:p w14:paraId="5BABBF3F" w14:textId="77777777" w:rsidR="00B012E7" w:rsidRPr="0087759E" w:rsidRDefault="00B012E7" w:rsidP="00B012E7">
            <w:pPr>
              <w:snapToGrid w:val="0"/>
              <w:jc w:val="both"/>
            </w:pPr>
            <w:r w:rsidRPr="0087759E">
              <w:t xml:space="preserve">– работа с конспектом лекции;  </w:t>
            </w:r>
          </w:p>
          <w:p w14:paraId="66D4CCAB"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0CBCB4D6" w14:textId="77777777" w:rsidR="00B012E7" w:rsidRPr="0087759E" w:rsidRDefault="00B012E7" w:rsidP="00B012E7">
            <w:pPr>
              <w:jc w:val="both"/>
            </w:pPr>
            <w:r w:rsidRPr="0087759E">
              <w:t xml:space="preserve">–  самоподготовка с использованием контрольных вопросов; </w:t>
            </w:r>
          </w:p>
          <w:p w14:paraId="3A7953FA" w14:textId="77777777" w:rsidR="00B012E7" w:rsidRPr="0087759E" w:rsidRDefault="00B012E7" w:rsidP="00B012E7">
            <w:pPr>
              <w:jc w:val="both"/>
            </w:pPr>
            <w:r w:rsidRPr="0087759E">
              <w:t xml:space="preserve">–  подготовка к участию в дискуссии </w:t>
            </w:r>
          </w:p>
        </w:tc>
      </w:tr>
      <w:tr w:rsidR="00B012E7" w:rsidRPr="0087759E" w14:paraId="2A021247" w14:textId="77777777" w:rsidTr="00C97E35">
        <w:tc>
          <w:tcPr>
            <w:tcW w:w="1266" w:type="pct"/>
            <w:shd w:val="clear" w:color="auto" w:fill="auto"/>
          </w:tcPr>
          <w:p w14:paraId="5B3B528F" w14:textId="6F077CD4" w:rsidR="00B012E7" w:rsidRPr="0087759E" w:rsidRDefault="00B012E7" w:rsidP="00B012E7">
            <w:pPr>
              <w:tabs>
                <w:tab w:val="right" w:pos="9072"/>
              </w:tabs>
            </w:pPr>
            <w:r w:rsidRPr="0087759E">
              <w:rPr>
                <w:bCs/>
              </w:rPr>
              <w:t xml:space="preserve">Тема </w:t>
            </w:r>
            <w:r w:rsidR="00340482">
              <w:rPr>
                <w:bCs/>
              </w:rPr>
              <w:t>10</w:t>
            </w:r>
            <w:r w:rsidRPr="0087759E">
              <w:rPr>
                <w:bCs/>
              </w:rPr>
              <w:t xml:space="preserve">. </w:t>
            </w:r>
            <w:r w:rsidRPr="0087759E">
              <w:t>Формы и виды кредита</w:t>
            </w:r>
          </w:p>
        </w:tc>
        <w:tc>
          <w:tcPr>
            <w:tcW w:w="2000" w:type="pct"/>
            <w:shd w:val="clear" w:color="auto" w:fill="auto"/>
          </w:tcPr>
          <w:p w14:paraId="0DDB1F34" w14:textId="290B9AD3" w:rsidR="00B012E7" w:rsidRPr="0087759E" w:rsidRDefault="00B012E7" w:rsidP="00B012E7">
            <w:pPr>
              <w:pStyle w:val="a3"/>
              <w:numPr>
                <w:ilvl w:val="0"/>
                <w:numId w:val="30"/>
              </w:numPr>
              <w:tabs>
                <w:tab w:val="right" w:pos="9072"/>
              </w:tabs>
              <w:jc w:val="both"/>
              <w:rPr>
                <w:rFonts w:ascii="Times New Roman" w:hAnsi="Times New Roman"/>
                <w:sz w:val="24"/>
                <w:szCs w:val="24"/>
              </w:rPr>
            </w:pPr>
            <w:r w:rsidRPr="0087759E">
              <w:rPr>
                <w:rFonts w:ascii="Times New Roman" w:hAnsi="Times New Roman"/>
                <w:sz w:val="24"/>
                <w:szCs w:val="24"/>
              </w:rPr>
              <w:t xml:space="preserve">Изучите Положение №236-П от 04.08.2003 г. «О порядке </w:t>
            </w:r>
            <w:r w:rsidRPr="0087759E">
              <w:rPr>
                <w:rFonts w:ascii="Times New Roman" w:hAnsi="Times New Roman"/>
                <w:sz w:val="24"/>
                <w:szCs w:val="24"/>
              </w:rPr>
              <w:lastRenderedPageBreak/>
              <w:t>предоставления Банком России кредитным организациям кредитов, обеспеченных залогом (блокировкой) ценных бумаг». Виды кредитов Банка России.</w:t>
            </w:r>
          </w:p>
          <w:p w14:paraId="2A48CCE8" w14:textId="437B05BE" w:rsidR="00B012E7" w:rsidRPr="0087759E" w:rsidRDefault="00B012E7" w:rsidP="00B012E7">
            <w:pPr>
              <w:pStyle w:val="a3"/>
              <w:numPr>
                <w:ilvl w:val="0"/>
                <w:numId w:val="30"/>
              </w:numPr>
              <w:rPr>
                <w:rFonts w:ascii="Times New Roman" w:hAnsi="Times New Roman"/>
                <w:sz w:val="24"/>
                <w:szCs w:val="24"/>
              </w:rPr>
            </w:pPr>
            <w:r w:rsidRPr="0087759E">
              <w:rPr>
                <w:rFonts w:ascii="Times New Roman" w:hAnsi="Times New Roman"/>
                <w:sz w:val="24"/>
                <w:szCs w:val="24"/>
              </w:rPr>
              <w:t>Назовите особенности ипотечного кредита</w:t>
            </w:r>
          </w:p>
          <w:p w14:paraId="45E9B0E7" w14:textId="21E74684" w:rsidR="00B012E7" w:rsidRPr="0087759E" w:rsidRDefault="00B012E7" w:rsidP="00B012E7">
            <w:pPr>
              <w:pStyle w:val="a3"/>
              <w:numPr>
                <w:ilvl w:val="0"/>
                <w:numId w:val="30"/>
              </w:numPr>
              <w:rPr>
                <w:rFonts w:ascii="Times New Roman" w:hAnsi="Times New Roman"/>
                <w:b/>
              </w:rPr>
            </w:pPr>
            <w:r w:rsidRPr="0087759E">
              <w:rPr>
                <w:rFonts w:ascii="Times New Roman" w:hAnsi="Times New Roman"/>
                <w:bCs/>
                <w:sz w:val="24"/>
                <w:szCs w:val="24"/>
              </w:rPr>
              <w:t xml:space="preserve">Изучите официальные сайты лизинговых, факторинговых, </w:t>
            </w:r>
            <w:proofErr w:type="spellStart"/>
            <w:r w:rsidRPr="0087759E">
              <w:rPr>
                <w:rFonts w:ascii="Times New Roman" w:hAnsi="Times New Roman"/>
                <w:bCs/>
                <w:sz w:val="24"/>
                <w:szCs w:val="24"/>
              </w:rPr>
              <w:t>форфейтинговых</w:t>
            </w:r>
            <w:proofErr w:type="spellEnd"/>
            <w:r w:rsidRPr="0087759E">
              <w:rPr>
                <w:rFonts w:ascii="Times New Roman" w:hAnsi="Times New Roman"/>
                <w:bCs/>
                <w:sz w:val="24"/>
                <w:szCs w:val="24"/>
              </w:rPr>
              <w:t>, венчурных компаний. Сделайте выводы относительно основных критериев отнесения их к околокредитным отношениям.</w:t>
            </w:r>
          </w:p>
        </w:tc>
        <w:tc>
          <w:tcPr>
            <w:tcW w:w="1734" w:type="pct"/>
          </w:tcPr>
          <w:p w14:paraId="313478D8" w14:textId="77777777" w:rsidR="00B012E7" w:rsidRPr="0087759E" w:rsidRDefault="00B012E7" w:rsidP="00B012E7">
            <w:pPr>
              <w:snapToGrid w:val="0"/>
              <w:jc w:val="both"/>
            </w:pPr>
            <w:r w:rsidRPr="0087759E">
              <w:lastRenderedPageBreak/>
              <w:t xml:space="preserve">–работа с конспектом лекции;  </w:t>
            </w:r>
          </w:p>
          <w:p w14:paraId="450CB1AA" w14:textId="77777777" w:rsidR="00B012E7" w:rsidRPr="0087759E" w:rsidRDefault="00B012E7" w:rsidP="00B012E7">
            <w:pPr>
              <w:jc w:val="both"/>
            </w:pPr>
            <w:r w:rsidRPr="0087759E">
              <w:lastRenderedPageBreak/>
              <w:t>– работа с учебной и научной литературой;</w:t>
            </w:r>
          </w:p>
          <w:p w14:paraId="13088D45" w14:textId="77777777" w:rsidR="00B012E7" w:rsidRPr="0087759E" w:rsidRDefault="00B012E7" w:rsidP="00B012E7">
            <w:pPr>
              <w:jc w:val="both"/>
            </w:pPr>
            <w:r w:rsidRPr="0087759E">
              <w:t xml:space="preserve">–  самоподготовка с использованием контрольных вопросов; </w:t>
            </w:r>
          </w:p>
          <w:p w14:paraId="4A20409F" w14:textId="77777777" w:rsidR="00B012E7" w:rsidRPr="0087759E" w:rsidRDefault="00B012E7" w:rsidP="00B012E7">
            <w:pPr>
              <w:jc w:val="both"/>
            </w:pPr>
            <w:r w:rsidRPr="0087759E">
              <w:t xml:space="preserve">–  подготовка к тестированию; </w:t>
            </w:r>
          </w:p>
          <w:p w14:paraId="525BE236" w14:textId="77777777" w:rsidR="00B012E7" w:rsidRPr="0087759E" w:rsidRDefault="00B012E7" w:rsidP="00B012E7">
            <w:pPr>
              <w:jc w:val="both"/>
            </w:pPr>
            <w:r w:rsidRPr="0087759E">
              <w:t>–  подготовка к участию в дискуссии</w:t>
            </w:r>
          </w:p>
        </w:tc>
      </w:tr>
      <w:tr w:rsidR="00B012E7" w:rsidRPr="0087759E" w14:paraId="6FE03A53" w14:textId="77777777" w:rsidTr="00C97E35">
        <w:tc>
          <w:tcPr>
            <w:tcW w:w="1266" w:type="pct"/>
            <w:shd w:val="clear" w:color="auto" w:fill="auto"/>
          </w:tcPr>
          <w:p w14:paraId="2C83ED69" w14:textId="557F1479" w:rsidR="00B012E7" w:rsidRPr="0087759E" w:rsidRDefault="00B012E7" w:rsidP="00B012E7">
            <w:pPr>
              <w:tabs>
                <w:tab w:val="right" w:pos="9072"/>
              </w:tabs>
              <w:rPr>
                <w:smallCaps/>
              </w:rPr>
            </w:pPr>
            <w:r w:rsidRPr="0087759E">
              <w:rPr>
                <w:bCs/>
              </w:rPr>
              <w:lastRenderedPageBreak/>
              <w:t>Тема 1</w:t>
            </w:r>
            <w:r w:rsidR="00340482">
              <w:rPr>
                <w:bCs/>
              </w:rPr>
              <w:t>1</w:t>
            </w:r>
            <w:r w:rsidRPr="0087759E">
              <w:rPr>
                <w:bCs/>
              </w:rPr>
              <w:t xml:space="preserve">. </w:t>
            </w:r>
            <w:r w:rsidRPr="0087759E">
              <w:t>Ссудный процент и его экономическая роль в условиях рынка</w:t>
            </w:r>
          </w:p>
        </w:tc>
        <w:tc>
          <w:tcPr>
            <w:tcW w:w="2000" w:type="pct"/>
            <w:shd w:val="clear" w:color="auto" w:fill="auto"/>
          </w:tcPr>
          <w:p w14:paraId="5C3790C9" w14:textId="77777777" w:rsidR="00B012E7" w:rsidRPr="0087759E" w:rsidRDefault="00B012E7" w:rsidP="00B012E7">
            <w:pPr>
              <w:pStyle w:val="a3"/>
              <w:numPr>
                <w:ilvl w:val="0"/>
                <w:numId w:val="31"/>
              </w:numPr>
              <w:rPr>
                <w:rFonts w:ascii="Times New Roman" w:hAnsi="Times New Roman"/>
                <w:bCs/>
                <w:sz w:val="24"/>
                <w:szCs w:val="24"/>
              </w:rPr>
            </w:pPr>
            <w:r w:rsidRPr="0087759E">
              <w:rPr>
                <w:rFonts w:ascii="Times New Roman" w:hAnsi="Times New Roman"/>
                <w:bCs/>
                <w:sz w:val="24"/>
                <w:szCs w:val="24"/>
              </w:rPr>
              <w:t>В чем состоит разница между номинальными и реальными процентными ставками?</w:t>
            </w:r>
          </w:p>
          <w:p w14:paraId="5ABA5F56" w14:textId="77777777" w:rsidR="00B012E7" w:rsidRPr="0087759E" w:rsidRDefault="00B012E7" w:rsidP="00B012E7">
            <w:pPr>
              <w:pStyle w:val="a3"/>
              <w:numPr>
                <w:ilvl w:val="0"/>
                <w:numId w:val="31"/>
              </w:numPr>
              <w:rPr>
                <w:rFonts w:ascii="Times New Roman" w:hAnsi="Times New Roman"/>
                <w:bCs/>
                <w:sz w:val="24"/>
                <w:szCs w:val="24"/>
              </w:rPr>
            </w:pPr>
            <w:r w:rsidRPr="0087759E">
              <w:rPr>
                <w:rFonts w:ascii="Times New Roman" w:hAnsi="Times New Roman"/>
                <w:bCs/>
                <w:sz w:val="24"/>
                <w:szCs w:val="24"/>
              </w:rPr>
              <w:t xml:space="preserve">В чем отличие фиксированных процентных ставок от плавающих? Как формируются плавающие процентные ставки? </w:t>
            </w:r>
          </w:p>
          <w:p w14:paraId="3AE84ACC" w14:textId="77777777" w:rsidR="00B012E7" w:rsidRPr="0087759E" w:rsidRDefault="00B012E7" w:rsidP="00B012E7">
            <w:pPr>
              <w:pStyle w:val="a3"/>
              <w:numPr>
                <w:ilvl w:val="0"/>
                <w:numId w:val="31"/>
              </w:numPr>
              <w:rPr>
                <w:rFonts w:ascii="Times New Roman" w:hAnsi="Times New Roman"/>
                <w:bCs/>
                <w:sz w:val="24"/>
                <w:szCs w:val="24"/>
              </w:rPr>
            </w:pPr>
            <w:r w:rsidRPr="0087759E">
              <w:rPr>
                <w:rFonts w:ascii="Times New Roman" w:hAnsi="Times New Roman"/>
                <w:bCs/>
                <w:sz w:val="24"/>
                <w:szCs w:val="24"/>
              </w:rPr>
              <w:t>Каково влияние инфляционных ожиданий на уровень процентных ставок?</w:t>
            </w:r>
          </w:p>
          <w:p w14:paraId="7C8A44CE" w14:textId="77777777" w:rsidR="00B012E7" w:rsidRPr="0087759E" w:rsidRDefault="00B012E7" w:rsidP="00B012E7">
            <w:pPr>
              <w:pStyle w:val="a3"/>
              <w:numPr>
                <w:ilvl w:val="0"/>
                <w:numId w:val="31"/>
              </w:numPr>
              <w:rPr>
                <w:rFonts w:ascii="Times New Roman" w:hAnsi="Times New Roman"/>
                <w:bCs/>
                <w:sz w:val="24"/>
                <w:szCs w:val="24"/>
              </w:rPr>
            </w:pPr>
            <w:r w:rsidRPr="0087759E">
              <w:rPr>
                <w:rFonts w:ascii="Times New Roman" w:hAnsi="Times New Roman"/>
                <w:bCs/>
                <w:sz w:val="24"/>
                <w:szCs w:val="24"/>
              </w:rPr>
              <w:t>Какие факторы влияют на уровень процентных ставок в современной России?</w:t>
            </w:r>
          </w:p>
          <w:p w14:paraId="5F7E84BA" w14:textId="77777777" w:rsidR="00B012E7" w:rsidRPr="0087759E" w:rsidRDefault="00B012E7" w:rsidP="00B012E7">
            <w:pPr>
              <w:pStyle w:val="a3"/>
              <w:numPr>
                <w:ilvl w:val="0"/>
                <w:numId w:val="31"/>
              </w:numPr>
              <w:rPr>
                <w:rFonts w:ascii="Times New Roman" w:hAnsi="Times New Roman"/>
                <w:bCs/>
                <w:sz w:val="24"/>
                <w:szCs w:val="24"/>
              </w:rPr>
            </w:pPr>
            <w:r w:rsidRPr="0087759E">
              <w:rPr>
                <w:rFonts w:ascii="Times New Roman" w:hAnsi="Times New Roman"/>
                <w:bCs/>
                <w:sz w:val="24"/>
                <w:szCs w:val="24"/>
              </w:rPr>
              <w:t xml:space="preserve">Разница между процентными доходами и процентными расходами банка </w:t>
            </w:r>
          </w:p>
          <w:p w14:paraId="13B6B102" w14:textId="77777777" w:rsidR="00B012E7" w:rsidRPr="0087759E" w:rsidRDefault="00B012E7" w:rsidP="00B012E7">
            <w:pPr>
              <w:pStyle w:val="a3"/>
              <w:numPr>
                <w:ilvl w:val="0"/>
                <w:numId w:val="31"/>
              </w:numPr>
              <w:rPr>
                <w:rFonts w:ascii="Times New Roman" w:hAnsi="Times New Roman"/>
                <w:bCs/>
                <w:sz w:val="24"/>
                <w:szCs w:val="24"/>
              </w:rPr>
            </w:pPr>
            <w:r w:rsidRPr="0087759E">
              <w:rPr>
                <w:rFonts w:ascii="Times New Roman" w:hAnsi="Times New Roman"/>
                <w:bCs/>
                <w:sz w:val="24"/>
                <w:szCs w:val="24"/>
              </w:rPr>
              <w:t>Особенности процентных ставок рынка ссудных капиталов США и России.</w:t>
            </w:r>
          </w:p>
          <w:p w14:paraId="62B1609B" w14:textId="77777777" w:rsidR="00B012E7" w:rsidRPr="0087759E" w:rsidRDefault="00B012E7" w:rsidP="00B012E7">
            <w:pPr>
              <w:pStyle w:val="a3"/>
              <w:numPr>
                <w:ilvl w:val="0"/>
                <w:numId w:val="31"/>
              </w:numPr>
              <w:rPr>
                <w:rFonts w:ascii="Times New Roman" w:hAnsi="Times New Roman"/>
                <w:b/>
              </w:rPr>
            </w:pPr>
            <w:r w:rsidRPr="0087759E">
              <w:rPr>
                <w:rFonts w:ascii="Times New Roman" w:hAnsi="Times New Roman"/>
                <w:bCs/>
                <w:sz w:val="24"/>
                <w:szCs w:val="24"/>
              </w:rPr>
              <w:t>Получение дохода от различий в процентных ставках на связанных рынках – процентный арбитраж</w:t>
            </w:r>
          </w:p>
        </w:tc>
        <w:tc>
          <w:tcPr>
            <w:tcW w:w="1734" w:type="pct"/>
          </w:tcPr>
          <w:p w14:paraId="49D41411" w14:textId="77777777" w:rsidR="00B012E7" w:rsidRPr="0087759E" w:rsidRDefault="00B012E7" w:rsidP="00B012E7">
            <w:pPr>
              <w:snapToGrid w:val="0"/>
              <w:jc w:val="both"/>
            </w:pPr>
            <w:r w:rsidRPr="0087759E">
              <w:t xml:space="preserve">– работа с конспектом лекции;  </w:t>
            </w:r>
          </w:p>
          <w:p w14:paraId="6812B062"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30058222" w14:textId="77777777" w:rsidR="00B012E7" w:rsidRPr="0087759E" w:rsidRDefault="00B012E7" w:rsidP="00B012E7">
            <w:pPr>
              <w:jc w:val="both"/>
            </w:pPr>
            <w:r w:rsidRPr="0087759E">
              <w:t xml:space="preserve">–  самоподготовка с использованием контрольных вопросов; </w:t>
            </w:r>
          </w:p>
          <w:p w14:paraId="5E5E26B8" w14:textId="77777777" w:rsidR="00B012E7" w:rsidRPr="0087759E" w:rsidRDefault="00B012E7" w:rsidP="00B012E7">
            <w:pPr>
              <w:jc w:val="both"/>
            </w:pPr>
            <w:r w:rsidRPr="0087759E">
              <w:t xml:space="preserve">–  подготовка к тестированию; </w:t>
            </w:r>
          </w:p>
          <w:p w14:paraId="5D004EE9" w14:textId="77777777" w:rsidR="00B012E7" w:rsidRPr="0087759E" w:rsidRDefault="00B012E7" w:rsidP="00B012E7">
            <w:pPr>
              <w:jc w:val="both"/>
            </w:pPr>
            <w:r w:rsidRPr="0087759E">
              <w:t>–  подготовка к решению практико-ориентированного задания</w:t>
            </w:r>
          </w:p>
        </w:tc>
      </w:tr>
      <w:tr w:rsidR="00B012E7" w:rsidRPr="0087759E" w14:paraId="21B17C63" w14:textId="77777777" w:rsidTr="00C97E35">
        <w:tc>
          <w:tcPr>
            <w:tcW w:w="1266" w:type="pct"/>
            <w:shd w:val="clear" w:color="auto" w:fill="auto"/>
          </w:tcPr>
          <w:p w14:paraId="082A81C2" w14:textId="700AC651" w:rsidR="00B012E7" w:rsidRPr="0087759E" w:rsidRDefault="00B012E7" w:rsidP="00B012E7">
            <w:pPr>
              <w:tabs>
                <w:tab w:val="right" w:pos="9072"/>
              </w:tabs>
            </w:pPr>
            <w:r w:rsidRPr="0087759E">
              <w:rPr>
                <w:bCs/>
              </w:rPr>
              <w:t>Тема 1</w:t>
            </w:r>
            <w:r w:rsidR="00340482">
              <w:rPr>
                <w:bCs/>
              </w:rPr>
              <w:t>2</w:t>
            </w:r>
            <w:r w:rsidRPr="0087759E">
              <w:rPr>
                <w:bCs/>
              </w:rPr>
              <w:t xml:space="preserve">. </w:t>
            </w:r>
            <w:r w:rsidRPr="0087759E">
              <w:t>Объективные границы кредита и ссудного процента</w:t>
            </w:r>
          </w:p>
        </w:tc>
        <w:tc>
          <w:tcPr>
            <w:tcW w:w="2000" w:type="pct"/>
            <w:shd w:val="clear" w:color="auto" w:fill="auto"/>
          </w:tcPr>
          <w:p w14:paraId="61C0AFD7" w14:textId="77777777" w:rsidR="00B012E7" w:rsidRPr="0087759E" w:rsidRDefault="00B012E7" w:rsidP="00B012E7">
            <w:pPr>
              <w:pStyle w:val="a3"/>
              <w:numPr>
                <w:ilvl w:val="0"/>
                <w:numId w:val="32"/>
              </w:numPr>
              <w:tabs>
                <w:tab w:val="left" w:pos="709"/>
                <w:tab w:val="left" w:pos="993"/>
              </w:tabs>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t>Специфика назначения кредита состоит в увеличении и ускорении движения капитала. Докажите это на примерах.</w:t>
            </w:r>
          </w:p>
          <w:p w14:paraId="3826A612" w14:textId="77777777" w:rsidR="00B012E7" w:rsidRPr="0087759E" w:rsidRDefault="00B012E7" w:rsidP="00B012E7">
            <w:pPr>
              <w:pStyle w:val="a3"/>
              <w:numPr>
                <w:ilvl w:val="0"/>
                <w:numId w:val="32"/>
              </w:numPr>
              <w:tabs>
                <w:tab w:val="left" w:pos="709"/>
                <w:tab w:val="left" w:pos="993"/>
              </w:tabs>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t xml:space="preserve">Объясните, каким образом при помощи кредита происходит экономия затрат.  </w:t>
            </w:r>
          </w:p>
          <w:p w14:paraId="3DBDC7A5" w14:textId="77777777" w:rsidR="00B012E7" w:rsidRPr="0087759E" w:rsidRDefault="00B012E7" w:rsidP="00B012E7">
            <w:pPr>
              <w:pStyle w:val="a3"/>
              <w:numPr>
                <w:ilvl w:val="0"/>
                <w:numId w:val="32"/>
              </w:numPr>
              <w:tabs>
                <w:tab w:val="left" w:pos="709"/>
                <w:tab w:val="left" w:pos="993"/>
              </w:tabs>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lastRenderedPageBreak/>
              <w:t xml:space="preserve">Можно ли отождествлять кредит с капиталом? </w:t>
            </w:r>
          </w:p>
          <w:p w14:paraId="34A0ED3E" w14:textId="77777777" w:rsidR="00B012E7" w:rsidRPr="0087759E" w:rsidRDefault="00B012E7" w:rsidP="00B012E7">
            <w:pPr>
              <w:pStyle w:val="a3"/>
              <w:numPr>
                <w:ilvl w:val="0"/>
                <w:numId w:val="32"/>
              </w:numPr>
              <w:tabs>
                <w:tab w:val="left" w:pos="709"/>
                <w:tab w:val="left" w:pos="993"/>
              </w:tabs>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t>Кредит обладает производительной силой не только потому, что с его помощью создаются условия для вовлечения имеющихся ресурсов в кругооборот и ему присуща двигательная сила, но и потому, что в процессе кредитных отношений создается особый продукт. Объясните, как Вы это понимаете?</w:t>
            </w:r>
          </w:p>
          <w:p w14:paraId="1CBA375F" w14:textId="77777777" w:rsidR="00B012E7" w:rsidRPr="0087759E" w:rsidRDefault="00B012E7" w:rsidP="00B012E7">
            <w:pPr>
              <w:pStyle w:val="a3"/>
              <w:numPr>
                <w:ilvl w:val="0"/>
                <w:numId w:val="32"/>
              </w:numPr>
              <w:tabs>
                <w:tab w:val="left" w:pos="709"/>
                <w:tab w:val="left" w:pos="993"/>
              </w:tabs>
              <w:spacing w:after="0" w:line="240" w:lineRule="auto"/>
              <w:ind w:left="357" w:hanging="357"/>
              <w:rPr>
                <w:rFonts w:ascii="Times New Roman" w:hAnsi="Times New Roman"/>
                <w:bCs/>
                <w:sz w:val="24"/>
                <w:szCs w:val="24"/>
              </w:rPr>
            </w:pPr>
            <w:r w:rsidRPr="0087759E">
              <w:rPr>
                <w:rFonts w:ascii="Times New Roman" w:hAnsi="Times New Roman"/>
                <w:bCs/>
                <w:sz w:val="24"/>
                <w:szCs w:val="24"/>
              </w:rPr>
              <w:t>Какие основные законы, регулирующие границы кредита в деятельности кредитных организаций Вы знаете?</w:t>
            </w:r>
          </w:p>
          <w:p w14:paraId="2EEAF4CE" w14:textId="77777777" w:rsidR="00B012E7" w:rsidRPr="0087759E" w:rsidRDefault="00B012E7" w:rsidP="00B012E7">
            <w:pPr>
              <w:pStyle w:val="a3"/>
              <w:numPr>
                <w:ilvl w:val="0"/>
                <w:numId w:val="32"/>
              </w:numPr>
              <w:suppressAutoHyphens/>
              <w:spacing w:after="0" w:line="240" w:lineRule="auto"/>
              <w:ind w:left="357" w:hanging="357"/>
              <w:jc w:val="both"/>
              <w:rPr>
                <w:rFonts w:ascii="Times New Roman" w:hAnsi="Times New Roman"/>
                <w:bCs/>
                <w:sz w:val="24"/>
                <w:szCs w:val="24"/>
              </w:rPr>
            </w:pPr>
            <w:r w:rsidRPr="0087759E">
              <w:rPr>
                <w:rFonts w:ascii="Times New Roman" w:hAnsi="Times New Roman"/>
                <w:bCs/>
                <w:sz w:val="24"/>
                <w:szCs w:val="24"/>
              </w:rPr>
              <w:t>Какова роль кредита на разных стадиях экономического цикла?</w:t>
            </w:r>
          </w:p>
          <w:p w14:paraId="06BE4CA5" w14:textId="77777777" w:rsidR="00B012E7" w:rsidRPr="0087759E" w:rsidRDefault="00B012E7" w:rsidP="00B012E7">
            <w:pPr>
              <w:pStyle w:val="a3"/>
              <w:numPr>
                <w:ilvl w:val="0"/>
                <w:numId w:val="32"/>
              </w:numPr>
              <w:suppressAutoHyphens/>
              <w:spacing w:after="0" w:line="240" w:lineRule="auto"/>
              <w:ind w:left="357" w:hanging="357"/>
              <w:jc w:val="both"/>
              <w:rPr>
                <w:rFonts w:ascii="Times New Roman" w:hAnsi="Times New Roman"/>
                <w:b/>
              </w:rPr>
            </w:pPr>
            <w:r w:rsidRPr="0087759E">
              <w:rPr>
                <w:rFonts w:ascii="Times New Roman" w:hAnsi="Times New Roman"/>
                <w:bCs/>
                <w:sz w:val="24"/>
                <w:szCs w:val="24"/>
              </w:rPr>
              <w:t xml:space="preserve">«…Причины кризисных явлений в экономической и финансовой системе глобального мира следует как раз искать в нарушении экономически обоснованных границ кредита». Выскажите свою позицию по поводу данного высказывания.  </w:t>
            </w:r>
          </w:p>
        </w:tc>
        <w:tc>
          <w:tcPr>
            <w:tcW w:w="1734" w:type="pct"/>
          </w:tcPr>
          <w:p w14:paraId="4D8F0632" w14:textId="77777777" w:rsidR="00B012E7" w:rsidRPr="0087759E" w:rsidRDefault="00B012E7" w:rsidP="00B012E7">
            <w:pPr>
              <w:snapToGrid w:val="0"/>
              <w:jc w:val="both"/>
            </w:pPr>
            <w:r w:rsidRPr="0087759E">
              <w:lastRenderedPageBreak/>
              <w:t xml:space="preserve">– работа с конспектом лекции;  </w:t>
            </w:r>
          </w:p>
          <w:p w14:paraId="02ED851C"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6D182796" w14:textId="77777777" w:rsidR="00B012E7" w:rsidRPr="0087759E" w:rsidRDefault="00B012E7" w:rsidP="00B012E7">
            <w:pPr>
              <w:jc w:val="both"/>
            </w:pPr>
            <w:r w:rsidRPr="0087759E">
              <w:t xml:space="preserve">–  самоподготовка с использованием контрольных вопросов; </w:t>
            </w:r>
          </w:p>
          <w:p w14:paraId="4CC0F630" w14:textId="77777777" w:rsidR="00B012E7" w:rsidRPr="0087759E" w:rsidRDefault="00B012E7" w:rsidP="00B012E7">
            <w:pPr>
              <w:jc w:val="both"/>
            </w:pPr>
            <w:r w:rsidRPr="0087759E">
              <w:lastRenderedPageBreak/>
              <w:t xml:space="preserve">–  подготовка к участию в дискуссии </w:t>
            </w:r>
          </w:p>
        </w:tc>
      </w:tr>
      <w:tr w:rsidR="00B012E7" w:rsidRPr="0087759E" w14:paraId="1705E14E" w14:textId="77777777" w:rsidTr="00C97E35">
        <w:tc>
          <w:tcPr>
            <w:tcW w:w="1266" w:type="pct"/>
            <w:shd w:val="clear" w:color="auto" w:fill="auto"/>
          </w:tcPr>
          <w:p w14:paraId="30FD997D" w14:textId="24896E62" w:rsidR="00B012E7" w:rsidRPr="0087759E" w:rsidRDefault="00340482" w:rsidP="00B012E7">
            <w:pPr>
              <w:tabs>
                <w:tab w:val="right" w:pos="9072"/>
              </w:tabs>
            </w:pPr>
            <w:r w:rsidRPr="0087759E">
              <w:rPr>
                <w:bCs/>
              </w:rPr>
              <w:lastRenderedPageBreak/>
              <w:t>Тема 1</w:t>
            </w:r>
            <w:r>
              <w:rPr>
                <w:bCs/>
              </w:rPr>
              <w:t>3</w:t>
            </w:r>
            <w:r w:rsidRPr="0087759E">
              <w:rPr>
                <w:bCs/>
              </w:rPr>
              <w:t xml:space="preserve">. </w:t>
            </w:r>
            <w:r w:rsidRPr="0087759E">
              <w:t>Кредитная систем</w:t>
            </w:r>
            <w:r>
              <w:t>а</w:t>
            </w:r>
          </w:p>
        </w:tc>
        <w:tc>
          <w:tcPr>
            <w:tcW w:w="2000" w:type="pct"/>
            <w:shd w:val="clear" w:color="auto" w:fill="auto"/>
          </w:tcPr>
          <w:p w14:paraId="0BF61ABE" w14:textId="59A54D19" w:rsidR="00B012E7" w:rsidRPr="0087759E" w:rsidRDefault="00B012E7" w:rsidP="00B012E7">
            <w:pPr>
              <w:pStyle w:val="a3"/>
              <w:keepNext/>
              <w:numPr>
                <w:ilvl w:val="0"/>
                <w:numId w:val="33"/>
              </w:numPr>
              <w:rPr>
                <w:rFonts w:ascii="Times New Roman" w:hAnsi="Times New Roman"/>
                <w:bCs/>
                <w:sz w:val="24"/>
                <w:szCs w:val="24"/>
              </w:rPr>
            </w:pPr>
            <w:r w:rsidRPr="0087759E">
              <w:rPr>
                <w:rFonts w:ascii="Times New Roman" w:hAnsi="Times New Roman"/>
                <w:bCs/>
                <w:sz w:val="24"/>
                <w:szCs w:val="24"/>
              </w:rPr>
              <w:t>Особенности современных банковских систем различных стран: сравнительный анализ состояния и</w:t>
            </w:r>
            <w:r>
              <w:rPr>
                <w:rFonts w:ascii="Times New Roman" w:hAnsi="Times New Roman"/>
                <w:bCs/>
                <w:sz w:val="24"/>
                <w:szCs w:val="24"/>
              </w:rPr>
              <w:t xml:space="preserve"> </w:t>
            </w:r>
            <w:r w:rsidRPr="0087759E">
              <w:rPr>
                <w:rFonts w:ascii="Times New Roman" w:hAnsi="Times New Roman"/>
                <w:bCs/>
                <w:sz w:val="24"/>
                <w:szCs w:val="24"/>
              </w:rPr>
              <w:t>перспектив развития</w:t>
            </w:r>
          </w:p>
          <w:p w14:paraId="7B6CA5B0" w14:textId="77777777" w:rsidR="00B012E7" w:rsidRPr="0087759E" w:rsidRDefault="00B012E7" w:rsidP="00B012E7">
            <w:pPr>
              <w:pStyle w:val="a3"/>
              <w:numPr>
                <w:ilvl w:val="0"/>
                <w:numId w:val="33"/>
              </w:numPr>
              <w:suppressAutoHyphens/>
              <w:jc w:val="both"/>
              <w:rPr>
                <w:rFonts w:ascii="Times New Roman" w:hAnsi="Times New Roman"/>
                <w:bCs/>
                <w:sz w:val="24"/>
                <w:szCs w:val="24"/>
              </w:rPr>
            </w:pPr>
            <w:r w:rsidRPr="0087759E">
              <w:rPr>
                <w:rFonts w:ascii="Times New Roman" w:hAnsi="Times New Roman"/>
                <w:bCs/>
                <w:sz w:val="24"/>
                <w:szCs w:val="24"/>
              </w:rPr>
              <w:t>Посетите сайты Банка России, стран ЕС (по выбору), стран ЕАЭС (по выбору), ФРС и сформулируйте особенности состояния и развития банковских систем этих стран. Сделайте доклады</w:t>
            </w:r>
          </w:p>
          <w:p w14:paraId="121D59C2" w14:textId="77777777" w:rsidR="00B012E7" w:rsidRPr="0087759E" w:rsidRDefault="00B012E7" w:rsidP="00B012E7">
            <w:pPr>
              <w:pStyle w:val="a3"/>
              <w:numPr>
                <w:ilvl w:val="0"/>
                <w:numId w:val="33"/>
              </w:numPr>
              <w:suppressAutoHyphens/>
              <w:jc w:val="both"/>
              <w:rPr>
                <w:rFonts w:ascii="Times New Roman" w:hAnsi="Times New Roman"/>
                <w:bCs/>
                <w:sz w:val="24"/>
                <w:szCs w:val="24"/>
              </w:rPr>
            </w:pPr>
            <w:r w:rsidRPr="0087759E">
              <w:rPr>
                <w:rFonts w:ascii="Times New Roman" w:hAnsi="Times New Roman"/>
                <w:bCs/>
                <w:sz w:val="24"/>
                <w:szCs w:val="24"/>
              </w:rPr>
              <w:t>Назовите отличительные черты функционирования исламских кредитных организаций.</w:t>
            </w:r>
          </w:p>
          <w:p w14:paraId="0B093508" w14:textId="4088F112" w:rsidR="00B012E7" w:rsidRPr="0087759E" w:rsidRDefault="00B012E7" w:rsidP="00B012E7">
            <w:pPr>
              <w:pStyle w:val="a3"/>
              <w:numPr>
                <w:ilvl w:val="0"/>
                <w:numId w:val="33"/>
              </w:numPr>
              <w:suppressAutoHyphens/>
              <w:jc w:val="both"/>
              <w:rPr>
                <w:rFonts w:ascii="Times New Roman" w:hAnsi="Times New Roman"/>
                <w:bCs/>
                <w:sz w:val="24"/>
                <w:szCs w:val="24"/>
              </w:rPr>
            </w:pPr>
            <w:r w:rsidRPr="0087759E">
              <w:rPr>
                <w:rFonts w:ascii="Times New Roman" w:hAnsi="Times New Roman"/>
                <w:bCs/>
                <w:sz w:val="24"/>
                <w:szCs w:val="24"/>
              </w:rPr>
              <w:t xml:space="preserve">Охарактеризуйте основные положения закона </w:t>
            </w:r>
            <w:proofErr w:type="spellStart"/>
            <w:r w:rsidRPr="0087759E">
              <w:rPr>
                <w:rFonts w:ascii="Times New Roman" w:hAnsi="Times New Roman"/>
                <w:bCs/>
                <w:sz w:val="24"/>
                <w:szCs w:val="24"/>
              </w:rPr>
              <w:t>Гласса-Стиголла</w:t>
            </w:r>
            <w:proofErr w:type="spellEnd"/>
            <w:r w:rsidRPr="0087759E">
              <w:rPr>
                <w:rFonts w:ascii="Times New Roman" w:hAnsi="Times New Roman"/>
                <w:bCs/>
                <w:sz w:val="24"/>
                <w:szCs w:val="24"/>
              </w:rPr>
              <w:t xml:space="preserve"> и </w:t>
            </w:r>
            <w:proofErr w:type="spellStart"/>
            <w:r w:rsidRPr="0087759E">
              <w:rPr>
                <w:rFonts w:ascii="Times New Roman" w:hAnsi="Times New Roman"/>
                <w:bCs/>
                <w:sz w:val="24"/>
                <w:szCs w:val="24"/>
              </w:rPr>
              <w:t>Додда</w:t>
            </w:r>
            <w:proofErr w:type="spellEnd"/>
            <w:r w:rsidRPr="0087759E">
              <w:rPr>
                <w:rFonts w:ascii="Times New Roman" w:hAnsi="Times New Roman"/>
                <w:bCs/>
                <w:sz w:val="24"/>
                <w:szCs w:val="24"/>
              </w:rPr>
              <w:t xml:space="preserve"> - Франка.</w:t>
            </w:r>
            <w:r w:rsidRPr="0087759E">
              <w:rPr>
                <w:rFonts w:ascii="Times New Roman" w:hAnsi="Times New Roman"/>
                <w:sz w:val="24"/>
                <w:szCs w:val="24"/>
              </w:rPr>
              <w:t xml:space="preserve"> </w:t>
            </w:r>
            <w:r w:rsidRPr="0087759E">
              <w:rPr>
                <w:rFonts w:ascii="Times New Roman" w:hAnsi="Times New Roman"/>
                <w:bCs/>
                <w:sz w:val="24"/>
                <w:szCs w:val="24"/>
              </w:rPr>
              <w:lastRenderedPageBreak/>
              <w:t>Существует ли необходимость принятия аналогичных законов в современной России для повышения устойчивости банковской системы?</w:t>
            </w:r>
          </w:p>
          <w:p w14:paraId="7B44274E" w14:textId="77777777" w:rsidR="00B012E7" w:rsidRPr="0087759E" w:rsidRDefault="00B012E7" w:rsidP="00B012E7">
            <w:pPr>
              <w:pStyle w:val="a3"/>
              <w:numPr>
                <w:ilvl w:val="0"/>
                <w:numId w:val="33"/>
              </w:numPr>
              <w:suppressAutoHyphens/>
              <w:jc w:val="both"/>
              <w:rPr>
                <w:rFonts w:ascii="Times New Roman" w:hAnsi="Times New Roman"/>
                <w:b/>
              </w:rPr>
            </w:pPr>
            <w:r w:rsidRPr="0087759E">
              <w:rPr>
                <w:rFonts w:ascii="Times New Roman" w:hAnsi="Times New Roman"/>
                <w:bCs/>
                <w:sz w:val="24"/>
                <w:szCs w:val="24"/>
              </w:rPr>
              <w:t>Принципы кластеризации банковского сектора России. Отличие банковской системы от банковского сектора.</w:t>
            </w:r>
          </w:p>
        </w:tc>
        <w:tc>
          <w:tcPr>
            <w:tcW w:w="1734" w:type="pct"/>
          </w:tcPr>
          <w:p w14:paraId="00A4CC68" w14:textId="77777777" w:rsidR="00B012E7" w:rsidRPr="0087759E" w:rsidRDefault="00B012E7" w:rsidP="00B012E7">
            <w:pPr>
              <w:snapToGrid w:val="0"/>
              <w:jc w:val="both"/>
            </w:pPr>
            <w:r w:rsidRPr="0087759E">
              <w:lastRenderedPageBreak/>
              <w:t xml:space="preserve">– работа с конспектом лекции;  </w:t>
            </w:r>
          </w:p>
          <w:p w14:paraId="4D426901"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07C32030" w14:textId="77777777" w:rsidR="00B012E7" w:rsidRPr="0087759E" w:rsidRDefault="00B012E7" w:rsidP="00B012E7">
            <w:pPr>
              <w:jc w:val="both"/>
            </w:pPr>
            <w:r w:rsidRPr="0087759E">
              <w:t xml:space="preserve">–  самоподготовка с использованием контрольных вопросов; </w:t>
            </w:r>
          </w:p>
          <w:p w14:paraId="6B9A3C3D" w14:textId="77777777" w:rsidR="00B012E7" w:rsidRPr="0087759E" w:rsidRDefault="00B012E7" w:rsidP="00B012E7">
            <w:pPr>
              <w:jc w:val="both"/>
            </w:pPr>
            <w:r w:rsidRPr="0087759E">
              <w:t xml:space="preserve">–  подготовка к участию в дискуссии </w:t>
            </w:r>
          </w:p>
        </w:tc>
      </w:tr>
      <w:tr w:rsidR="00B012E7" w:rsidRPr="0087759E" w14:paraId="3FC10C68" w14:textId="77777777" w:rsidTr="00C97E35">
        <w:tc>
          <w:tcPr>
            <w:tcW w:w="1266" w:type="pct"/>
            <w:shd w:val="clear" w:color="auto" w:fill="auto"/>
          </w:tcPr>
          <w:p w14:paraId="1FB209A9" w14:textId="77777777" w:rsidR="00B012E7" w:rsidRPr="0087759E" w:rsidRDefault="00B012E7" w:rsidP="00B012E7">
            <w:pPr>
              <w:tabs>
                <w:tab w:val="right" w:pos="9072"/>
              </w:tabs>
              <w:rPr>
                <w:bCs/>
              </w:rPr>
            </w:pPr>
          </w:p>
        </w:tc>
        <w:tc>
          <w:tcPr>
            <w:tcW w:w="2000" w:type="pct"/>
            <w:shd w:val="clear" w:color="auto" w:fill="auto"/>
          </w:tcPr>
          <w:p w14:paraId="0C29552A" w14:textId="474575F8" w:rsidR="00B012E7" w:rsidRPr="0087759E" w:rsidRDefault="00B012E7" w:rsidP="00B012E7">
            <w:pPr>
              <w:suppressAutoHyphens/>
              <w:ind w:left="357"/>
              <w:jc w:val="center"/>
              <w:rPr>
                <w:bCs/>
              </w:rPr>
            </w:pPr>
            <w:r w:rsidRPr="00CA1747">
              <w:t>Раздел 3. Банки</w:t>
            </w:r>
          </w:p>
        </w:tc>
        <w:tc>
          <w:tcPr>
            <w:tcW w:w="1734" w:type="pct"/>
          </w:tcPr>
          <w:p w14:paraId="28B4EBA6" w14:textId="77777777" w:rsidR="00B012E7" w:rsidRPr="0087759E" w:rsidRDefault="00B012E7" w:rsidP="00B012E7">
            <w:pPr>
              <w:snapToGrid w:val="0"/>
              <w:jc w:val="both"/>
            </w:pPr>
          </w:p>
        </w:tc>
      </w:tr>
      <w:tr w:rsidR="00B012E7" w:rsidRPr="0087759E" w14:paraId="79A0421C" w14:textId="77777777" w:rsidTr="00C97E35">
        <w:tc>
          <w:tcPr>
            <w:tcW w:w="1266" w:type="pct"/>
            <w:shd w:val="clear" w:color="auto" w:fill="auto"/>
          </w:tcPr>
          <w:p w14:paraId="7A68BF19" w14:textId="54CA3B16" w:rsidR="00B012E7" w:rsidRPr="0087759E" w:rsidRDefault="00B012E7" w:rsidP="00B012E7">
            <w:pPr>
              <w:tabs>
                <w:tab w:val="right" w:pos="9072"/>
              </w:tabs>
            </w:pPr>
            <w:r w:rsidRPr="0087759E">
              <w:rPr>
                <w:bCs/>
              </w:rPr>
              <w:t xml:space="preserve">Тема 14. </w:t>
            </w:r>
            <w:r w:rsidRPr="0087759E">
              <w:t>Коммерческие банки и основы их деятельности</w:t>
            </w:r>
          </w:p>
        </w:tc>
        <w:tc>
          <w:tcPr>
            <w:tcW w:w="2000" w:type="pct"/>
            <w:shd w:val="clear" w:color="auto" w:fill="auto"/>
          </w:tcPr>
          <w:p w14:paraId="1F781134" w14:textId="34DA4A83" w:rsidR="00B012E7" w:rsidRPr="0087759E" w:rsidRDefault="00B012E7" w:rsidP="00B012E7">
            <w:pPr>
              <w:numPr>
                <w:ilvl w:val="0"/>
                <w:numId w:val="34"/>
              </w:numPr>
              <w:suppressAutoHyphens/>
              <w:ind w:left="0"/>
              <w:jc w:val="both"/>
              <w:rPr>
                <w:bCs/>
              </w:rPr>
            </w:pPr>
            <w:r>
              <w:rPr>
                <w:bCs/>
              </w:rPr>
              <w:t>1.</w:t>
            </w:r>
            <w:r w:rsidRPr="0087759E">
              <w:rPr>
                <w:bCs/>
              </w:rPr>
              <w:t xml:space="preserve">Характеристика операций коммерческих банков по привлечению средств в депозиты и размещению их в активы. </w:t>
            </w:r>
          </w:p>
          <w:p w14:paraId="5C38B9C0" w14:textId="1DDA42CE" w:rsidR="00B012E7" w:rsidRPr="0087759E" w:rsidRDefault="00B012E7" w:rsidP="00B012E7">
            <w:pPr>
              <w:numPr>
                <w:ilvl w:val="0"/>
                <w:numId w:val="34"/>
              </w:numPr>
              <w:suppressAutoHyphens/>
              <w:ind w:left="0"/>
              <w:jc w:val="both"/>
              <w:rPr>
                <w:bCs/>
              </w:rPr>
            </w:pPr>
            <w:r>
              <w:rPr>
                <w:bCs/>
              </w:rPr>
              <w:t>2.</w:t>
            </w:r>
            <w:r w:rsidRPr="0087759E">
              <w:rPr>
                <w:bCs/>
              </w:rPr>
              <w:t>Виды ссудных и активных операций, их отличительные особенности и значение для банков.</w:t>
            </w:r>
          </w:p>
          <w:p w14:paraId="7AC8EAAF" w14:textId="46FDE363" w:rsidR="00B012E7" w:rsidRPr="004E3B02" w:rsidRDefault="00B012E7" w:rsidP="00B012E7">
            <w:pPr>
              <w:numPr>
                <w:ilvl w:val="0"/>
                <w:numId w:val="34"/>
              </w:numPr>
              <w:tabs>
                <w:tab w:val="left" w:pos="709"/>
                <w:tab w:val="left" w:pos="993"/>
              </w:tabs>
              <w:ind w:left="0" w:firstLine="0"/>
              <w:contextualSpacing/>
              <w:jc w:val="both"/>
              <w:rPr>
                <w:bCs/>
              </w:rPr>
            </w:pPr>
            <w:r w:rsidRPr="0087759E">
              <w:rPr>
                <w:bCs/>
              </w:rPr>
              <w:t>Значение пассивных и активных операций в деятельности коммерческих банков.</w:t>
            </w:r>
          </w:p>
        </w:tc>
        <w:tc>
          <w:tcPr>
            <w:tcW w:w="1734" w:type="pct"/>
          </w:tcPr>
          <w:p w14:paraId="08E02B5F" w14:textId="77777777" w:rsidR="00B012E7" w:rsidRPr="0087759E" w:rsidRDefault="00B012E7" w:rsidP="00B012E7">
            <w:pPr>
              <w:snapToGrid w:val="0"/>
              <w:jc w:val="both"/>
            </w:pPr>
            <w:r w:rsidRPr="0087759E">
              <w:t xml:space="preserve">– работа с конспектом лекции;  </w:t>
            </w:r>
          </w:p>
          <w:p w14:paraId="1AEC8F4A" w14:textId="77777777" w:rsidR="00B012E7" w:rsidRPr="0087759E" w:rsidRDefault="00B012E7" w:rsidP="00B012E7">
            <w:pPr>
              <w:jc w:val="both"/>
            </w:pPr>
            <w:r w:rsidRPr="0087759E">
              <w:t>– работа с учебной и научной литературой, нормативными правовыми актами;</w:t>
            </w:r>
          </w:p>
          <w:p w14:paraId="0041D112" w14:textId="77777777" w:rsidR="00B012E7" w:rsidRPr="0087759E" w:rsidRDefault="00B012E7" w:rsidP="00B012E7">
            <w:pPr>
              <w:jc w:val="both"/>
            </w:pPr>
            <w:r w:rsidRPr="0087759E">
              <w:t xml:space="preserve">–  самоподготовка с использованием контрольных вопросов; </w:t>
            </w:r>
          </w:p>
          <w:p w14:paraId="7039EF5A" w14:textId="77777777" w:rsidR="00B012E7" w:rsidRPr="0087759E" w:rsidRDefault="00B012E7" w:rsidP="00B012E7">
            <w:pPr>
              <w:jc w:val="both"/>
            </w:pPr>
            <w:r w:rsidRPr="0087759E">
              <w:t xml:space="preserve">–  подготовка к участию в дискуссии </w:t>
            </w:r>
          </w:p>
        </w:tc>
      </w:tr>
      <w:tr w:rsidR="00B012E7" w:rsidRPr="0087759E" w14:paraId="67EE60E5" w14:textId="77777777" w:rsidTr="00BE624B">
        <w:tc>
          <w:tcPr>
            <w:tcW w:w="1266" w:type="pct"/>
            <w:shd w:val="clear" w:color="auto" w:fill="auto"/>
          </w:tcPr>
          <w:p w14:paraId="4E383EFC" w14:textId="31538CF3" w:rsidR="00B012E7" w:rsidRPr="00B012E7" w:rsidRDefault="00B012E7" w:rsidP="00B012E7">
            <w:pPr>
              <w:tabs>
                <w:tab w:val="right" w:pos="9072"/>
              </w:tabs>
              <w:rPr>
                <w:bCs/>
              </w:rPr>
            </w:pPr>
            <w:r w:rsidRPr="00B012E7">
              <w:rPr>
                <w:bCs/>
              </w:rPr>
              <w:t xml:space="preserve">Тема 15. </w:t>
            </w:r>
            <w:r w:rsidRPr="00B012E7">
              <w:t>Центральные банки и основы их деятельности</w:t>
            </w:r>
          </w:p>
        </w:tc>
        <w:tc>
          <w:tcPr>
            <w:tcW w:w="2000" w:type="pct"/>
            <w:shd w:val="clear" w:color="auto" w:fill="auto"/>
            <w:vAlign w:val="center"/>
          </w:tcPr>
          <w:p w14:paraId="6D531A6B" w14:textId="77777777" w:rsidR="00B012E7" w:rsidRPr="00B012E7" w:rsidRDefault="00B012E7" w:rsidP="00B012E7">
            <w:pPr>
              <w:pStyle w:val="a3"/>
              <w:numPr>
                <w:ilvl w:val="0"/>
                <w:numId w:val="70"/>
              </w:numPr>
              <w:spacing w:after="0" w:line="240" w:lineRule="auto"/>
              <w:rPr>
                <w:rFonts w:ascii="Times New Roman" w:hAnsi="Times New Roman"/>
                <w:sz w:val="24"/>
                <w:szCs w:val="24"/>
              </w:rPr>
            </w:pPr>
            <w:r w:rsidRPr="00B012E7">
              <w:rPr>
                <w:rFonts w:ascii="Times New Roman" w:hAnsi="Times New Roman"/>
                <w:sz w:val="24"/>
                <w:szCs w:val="24"/>
              </w:rPr>
              <w:t xml:space="preserve">История и цели создания центральных банков </w:t>
            </w:r>
          </w:p>
          <w:p w14:paraId="28297A67" w14:textId="77777777" w:rsidR="00B012E7" w:rsidRPr="00B012E7" w:rsidRDefault="00B012E7" w:rsidP="00B012E7">
            <w:pPr>
              <w:pStyle w:val="a3"/>
              <w:numPr>
                <w:ilvl w:val="0"/>
                <w:numId w:val="70"/>
              </w:numPr>
              <w:spacing w:after="0" w:line="240" w:lineRule="auto"/>
              <w:rPr>
                <w:rFonts w:ascii="Times New Roman" w:hAnsi="Times New Roman"/>
                <w:sz w:val="24"/>
                <w:szCs w:val="24"/>
              </w:rPr>
            </w:pPr>
            <w:r w:rsidRPr="00B012E7">
              <w:rPr>
                <w:rFonts w:ascii="Times New Roman" w:hAnsi="Times New Roman"/>
                <w:sz w:val="24"/>
                <w:szCs w:val="24"/>
              </w:rPr>
              <w:t>Операции Банка России</w:t>
            </w:r>
          </w:p>
          <w:p w14:paraId="5A497AE3" w14:textId="77777777" w:rsidR="00B012E7" w:rsidRPr="00B012E7" w:rsidRDefault="00B012E7" w:rsidP="00B012E7">
            <w:pPr>
              <w:pStyle w:val="a3"/>
              <w:numPr>
                <w:ilvl w:val="0"/>
                <w:numId w:val="70"/>
              </w:numPr>
              <w:spacing w:after="0" w:line="240" w:lineRule="auto"/>
              <w:rPr>
                <w:rFonts w:ascii="Times New Roman" w:hAnsi="Times New Roman"/>
                <w:sz w:val="24"/>
                <w:szCs w:val="24"/>
              </w:rPr>
            </w:pPr>
            <w:r w:rsidRPr="00B012E7">
              <w:rPr>
                <w:rFonts w:ascii="Times New Roman" w:hAnsi="Times New Roman"/>
                <w:sz w:val="24"/>
                <w:szCs w:val="24"/>
              </w:rPr>
              <w:t xml:space="preserve">Банк России как орган регулирования и надзора кредитных и </w:t>
            </w:r>
            <w:proofErr w:type="spellStart"/>
            <w:r w:rsidRPr="00B012E7">
              <w:rPr>
                <w:rFonts w:ascii="Times New Roman" w:hAnsi="Times New Roman"/>
                <w:sz w:val="24"/>
                <w:szCs w:val="24"/>
              </w:rPr>
              <w:t>некредитных</w:t>
            </w:r>
            <w:proofErr w:type="spellEnd"/>
            <w:r w:rsidRPr="00B012E7">
              <w:rPr>
                <w:rFonts w:ascii="Times New Roman" w:hAnsi="Times New Roman"/>
                <w:sz w:val="24"/>
                <w:szCs w:val="24"/>
              </w:rPr>
              <w:t xml:space="preserve"> финансовых организаций. </w:t>
            </w:r>
          </w:p>
          <w:p w14:paraId="5ED5391D" w14:textId="291F6E21" w:rsidR="00B012E7" w:rsidRPr="00B012E7" w:rsidRDefault="00B012E7" w:rsidP="00B012E7">
            <w:pPr>
              <w:pStyle w:val="a3"/>
              <w:numPr>
                <w:ilvl w:val="0"/>
                <w:numId w:val="70"/>
              </w:numPr>
              <w:spacing w:after="0" w:line="240" w:lineRule="auto"/>
              <w:rPr>
                <w:rFonts w:ascii="Times New Roman" w:hAnsi="Times New Roman"/>
                <w:sz w:val="24"/>
                <w:szCs w:val="24"/>
              </w:rPr>
            </w:pPr>
            <w:r w:rsidRPr="00B012E7">
              <w:rPr>
                <w:rFonts w:ascii="Times New Roman" w:hAnsi="Times New Roman"/>
                <w:sz w:val="24"/>
                <w:szCs w:val="24"/>
              </w:rPr>
              <w:t xml:space="preserve">Регистрация и лицензирование кредитных организаций, допуск не финансовый рынок </w:t>
            </w:r>
            <w:proofErr w:type="spellStart"/>
            <w:r w:rsidRPr="00B012E7">
              <w:rPr>
                <w:rFonts w:ascii="Times New Roman" w:hAnsi="Times New Roman"/>
                <w:sz w:val="24"/>
                <w:szCs w:val="24"/>
              </w:rPr>
              <w:t>некредитных</w:t>
            </w:r>
            <w:proofErr w:type="spellEnd"/>
            <w:r w:rsidRPr="00B012E7">
              <w:rPr>
                <w:rFonts w:ascii="Times New Roman" w:hAnsi="Times New Roman"/>
                <w:sz w:val="24"/>
                <w:szCs w:val="24"/>
              </w:rPr>
              <w:t xml:space="preserve"> финансовых организаций.</w:t>
            </w:r>
          </w:p>
        </w:tc>
        <w:tc>
          <w:tcPr>
            <w:tcW w:w="1734" w:type="pct"/>
          </w:tcPr>
          <w:p w14:paraId="1AAA7CEE" w14:textId="77777777" w:rsidR="00B012E7" w:rsidRPr="00B012E7" w:rsidRDefault="00B012E7" w:rsidP="00B012E7">
            <w:pPr>
              <w:snapToGrid w:val="0"/>
              <w:jc w:val="both"/>
            </w:pPr>
            <w:r w:rsidRPr="00B012E7">
              <w:t xml:space="preserve">– работа с конспектом лекции;  </w:t>
            </w:r>
          </w:p>
          <w:p w14:paraId="19877C4C" w14:textId="77777777" w:rsidR="00B012E7" w:rsidRPr="00B012E7" w:rsidRDefault="00B012E7" w:rsidP="00B012E7">
            <w:pPr>
              <w:jc w:val="both"/>
            </w:pPr>
            <w:r w:rsidRPr="00B012E7">
              <w:t>– работа с учебной и научной литературой, нормативными правовыми актами;</w:t>
            </w:r>
          </w:p>
          <w:p w14:paraId="7DB82E2C" w14:textId="77777777" w:rsidR="00B012E7" w:rsidRPr="00B012E7" w:rsidRDefault="00B012E7" w:rsidP="00B012E7">
            <w:pPr>
              <w:jc w:val="both"/>
            </w:pPr>
            <w:r w:rsidRPr="00B012E7">
              <w:t xml:space="preserve">–  самоподготовка с использованием контрольных вопросов; </w:t>
            </w:r>
          </w:p>
          <w:p w14:paraId="1DD04187" w14:textId="77777777" w:rsidR="00B012E7" w:rsidRPr="00B012E7" w:rsidRDefault="00B012E7" w:rsidP="00B012E7">
            <w:pPr>
              <w:jc w:val="both"/>
            </w:pPr>
            <w:r w:rsidRPr="00B012E7">
              <w:t xml:space="preserve">–  подготовка к контрольной работе; </w:t>
            </w:r>
          </w:p>
          <w:p w14:paraId="34FCF922" w14:textId="596E8F1D" w:rsidR="00B012E7" w:rsidRPr="00B012E7" w:rsidRDefault="00B012E7" w:rsidP="00B012E7">
            <w:pPr>
              <w:snapToGrid w:val="0"/>
              <w:jc w:val="both"/>
            </w:pPr>
            <w:r w:rsidRPr="00B012E7">
              <w:t>–  подготовка к участию в дискуссии</w:t>
            </w:r>
          </w:p>
        </w:tc>
      </w:tr>
      <w:tr w:rsidR="00B012E7" w:rsidRPr="0087759E" w14:paraId="232C8FE0" w14:textId="77777777" w:rsidTr="00C97E35">
        <w:tc>
          <w:tcPr>
            <w:tcW w:w="1266" w:type="pct"/>
            <w:shd w:val="clear" w:color="auto" w:fill="auto"/>
          </w:tcPr>
          <w:p w14:paraId="2F9A7154" w14:textId="017538C9" w:rsidR="00B012E7" w:rsidRPr="00B012E7" w:rsidRDefault="00B012E7" w:rsidP="00B012E7">
            <w:pPr>
              <w:tabs>
                <w:tab w:val="right" w:pos="9072"/>
              </w:tabs>
              <w:rPr>
                <w:bCs/>
              </w:rPr>
            </w:pPr>
            <w:r w:rsidRPr="00B012E7">
              <w:rPr>
                <w:bCs/>
              </w:rPr>
              <w:t>Тема 16. Банковская система</w:t>
            </w:r>
          </w:p>
        </w:tc>
        <w:tc>
          <w:tcPr>
            <w:tcW w:w="2000" w:type="pct"/>
            <w:shd w:val="clear" w:color="auto" w:fill="auto"/>
          </w:tcPr>
          <w:p w14:paraId="0910240E" w14:textId="77777777" w:rsidR="00B012E7" w:rsidRPr="00B012E7" w:rsidRDefault="00B012E7" w:rsidP="00B012E7">
            <w:pPr>
              <w:pStyle w:val="a3"/>
              <w:numPr>
                <w:ilvl w:val="0"/>
                <w:numId w:val="71"/>
              </w:numPr>
              <w:spacing w:after="0" w:line="240" w:lineRule="auto"/>
              <w:rPr>
                <w:rFonts w:ascii="Times New Roman" w:hAnsi="Times New Roman"/>
                <w:sz w:val="24"/>
                <w:szCs w:val="24"/>
              </w:rPr>
            </w:pPr>
            <w:r w:rsidRPr="00B012E7">
              <w:rPr>
                <w:rFonts w:ascii="Times New Roman" w:hAnsi="Times New Roman"/>
                <w:sz w:val="24"/>
                <w:szCs w:val="24"/>
              </w:rPr>
              <w:t>Структура банковской системы, Особенности построения банковских систем.</w:t>
            </w:r>
          </w:p>
          <w:p w14:paraId="4B43E6EE" w14:textId="77777777" w:rsidR="00B012E7" w:rsidRPr="00B012E7" w:rsidRDefault="00B012E7" w:rsidP="00B012E7">
            <w:pPr>
              <w:pStyle w:val="a3"/>
              <w:numPr>
                <w:ilvl w:val="0"/>
                <w:numId w:val="71"/>
              </w:numPr>
              <w:spacing w:after="0" w:line="240" w:lineRule="auto"/>
              <w:rPr>
                <w:rFonts w:ascii="Times New Roman" w:hAnsi="Times New Roman"/>
                <w:sz w:val="24"/>
                <w:szCs w:val="24"/>
              </w:rPr>
            </w:pPr>
            <w:r w:rsidRPr="00B012E7">
              <w:rPr>
                <w:rFonts w:ascii="Times New Roman" w:hAnsi="Times New Roman"/>
                <w:sz w:val="24"/>
                <w:szCs w:val="24"/>
              </w:rPr>
              <w:t>Кредитные организации, виды, особенности функционирования.</w:t>
            </w:r>
          </w:p>
          <w:p w14:paraId="06FF267F" w14:textId="77777777" w:rsidR="00B012E7" w:rsidRPr="00B012E7" w:rsidRDefault="00B012E7" w:rsidP="00B012E7">
            <w:pPr>
              <w:pStyle w:val="a3"/>
              <w:numPr>
                <w:ilvl w:val="0"/>
                <w:numId w:val="71"/>
              </w:numPr>
              <w:spacing w:after="0" w:line="240" w:lineRule="auto"/>
              <w:rPr>
                <w:rFonts w:ascii="Times New Roman" w:hAnsi="Times New Roman"/>
                <w:sz w:val="24"/>
                <w:szCs w:val="24"/>
              </w:rPr>
            </w:pPr>
            <w:r w:rsidRPr="00B012E7">
              <w:rPr>
                <w:rFonts w:ascii="Times New Roman" w:hAnsi="Times New Roman"/>
                <w:sz w:val="24"/>
                <w:szCs w:val="24"/>
              </w:rPr>
              <w:t xml:space="preserve">Системы надзора в банковских системах разных стран. </w:t>
            </w:r>
          </w:p>
          <w:p w14:paraId="057492D5" w14:textId="77777777" w:rsidR="00B012E7" w:rsidRPr="00B012E7" w:rsidRDefault="00B012E7" w:rsidP="00B012E7">
            <w:pPr>
              <w:pStyle w:val="a3"/>
              <w:numPr>
                <w:ilvl w:val="0"/>
                <w:numId w:val="71"/>
              </w:numPr>
              <w:spacing w:after="0" w:line="240" w:lineRule="auto"/>
              <w:rPr>
                <w:rFonts w:ascii="Times New Roman" w:hAnsi="Times New Roman"/>
                <w:sz w:val="24"/>
                <w:szCs w:val="24"/>
              </w:rPr>
            </w:pPr>
            <w:r w:rsidRPr="00B012E7">
              <w:rPr>
                <w:rFonts w:ascii="Times New Roman" w:hAnsi="Times New Roman"/>
                <w:sz w:val="24"/>
                <w:szCs w:val="24"/>
              </w:rPr>
              <w:t>Создание экосистем на базе кредитных организаций.</w:t>
            </w:r>
          </w:p>
          <w:p w14:paraId="52FA81C6" w14:textId="6431ADCC" w:rsidR="00B012E7" w:rsidRPr="00B012E7" w:rsidRDefault="00B012E7" w:rsidP="00B012E7">
            <w:pPr>
              <w:numPr>
                <w:ilvl w:val="0"/>
                <w:numId w:val="34"/>
              </w:numPr>
              <w:suppressAutoHyphens/>
              <w:ind w:left="0"/>
              <w:jc w:val="both"/>
              <w:rPr>
                <w:bCs/>
              </w:rPr>
            </w:pPr>
            <w:r w:rsidRPr="00B012E7">
              <w:t>Новации в инфраструктуре банковской системы.</w:t>
            </w:r>
          </w:p>
        </w:tc>
        <w:tc>
          <w:tcPr>
            <w:tcW w:w="1734" w:type="pct"/>
          </w:tcPr>
          <w:p w14:paraId="60E562B1" w14:textId="77777777" w:rsidR="00B012E7" w:rsidRPr="00B012E7" w:rsidRDefault="00B012E7" w:rsidP="00B012E7">
            <w:pPr>
              <w:snapToGrid w:val="0"/>
              <w:jc w:val="both"/>
            </w:pPr>
            <w:r w:rsidRPr="00B012E7">
              <w:t xml:space="preserve">– работа с конспектом лекции;  </w:t>
            </w:r>
          </w:p>
          <w:p w14:paraId="5B081C9B" w14:textId="77777777" w:rsidR="00B012E7" w:rsidRPr="00B012E7" w:rsidRDefault="00B012E7" w:rsidP="00B012E7">
            <w:pPr>
              <w:jc w:val="both"/>
            </w:pPr>
            <w:r w:rsidRPr="00B012E7">
              <w:t>– работа с учебной и научной литературой, нормативными правовыми актами;</w:t>
            </w:r>
          </w:p>
          <w:p w14:paraId="613E4D42" w14:textId="77777777" w:rsidR="00B012E7" w:rsidRPr="00B012E7" w:rsidRDefault="00B012E7" w:rsidP="00B012E7">
            <w:pPr>
              <w:jc w:val="both"/>
            </w:pPr>
            <w:r w:rsidRPr="00B012E7">
              <w:t xml:space="preserve">–  самоподготовка с использованием контрольных вопросов; </w:t>
            </w:r>
          </w:p>
          <w:p w14:paraId="2E26CCD9" w14:textId="77777777" w:rsidR="00B012E7" w:rsidRPr="00B012E7" w:rsidRDefault="00B012E7" w:rsidP="00B012E7">
            <w:pPr>
              <w:jc w:val="both"/>
            </w:pPr>
            <w:r w:rsidRPr="00B012E7">
              <w:t xml:space="preserve">–  подготовка к контрольной работе; </w:t>
            </w:r>
          </w:p>
          <w:p w14:paraId="6F517619" w14:textId="218D5B94" w:rsidR="00B012E7" w:rsidRPr="00B012E7" w:rsidRDefault="00B012E7" w:rsidP="00B012E7">
            <w:pPr>
              <w:snapToGrid w:val="0"/>
              <w:jc w:val="both"/>
            </w:pPr>
            <w:r w:rsidRPr="00B012E7">
              <w:t>–  подготовка к участию в дискуссии</w:t>
            </w:r>
          </w:p>
        </w:tc>
      </w:tr>
      <w:tr w:rsidR="00B012E7" w:rsidRPr="0087759E" w14:paraId="6D963593" w14:textId="77777777" w:rsidTr="00C97E35">
        <w:tc>
          <w:tcPr>
            <w:tcW w:w="1266" w:type="pct"/>
            <w:shd w:val="clear" w:color="auto" w:fill="auto"/>
          </w:tcPr>
          <w:p w14:paraId="46FEFFD4" w14:textId="77777777" w:rsidR="00B012E7" w:rsidRPr="00B012E7" w:rsidRDefault="00B012E7" w:rsidP="00B012E7">
            <w:pPr>
              <w:autoSpaceDE w:val="0"/>
              <w:autoSpaceDN w:val="0"/>
              <w:adjustRightInd w:val="0"/>
              <w:jc w:val="both"/>
            </w:pPr>
            <w:r w:rsidRPr="00B012E7">
              <w:lastRenderedPageBreak/>
              <w:t>Тема 17. Денежно-кредитное регулирование и денежно-кредитная политика</w:t>
            </w:r>
          </w:p>
          <w:p w14:paraId="63D27F2C" w14:textId="77777777" w:rsidR="00B012E7" w:rsidRPr="00B012E7" w:rsidRDefault="00B012E7" w:rsidP="00B012E7">
            <w:pPr>
              <w:tabs>
                <w:tab w:val="right" w:pos="9072"/>
              </w:tabs>
              <w:rPr>
                <w:bCs/>
              </w:rPr>
            </w:pPr>
          </w:p>
        </w:tc>
        <w:tc>
          <w:tcPr>
            <w:tcW w:w="2000" w:type="pct"/>
            <w:shd w:val="clear" w:color="auto" w:fill="auto"/>
          </w:tcPr>
          <w:p w14:paraId="3FA9314C" w14:textId="77777777" w:rsidR="00B012E7" w:rsidRPr="00B012E7" w:rsidRDefault="00B012E7" w:rsidP="00B012E7">
            <w:pPr>
              <w:pStyle w:val="a3"/>
              <w:numPr>
                <w:ilvl w:val="0"/>
                <w:numId w:val="72"/>
              </w:numPr>
              <w:jc w:val="both"/>
              <w:rPr>
                <w:rFonts w:ascii="Times New Roman" w:hAnsi="Times New Roman"/>
                <w:sz w:val="24"/>
                <w:szCs w:val="24"/>
              </w:rPr>
            </w:pPr>
            <w:r w:rsidRPr="00B012E7">
              <w:rPr>
                <w:rFonts w:ascii="Times New Roman" w:hAnsi="Times New Roman"/>
                <w:sz w:val="24"/>
                <w:szCs w:val="24"/>
              </w:rPr>
              <w:t>Рефинансирование кредитных организаций</w:t>
            </w:r>
          </w:p>
          <w:p w14:paraId="58D4FCCF" w14:textId="77777777" w:rsidR="00B012E7" w:rsidRPr="00B012E7" w:rsidRDefault="00B012E7" w:rsidP="00B012E7">
            <w:pPr>
              <w:pStyle w:val="a3"/>
              <w:numPr>
                <w:ilvl w:val="0"/>
                <w:numId w:val="72"/>
              </w:numPr>
              <w:tabs>
                <w:tab w:val="right" w:pos="9072"/>
              </w:tabs>
              <w:jc w:val="both"/>
              <w:rPr>
                <w:rFonts w:ascii="Times New Roman" w:hAnsi="Times New Roman"/>
                <w:sz w:val="24"/>
                <w:szCs w:val="24"/>
              </w:rPr>
            </w:pPr>
            <w:r w:rsidRPr="00B012E7">
              <w:rPr>
                <w:rFonts w:ascii="Times New Roman" w:hAnsi="Times New Roman"/>
                <w:sz w:val="24"/>
                <w:szCs w:val="24"/>
              </w:rPr>
              <w:t xml:space="preserve">Процентная политика центральных банков. </w:t>
            </w:r>
          </w:p>
          <w:p w14:paraId="7DF386FC" w14:textId="77777777" w:rsidR="00B012E7" w:rsidRPr="00B012E7" w:rsidRDefault="00B012E7" w:rsidP="00B012E7">
            <w:pPr>
              <w:pStyle w:val="a3"/>
              <w:numPr>
                <w:ilvl w:val="0"/>
                <w:numId w:val="72"/>
              </w:numPr>
              <w:tabs>
                <w:tab w:val="right" w:pos="9072"/>
              </w:tabs>
              <w:jc w:val="both"/>
              <w:rPr>
                <w:rFonts w:ascii="Times New Roman" w:hAnsi="Times New Roman"/>
                <w:sz w:val="24"/>
                <w:szCs w:val="24"/>
              </w:rPr>
            </w:pPr>
            <w:r w:rsidRPr="00B012E7">
              <w:rPr>
                <w:rFonts w:ascii="Times New Roman" w:hAnsi="Times New Roman"/>
                <w:sz w:val="24"/>
                <w:szCs w:val="24"/>
              </w:rPr>
              <w:t>Резервная политика центральных банков.</w:t>
            </w:r>
          </w:p>
          <w:p w14:paraId="1D65B711" w14:textId="77777777" w:rsidR="00B012E7" w:rsidRPr="00B012E7" w:rsidRDefault="00B012E7" w:rsidP="00B012E7">
            <w:pPr>
              <w:numPr>
                <w:ilvl w:val="0"/>
                <w:numId w:val="34"/>
              </w:numPr>
              <w:suppressAutoHyphens/>
              <w:ind w:left="0"/>
              <w:jc w:val="both"/>
              <w:rPr>
                <w:bCs/>
              </w:rPr>
            </w:pPr>
          </w:p>
        </w:tc>
        <w:tc>
          <w:tcPr>
            <w:tcW w:w="1734" w:type="pct"/>
          </w:tcPr>
          <w:p w14:paraId="028E6012" w14:textId="77777777" w:rsidR="00B012E7" w:rsidRPr="00B012E7" w:rsidRDefault="00B012E7" w:rsidP="00B012E7">
            <w:pPr>
              <w:snapToGrid w:val="0"/>
              <w:jc w:val="both"/>
            </w:pPr>
            <w:r w:rsidRPr="00B012E7">
              <w:t xml:space="preserve">– работа с конспектом лекции;  </w:t>
            </w:r>
          </w:p>
          <w:p w14:paraId="2B084305" w14:textId="77777777" w:rsidR="00B012E7" w:rsidRPr="00B012E7" w:rsidRDefault="00B012E7" w:rsidP="00B012E7">
            <w:pPr>
              <w:jc w:val="both"/>
            </w:pPr>
            <w:r w:rsidRPr="00B012E7">
              <w:t>– работа с учебной и научной литературой, нормативными правовыми актами;</w:t>
            </w:r>
          </w:p>
          <w:p w14:paraId="76FFDE4C" w14:textId="77777777" w:rsidR="00B012E7" w:rsidRPr="00B012E7" w:rsidRDefault="00B012E7" w:rsidP="00B012E7">
            <w:pPr>
              <w:jc w:val="both"/>
            </w:pPr>
            <w:r w:rsidRPr="00B012E7">
              <w:t xml:space="preserve">–  самоподготовка с использованием контрольных вопросов; </w:t>
            </w:r>
          </w:p>
          <w:p w14:paraId="51000564" w14:textId="77777777" w:rsidR="00B012E7" w:rsidRPr="00B012E7" w:rsidRDefault="00B012E7" w:rsidP="00B012E7">
            <w:pPr>
              <w:jc w:val="both"/>
            </w:pPr>
            <w:r w:rsidRPr="00B012E7">
              <w:t xml:space="preserve">–  подготовка к контрольной работе; </w:t>
            </w:r>
          </w:p>
          <w:p w14:paraId="622CD938" w14:textId="08DBA9DE" w:rsidR="00B012E7" w:rsidRPr="00B012E7" w:rsidRDefault="00B012E7" w:rsidP="00B012E7">
            <w:pPr>
              <w:snapToGrid w:val="0"/>
              <w:jc w:val="both"/>
            </w:pPr>
            <w:r w:rsidRPr="00B012E7">
              <w:t>–  подготовка к участию в дискуссии</w:t>
            </w:r>
          </w:p>
        </w:tc>
      </w:tr>
    </w:tbl>
    <w:p w14:paraId="1415141A" w14:textId="77777777" w:rsidR="00C97E35" w:rsidRPr="0087759E" w:rsidRDefault="00C97E35" w:rsidP="00C97E35">
      <w:pPr>
        <w:rPr>
          <w:b/>
          <w:sz w:val="28"/>
          <w:szCs w:val="28"/>
        </w:rPr>
      </w:pPr>
    </w:p>
    <w:p w14:paraId="07B0DA87" w14:textId="77777777" w:rsidR="00C97E35" w:rsidRPr="0087759E" w:rsidRDefault="00C97E35" w:rsidP="00C97E35">
      <w:pPr>
        <w:outlineLvl w:val="1"/>
        <w:rPr>
          <w:b/>
          <w:sz w:val="32"/>
          <w:szCs w:val="32"/>
        </w:rPr>
      </w:pPr>
      <w:bookmarkStart w:id="20" w:name="_Toc42908407"/>
      <w:r w:rsidRPr="0087759E">
        <w:rPr>
          <w:b/>
          <w:sz w:val="28"/>
          <w:szCs w:val="28"/>
        </w:rPr>
        <w:t>6.2. Перечень вопросов, заданий, тем для подготовки к текущему контролю</w:t>
      </w:r>
      <w:bookmarkEnd w:id="20"/>
    </w:p>
    <w:p w14:paraId="26BC1F8C" w14:textId="40D44429" w:rsidR="00C97E35" w:rsidRPr="0087759E" w:rsidRDefault="0035579A" w:rsidP="00C97E35">
      <w:pPr>
        <w:spacing w:line="360" w:lineRule="auto"/>
        <w:jc w:val="both"/>
        <w:rPr>
          <w:b/>
          <w:sz w:val="28"/>
          <w:szCs w:val="28"/>
        </w:rPr>
      </w:pPr>
      <w:r>
        <w:rPr>
          <w:b/>
          <w:sz w:val="28"/>
          <w:szCs w:val="28"/>
        </w:rPr>
        <w:t xml:space="preserve">                     </w:t>
      </w:r>
      <w:r w:rsidR="00C97E35" w:rsidRPr="0087759E">
        <w:rPr>
          <w:b/>
          <w:sz w:val="28"/>
          <w:szCs w:val="28"/>
        </w:rPr>
        <w:t xml:space="preserve">Примерные темы </w:t>
      </w:r>
      <w:r w:rsidR="006F4337" w:rsidRPr="0087759E">
        <w:rPr>
          <w:b/>
          <w:sz w:val="28"/>
          <w:szCs w:val="28"/>
        </w:rPr>
        <w:t>эссе</w:t>
      </w:r>
    </w:p>
    <w:p w14:paraId="1A1301AC" w14:textId="77777777" w:rsidR="00C97E35" w:rsidRPr="0087759E" w:rsidRDefault="00C97E35" w:rsidP="00AE0E31">
      <w:pPr>
        <w:pStyle w:val="ac"/>
        <w:widowControl w:val="0"/>
        <w:numPr>
          <w:ilvl w:val="0"/>
          <w:numId w:val="35"/>
        </w:numPr>
        <w:tabs>
          <w:tab w:val="clear" w:pos="4677"/>
          <w:tab w:val="center" w:pos="108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Товарная и кредитная природа денег. </w:t>
      </w:r>
    </w:p>
    <w:p w14:paraId="6633E5B8" w14:textId="77777777" w:rsidR="00C97E35" w:rsidRPr="0087759E" w:rsidRDefault="00C97E35" w:rsidP="00AE0E31">
      <w:pPr>
        <w:pStyle w:val="ac"/>
        <w:widowControl w:val="0"/>
        <w:numPr>
          <w:ilvl w:val="0"/>
          <w:numId w:val="35"/>
        </w:numPr>
        <w:tabs>
          <w:tab w:val="clear" w:pos="4677"/>
          <w:tab w:val="center" w:pos="1080"/>
          <w:tab w:val="right" w:pos="9072"/>
        </w:tabs>
        <w:spacing w:line="312" w:lineRule="auto"/>
        <w:jc w:val="both"/>
        <w:rPr>
          <w:rFonts w:ascii="Times New Roman" w:hAnsi="Times New Roman"/>
          <w:sz w:val="28"/>
          <w:szCs w:val="28"/>
        </w:rPr>
      </w:pPr>
      <w:r w:rsidRPr="0087759E">
        <w:rPr>
          <w:rFonts w:ascii="Times New Roman" w:hAnsi="Times New Roman"/>
          <w:sz w:val="28"/>
          <w:szCs w:val="28"/>
        </w:rPr>
        <w:t>Неизменность сущностных свойств денег при различных функциональных формах и видах денег.</w:t>
      </w:r>
    </w:p>
    <w:p w14:paraId="7000B38F" w14:textId="77777777" w:rsidR="00C97E35" w:rsidRPr="0087759E" w:rsidRDefault="00C97E35" w:rsidP="00AE0E31">
      <w:pPr>
        <w:pStyle w:val="ac"/>
        <w:widowControl w:val="0"/>
        <w:numPr>
          <w:ilvl w:val="0"/>
          <w:numId w:val="35"/>
        </w:numPr>
        <w:tabs>
          <w:tab w:val="clear" w:pos="4677"/>
          <w:tab w:val="center" w:pos="1080"/>
          <w:tab w:val="right" w:pos="9072"/>
        </w:tabs>
        <w:spacing w:line="312" w:lineRule="auto"/>
        <w:jc w:val="both"/>
        <w:rPr>
          <w:rFonts w:ascii="Times New Roman" w:hAnsi="Times New Roman"/>
          <w:sz w:val="28"/>
          <w:szCs w:val="28"/>
        </w:rPr>
      </w:pPr>
      <w:r w:rsidRPr="0087759E">
        <w:rPr>
          <w:rFonts w:ascii="Times New Roman" w:hAnsi="Times New Roman"/>
          <w:sz w:val="28"/>
          <w:szCs w:val="28"/>
        </w:rPr>
        <w:t>Кредитная природа современных неполноценных денег.</w:t>
      </w:r>
    </w:p>
    <w:p w14:paraId="65F56E7B" w14:textId="77777777" w:rsidR="00C97E35" w:rsidRPr="0087759E" w:rsidRDefault="00C97E35" w:rsidP="00AE0E31">
      <w:pPr>
        <w:pStyle w:val="ac"/>
        <w:widowControl w:val="0"/>
        <w:numPr>
          <w:ilvl w:val="0"/>
          <w:numId w:val="35"/>
        </w:numPr>
        <w:tabs>
          <w:tab w:val="clear" w:pos="4677"/>
          <w:tab w:val="center" w:pos="1080"/>
          <w:tab w:val="right" w:pos="9072"/>
        </w:tabs>
        <w:spacing w:line="312" w:lineRule="auto"/>
        <w:jc w:val="both"/>
        <w:rPr>
          <w:rFonts w:ascii="Times New Roman" w:hAnsi="Times New Roman"/>
          <w:sz w:val="28"/>
          <w:szCs w:val="28"/>
        </w:rPr>
      </w:pPr>
      <w:r w:rsidRPr="0087759E">
        <w:rPr>
          <w:rFonts w:ascii="Times New Roman" w:hAnsi="Times New Roman"/>
          <w:sz w:val="28"/>
          <w:szCs w:val="28"/>
        </w:rPr>
        <w:t>Имеют ли современные неполноценные деньги стоимостное содержание?</w:t>
      </w:r>
    </w:p>
    <w:p w14:paraId="139C5681" w14:textId="77777777" w:rsidR="00C97E35" w:rsidRPr="0087759E" w:rsidRDefault="00C97E35" w:rsidP="00AE0E31">
      <w:pPr>
        <w:pStyle w:val="ac"/>
        <w:widowControl w:val="0"/>
        <w:numPr>
          <w:ilvl w:val="0"/>
          <w:numId w:val="35"/>
        </w:numPr>
        <w:tabs>
          <w:tab w:val="clear" w:pos="4677"/>
          <w:tab w:val="center" w:pos="1080"/>
          <w:tab w:val="right" w:pos="9072"/>
        </w:tabs>
        <w:spacing w:line="312" w:lineRule="auto"/>
        <w:jc w:val="both"/>
        <w:rPr>
          <w:rFonts w:ascii="Times New Roman" w:hAnsi="Times New Roman"/>
          <w:sz w:val="28"/>
          <w:szCs w:val="28"/>
        </w:rPr>
      </w:pPr>
      <w:r w:rsidRPr="0087759E">
        <w:rPr>
          <w:rFonts w:ascii="Times New Roman" w:hAnsi="Times New Roman"/>
          <w:sz w:val="28"/>
          <w:szCs w:val="28"/>
        </w:rPr>
        <w:t>Вещная и обязательственная составляющая современных денег.</w:t>
      </w:r>
    </w:p>
    <w:p w14:paraId="6FAF42F7" w14:textId="77777777" w:rsidR="00C97E35" w:rsidRPr="0087759E" w:rsidRDefault="00C97E35" w:rsidP="00AE0E31">
      <w:pPr>
        <w:pStyle w:val="ac"/>
        <w:widowControl w:val="0"/>
        <w:numPr>
          <w:ilvl w:val="0"/>
          <w:numId w:val="35"/>
        </w:numPr>
        <w:tabs>
          <w:tab w:val="clear" w:pos="4677"/>
          <w:tab w:val="center" w:pos="1080"/>
          <w:tab w:val="right" w:pos="9072"/>
        </w:tabs>
        <w:spacing w:line="312" w:lineRule="auto"/>
        <w:jc w:val="both"/>
        <w:rPr>
          <w:rFonts w:ascii="Times New Roman" w:hAnsi="Times New Roman"/>
          <w:sz w:val="28"/>
          <w:szCs w:val="28"/>
        </w:rPr>
      </w:pPr>
      <w:r w:rsidRPr="0087759E">
        <w:rPr>
          <w:rFonts w:ascii="Times New Roman" w:hAnsi="Times New Roman"/>
          <w:sz w:val="28"/>
          <w:szCs w:val="28"/>
        </w:rPr>
        <w:t>Понятие «частных денег», проблемы их использования и регулирования.</w:t>
      </w:r>
    </w:p>
    <w:p w14:paraId="31A8EF19" w14:textId="0AB9CD59"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Понятие «финансовых денег», «финансовых инструментов</w:t>
      </w:r>
      <w:r w:rsidR="00B012E7" w:rsidRPr="0087759E">
        <w:rPr>
          <w:rFonts w:ascii="Times New Roman" w:hAnsi="Times New Roman"/>
          <w:sz w:val="28"/>
          <w:szCs w:val="28"/>
        </w:rPr>
        <w:t>»: правомерность</w:t>
      </w:r>
      <w:r w:rsidRPr="0087759E">
        <w:rPr>
          <w:rFonts w:ascii="Times New Roman" w:hAnsi="Times New Roman"/>
          <w:sz w:val="28"/>
          <w:szCs w:val="28"/>
        </w:rPr>
        <w:t xml:space="preserve"> отнесения их к деньгам.</w:t>
      </w:r>
    </w:p>
    <w:p w14:paraId="38E9652E"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Депозитные деньги как форма стоимости кредита.  </w:t>
      </w:r>
    </w:p>
    <w:p w14:paraId="6CDB5A0B" w14:textId="4A116A7F" w:rsidR="00C97E35" w:rsidRPr="0087759E" w:rsidRDefault="00E6049A"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Марксистская теория как </w:t>
      </w:r>
      <w:r w:rsidR="00C97E35" w:rsidRPr="0087759E">
        <w:rPr>
          <w:rFonts w:ascii="Times New Roman" w:hAnsi="Times New Roman"/>
          <w:sz w:val="28"/>
          <w:szCs w:val="28"/>
        </w:rPr>
        <w:t>ключ к пониманию процесса воспроизводства в условиях рыночной экономики.</w:t>
      </w:r>
    </w:p>
    <w:p w14:paraId="361A4B03"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Электронные деньги и процесс дематериализации денег - изменения формы денег или приобретения деньгами новой формы денег.</w:t>
      </w:r>
    </w:p>
    <w:p w14:paraId="29BC850A"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Понятие нормы сбережений. Соотношение между нормой сбережения и инвестициями.</w:t>
      </w:r>
    </w:p>
    <w:p w14:paraId="40488708"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Общество без наличных денег. Трансакционный и ликвидный подходы к оценке денежной массы.</w:t>
      </w:r>
    </w:p>
    <w:p w14:paraId="397112CD"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Частные деньги или коллективные валюты?</w:t>
      </w:r>
    </w:p>
    <w:p w14:paraId="41EB1498"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Предсказуемость стоимости денег. Соотношение между спросом и предложением денег.</w:t>
      </w:r>
    </w:p>
    <w:p w14:paraId="7281E80D" w14:textId="6BAE0E96"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Теоре</w:t>
      </w:r>
      <w:r w:rsidR="00E6049A" w:rsidRPr="0087759E">
        <w:rPr>
          <w:rFonts w:ascii="Times New Roman" w:hAnsi="Times New Roman"/>
          <w:sz w:val="28"/>
          <w:szCs w:val="28"/>
        </w:rPr>
        <w:t xml:space="preserve">тические и практические основы </w:t>
      </w:r>
      <w:r w:rsidRPr="0087759E">
        <w:rPr>
          <w:rFonts w:ascii="Times New Roman" w:hAnsi="Times New Roman"/>
          <w:sz w:val="28"/>
          <w:szCs w:val="28"/>
        </w:rPr>
        <w:t xml:space="preserve">понятия дефляции. </w:t>
      </w:r>
    </w:p>
    <w:p w14:paraId="7CB03CF2" w14:textId="4C06E061" w:rsidR="00C97E35" w:rsidRPr="0087759E" w:rsidRDefault="00E6049A"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Определение уровня монетизации </w:t>
      </w:r>
      <w:r w:rsidR="00C97E35" w:rsidRPr="0087759E">
        <w:rPr>
          <w:rFonts w:ascii="Times New Roman" w:hAnsi="Times New Roman"/>
          <w:sz w:val="28"/>
          <w:szCs w:val="28"/>
        </w:rPr>
        <w:t xml:space="preserve">ВВП и ее влияние на </w:t>
      </w:r>
      <w:r w:rsidR="00C97E35" w:rsidRPr="0087759E">
        <w:rPr>
          <w:rFonts w:ascii="Times New Roman" w:hAnsi="Times New Roman"/>
          <w:sz w:val="28"/>
          <w:szCs w:val="28"/>
        </w:rPr>
        <w:lastRenderedPageBreak/>
        <w:t>макроэкономические показатели.</w:t>
      </w:r>
    </w:p>
    <w:p w14:paraId="101F046E"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Темпы роста денежного и депозитного мультипликатора, их анализ.</w:t>
      </w:r>
    </w:p>
    <w:p w14:paraId="10F9B4D3"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Достаточность обеспечения денежного оборота платежными средствами. </w:t>
      </w:r>
    </w:p>
    <w:p w14:paraId="569AB35B"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Влияние скорости обращения денег на процессы монетизации ВВП.</w:t>
      </w:r>
    </w:p>
    <w:p w14:paraId="07DF8673" w14:textId="7DE03766"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Влияние кредитной </w:t>
      </w:r>
      <w:r w:rsidRPr="00E00893">
        <w:rPr>
          <w:rFonts w:ascii="Times New Roman" w:hAnsi="Times New Roman"/>
          <w:sz w:val="28"/>
          <w:szCs w:val="28"/>
        </w:rPr>
        <w:t>рестрикции кредитной экспансии на монетизацию ВВП</w:t>
      </w:r>
      <w:r w:rsidRPr="0087759E">
        <w:rPr>
          <w:rFonts w:ascii="Times New Roman" w:hAnsi="Times New Roman"/>
          <w:spacing w:val="-20"/>
          <w:sz w:val="28"/>
          <w:szCs w:val="28"/>
        </w:rPr>
        <w:t>.</w:t>
      </w:r>
    </w:p>
    <w:p w14:paraId="25359BD5"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Валютные интервенции ЦБ, их влияние на кредитный характер денежной эмиссии и ее оптимальность.</w:t>
      </w:r>
    </w:p>
    <w:p w14:paraId="14A7FABF"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перехода в России к таргетированию инфляции.</w:t>
      </w:r>
    </w:p>
    <w:p w14:paraId="0B4B25FD"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Оптимальность денежной эмиссии. Проблемы инфляции, дефляции.</w:t>
      </w:r>
    </w:p>
    <w:p w14:paraId="5CFD2204"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гибкости и величины денежной эмиссии в переходный период, в период кризиса и в стабильной экономике.</w:t>
      </w:r>
    </w:p>
    <w:p w14:paraId="760EDBC0"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Стабильность связи между величинами денежной массы, процентной ставкой и инвестициями.</w:t>
      </w:r>
    </w:p>
    <w:p w14:paraId="33114EF6"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Роль денежной базы в денежной эмиссии.</w:t>
      </w:r>
    </w:p>
    <w:p w14:paraId="3A0EF0BC"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устойчивости и эластичности денежной системы.</w:t>
      </w:r>
    </w:p>
    <w:p w14:paraId="6A362D11"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Сравнительная характеристика венчурного финансирования и проектного кредитования.</w:t>
      </w:r>
    </w:p>
    <w:p w14:paraId="3B6BDE09"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Конкурентные преимущества кредита по сравнению с современными формами финансирования.</w:t>
      </w:r>
    </w:p>
    <w:p w14:paraId="3431D896" w14:textId="6DCE7861"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Роль потре</w:t>
      </w:r>
      <w:r w:rsidR="0013327B" w:rsidRPr="0087759E">
        <w:rPr>
          <w:rFonts w:ascii="Times New Roman" w:hAnsi="Times New Roman"/>
          <w:sz w:val="28"/>
          <w:szCs w:val="28"/>
        </w:rPr>
        <w:t xml:space="preserve">бительского </w:t>
      </w:r>
      <w:r w:rsidR="0013327B" w:rsidRPr="00E00893">
        <w:rPr>
          <w:rFonts w:ascii="Times New Roman" w:hAnsi="Times New Roman"/>
          <w:sz w:val="28"/>
          <w:szCs w:val="28"/>
        </w:rPr>
        <w:t xml:space="preserve">кредита </w:t>
      </w:r>
      <w:r w:rsidRPr="00E00893">
        <w:rPr>
          <w:rFonts w:ascii="Times New Roman" w:hAnsi="Times New Roman"/>
          <w:sz w:val="28"/>
          <w:szCs w:val="28"/>
        </w:rPr>
        <w:t>в развитии реального сектора экономики.</w:t>
      </w:r>
    </w:p>
    <w:p w14:paraId="774EB9BF" w14:textId="77777777" w:rsidR="00C97E35" w:rsidRPr="003B3C8D"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3B3C8D">
        <w:rPr>
          <w:rFonts w:ascii="Times New Roman" w:hAnsi="Times New Roman"/>
          <w:sz w:val="28"/>
          <w:szCs w:val="28"/>
        </w:rPr>
        <w:t>Ипотечный кредит: проблемы и перспективы развития в России (на примере любой из стран).</w:t>
      </w:r>
    </w:p>
    <w:p w14:paraId="2238CAA0"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ссудной задолженности в банковской системе.</w:t>
      </w:r>
    </w:p>
    <w:p w14:paraId="77C227E0" w14:textId="55166485" w:rsidR="00C97E35" w:rsidRPr="00E00893"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Развитие государственных ипотечных программ</w:t>
      </w:r>
      <w:r w:rsidRPr="0087759E">
        <w:rPr>
          <w:rFonts w:ascii="Times New Roman" w:hAnsi="Times New Roman"/>
          <w:spacing w:val="-20"/>
          <w:sz w:val="28"/>
          <w:szCs w:val="28"/>
        </w:rPr>
        <w:t xml:space="preserve"> </w:t>
      </w:r>
      <w:r w:rsidRPr="00E00893">
        <w:rPr>
          <w:rFonts w:ascii="Times New Roman" w:hAnsi="Times New Roman"/>
          <w:sz w:val="28"/>
          <w:szCs w:val="28"/>
        </w:rPr>
        <w:t>в современной России.</w:t>
      </w:r>
    </w:p>
    <w:p w14:paraId="6E80AEB7"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Ломбарды – как специализированные коммерческие организации.</w:t>
      </w:r>
    </w:p>
    <w:p w14:paraId="59BB8383" w14:textId="0D74CE2E"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Особенности выполнения банковских операций микрофинансовыми организациями.</w:t>
      </w:r>
    </w:p>
    <w:p w14:paraId="09B11B20"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капитализации российской банковской системы.</w:t>
      </w:r>
    </w:p>
    <w:p w14:paraId="6A6A48A1"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Развитие программ выдачи образовательных кредитов.</w:t>
      </w:r>
    </w:p>
    <w:p w14:paraId="0A713690"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Соотношение категорий ссуда, кредит, заем.</w:t>
      </w:r>
    </w:p>
    <w:p w14:paraId="3446DF45"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Тенденции и проблемы регионального развития банковской системы.</w:t>
      </w:r>
    </w:p>
    <w:p w14:paraId="1DF0334F"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Сколько банков необходимо для банковской системы России?</w:t>
      </w:r>
    </w:p>
    <w:p w14:paraId="22ED1DFD"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Как определить статус государственных коммерческих банков?</w:t>
      </w:r>
    </w:p>
    <w:p w14:paraId="7DA446E7"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lastRenderedPageBreak/>
        <w:t>Реформирование структуры банковской системы России в условиях глобальной нестабильн6ости.</w:t>
      </w:r>
    </w:p>
    <w:p w14:paraId="2240FD83"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Проблемы привлечения долгосрочного капитала в банковский сектор.</w:t>
      </w:r>
    </w:p>
    <w:p w14:paraId="324A4C27"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Выход банков на рынок IPO.</w:t>
      </w:r>
    </w:p>
    <w:p w14:paraId="67584B88"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Развитие системы рефинансирования коммерческих банков в современных условиях.</w:t>
      </w:r>
    </w:p>
    <w:p w14:paraId="415698AB" w14:textId="1DBA41A3" w:rsidR="00C97E35" w:rsidRPr="00E00893"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Совершенствование инструментов среднесрочного </w:t>
      </w:r>
      <w:r w:rsidRPr="00E00893">
        <w:rPr>
          <w:rFonts w:ascii="Times New Roman" w:hAnsi="Times New Roman"/>
          <w:sz w:val="28"/>
          <w:szCs w:val="28"/>
        </w:rPr>
        <w:t>кредитования банков.</w:t>
      </w:r>
    </w:p>
    <w:p w14:paraId="322BA00E"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Совершенствование долгосрочных целевых инструментов кредитования коммерческих банков.</w:t>
      </w:r>
    </w:p>
    <w:p w14:paraId="4EA7FAF3"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Превращение ставки рефинансирования в реально действующий инструмент денежно-кредитной политики.</w:t>
      </w:r>
    </w:p>
    <w:p w14:paraId="1D530928" w14:textId="650A5F31"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 xml:space="preserve">Совершенствование системы </w:t>
      </w:r>
      <w:r w:rsidR="009A1FF8" w:rsidRPr="0087759E">
        <w:rPr>
          <w:rFonts w:ascii="Times New Roman" w:hAnsi="Times New Roman"/>
          <w:sz w:val="28"/>
          <w:szCs w:val="28"/>
        </w:rPr>
        <w:t>рефинансирования</w:t>
      </w:r>
      <w:r w:rsidRPr="0087759E">
        <w:rPr>
          <w:rFonts w:ascii="Times New Roman" w:hAnsi="Times New Roman"/>
          <w:sz w:val="28"/>
          <w:szCs w:val="28"/>
        </w:rPr>
        <w:t xml:space="preserve"> как гаранта развития долгосрочного кредитова</w:t>
      </w:r>
      <w:r w:rsidR="0013327B" w:rsidRPr="0087759E">
        <w:rPr>
          <w:rFonts w:ascii="Times New Roman" w:hAnsi="Times New Roman"/>
          <w:sz w:val="28"/>
          <w:szCs w:val="28"/>
        </w:rPr>
        <w:t xml:space="preserve">ния и защиты от спекулятивного </w:t>
      </w:r>
      <w:r w:rsidRPr="0087759E">
        <w:rPr>
          <w:rFonts w:ascii="Times New Roman" w:hAnsi="Times New Roman"/>
          <w:sz w:val="28"/>
          <w:szCs w:val="28"/>
        </w:rPr>
        <w:t>трансграничного капитала.</w:t>
      </w:r>
    </w:p>
    <w:p w14:paraId="159304F2"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Анализ банков с иностранным капиталом в Российской Федерации.</w:t>
      </w:r>
    </w:p>
    <w:p w14:paraId="44318158"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Понятие и проблемы функционирования иностранных банков в Российской Федерации.</w:t>
      </w:r>
    </w:p>
    <w:p w14:paraId="3A3BE71C" w14:textId="77777777" w:rsidR="00C97E35" w:rsidRPr="0087759E" w:rsidRDefault="00C97E35" w:rsidP="00AE0E31">
      <w:pPr>
        <w:pStyle w:val="ac"/>
        <w:widowControl w:val="0"/>
        <w:numPr>
          <w:ilvl w:val="0"/>
          <w:numId w:val="35"/>
        </w:numPr>
        <w:tabs>
          <w:tab w:val="clear" w:pos="4677"/>
          <w:tab w:val="center" w:pos="900"/>
          <w:tab w:val="center" w:pos="1440"/>
          <w:tab w:val="right" w:pos="9072"/>
        </w:tabs>
        <w:spacing w:line="360" w:lineRule="auto"/>
        <w:ind w:left="357" w:hanging="357"/>
        <w:jc w:val="both"/>
        <w:rPr>
          <w:rFonts w:ascii="Times New Roman" w:hAnsi="Times New Roman"/>
          <w:sz w:val="28"/>
          <w:szCs w:val="28"/>
        </w:rPr>
      </w:pPr>
      <w:r w:rsidRPr="0087759E">
        <w:rPr>
          <w:rFonts w:ascii="Times New Roman" w:hAnsi="Times New Roman"/>
          <w:sz w:val="28"/>
          <w:szCs w:val="28"/>
        </w:rPr>
        <w:t xml:space="preserve">Проблемы организационного и правового статуса Банка России. </w:t>
      </w:r>
    </w:p>
    <w:p w14:paraId="271DE45B" w14:textId="77777777" w:rsidR="00C97E35" w:rsidRPr="0087759E" w:rsidRDefault="00C97E35" w:rsidP="00AE0E31">
      <w:pPr>
        <w:pStyle w:val="a3"/>
        <w:numPr>
          <w:ilvl w:val="0"/>
          <w:numId w:val="35"/>
        </w:numPr>
        <w:overflowPunct w:val="0"/>
        <w:autoSpaceDE w:val="0"/>
        <w:autoSpaceDN w:val="0"/>
        <w:adjustRightInd w:val="0"/>
        <w:spacing w:after="0" w:line="360" w:lineRule="auto"/>
        <w:ind w:left="357" w:hanging="357"/>
        <w:jc w:val="both"/>
        <w:textAlignment w:val="baseline"/>
        <w:rPr>
          <w:rFonts w:ascii="Times New Roman" w:hAnsi="Times New Roman"/>
          <w:sz w:val="28"/>
          <w:szCs w:val="28"/>
        </w:rPr>
      </w:pPr>
      <w:r w:rsidRPr="0087759E">
        <w:rPr>
          <w:rFonts w:ascii="Times New Roman" w:hAnsi="Times New Roman"/>
          <w:sz w:val="28"/>
          <w:szCs w:val="28"/>
        </w:rPr>
        <w:t>Влияние Банка России на становление и развитие банковской системы.</w:t>
      </w:r>
    </w:p>
    <w:p w14:paraId="40CE3FF7" w14:textId="77777777" w:rsidR="00C97E35" w:rsidRPr="0087759E" w:rsidRDefault="00C97E35" w:rsidP="00AE0E31">
      <w:pPr>
        <w:pStyle w:val="ac"/>
        <w:widowControl w:val="0"/>
        <w:numPr>
          <w:ilvl w:val="0"/>
          <w:numId w:val="35"/>
        </w:numPr>
        <w:tabs>
          <w:tab w:val="clear" w:pos="4677"/>
          <w:tab w:val="center" w:pos="900"/>
          <w:tab w:val="right" w:pos="9072"/>
        </w:tabs>
        <w:spacing w:line="360" w:lineRule="auto"/>
        <w:ind w:left="357" w:hanging="357"/>
        <w:jc w:val="both"/>
        <w:rPr>
          <w:rFonts w:ascii="Times New Roman" w:hAnsi="Times New Roman"/>
          <w:sz w:val="28"/>
          <w:szCs w:val="28"/>
        </w:rPr>
      </w:pPr>
      <w:r w:rsidRPr="0087759E">
        <w:rPr>
          <w:rFonts w:ascii="Times New Roman" w:hAnsi="Times New Roman"/>
          <w:sz w:val="28"/>
          <w:szCs w:val="28"/>
        </w:rPr>
        <w:t>Сохранение устойчивости банковской системы в современных условиях.</w:t>
      </w:r>
    </w:p>
    <w:p w14:paraId="4378B674"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360" w:lineRule="auto"/>
        <w:ind w:left="357" w:hanging="357"/>
        <w:jc w:val="both"/>
        <w:textAlignment w:val="baseline"/>
        <w:rPr>
          <w:rFonts w:ascii="Times New Roman" w:hAnsi="Times New Roman"/>
          <w:sz w:val="28"/>
          <w:szCs w:val="28"/>
        </w:rPr>
      </w:pPr>
      <w:r w:rsidRPr="0087759E">
        <w:rPr>
          <w:rFonts w:ascii="Times New Roman" w:hAnsi="Times New Roman"/>
          <w:sz w:val="28"/>
          <w:szCs w:val="28"/>
        </w:rPr>
        <w:t>Центральные банки: правовой статус, цели деятельности, функции, операции (по любой из стран).</w:t>
      </w:r>
    </w:p>
    <w:p w14:paraId="08FC642C"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360" w:lineRule="auto"/>
        <w:ind w:hanging="357"/>
        <w:jc w:val="both"/>
        <w:textAlignment w:val="baseline"/>
        <w:rPr>
          <w:rFonts w:ascii="Times New Roman" w:hAnsi="Times New Roman"/>
          <w:sz w:val="28"/>
          <w:szCs w:val="28"/>
        </w:rPr>
      </w:pPr>
      <w:r w:rsidRPr="0087759E">
        <w:rPr>
          <w:rFonts w:ascii="Times New Roman" w:hAnsi="Times New Roman"/>
          <w:sz w:val="28"/>
          <w:szCs w:val="28"/>
        </w:rPr>
        <w:t>Сравнительная характеристика сущности центрального и коммерческого банка.</w:t>
      </w:r>
    </w:p>
    <w:p w14:paraId="559BB244" w14:textId="77777777" w:rsidR="00C97E35" w:rsidRPr="0087759E" w:rsidRDefault="002065EB" w:rsidP="00AE0E31">
      <w:pPr>
        <w:pStyle w:val="ac"/>
        <w:widowControl w:val="0"/>
        <w:numPr>
          <w:ilvl w:val="0"/>
          <w:numId w:val="35"/>
        </w:numPr>
        <w:tabs>
          <w:tab w:val="clear" w:pos="4677"/>
          <w:tab w:val="center" w:pos="900"/>
          <w:tab w:val="right" w:pos="9072"/>
        </w:tabs>
        <w:overflowPunct w:val="0"/>
        <w:autoSpaceDE w:val="0"/>
        <w:autoSpaceDN w:val="0"/>
        <w:adjustRightInd w:val="0"/>
        <w:spacing w:line="360" w:lineRule="auto"/>
        <w:ind w:hanging="357"/>
        <w:jc w:val="both"/>
        <w:textAlignment w:val="baseline"/>
        <w:rPr>
          <w:rFonts w:ascii="Times New Roman" w:hAnsi="Times New Roman"/>
          <w:sz w:val="28"/>
          <w:szCs w:val="28"/>
        </w:rPr>
      </w:pPr>
      <w:r w:rsidRPr="0087759E">
        <w:rPr>
          <w:rFonts w:ascii="Times New Roman" w:hAnsi="Times New Roman"/>
          <w:sz w:val="28"/>
          <w:szCs w:val="28"/>
        </w:rPr>
        <w:t xml:space="preserve"> Влияние мегарегулятора </w:t>
      </w:r>
      <w:r w:rsidR="00C97E35" w:rsidRPr="0087759E">
        <w:rPr>
          <w:rFonts w:ascii="Times New Roman" w:hAnsi="Times New Roman"/>
          <w:sz w:val="28"/>
          <w:szCs w:val="28"/>
        </w:rPr>
        <w:t xml:space="preserve">на состояние и развитие банковской инфраструктуры в современных условиях (по любой из стран). </w:t>
      </w:r>
    </w:p>
    <w:p w14:paraId="5112C314"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360" w:lineRule="auto"/>
        <w:ind w:hanging="357"/>
        <w:jc w:val="both"/>
        <w:textAlignment w:val="baseline"/>
        <w:rPr>
          <w:rFonts w:ascii="Times New Roman" w:hAnsi="Times New Roman"/>
          <w:sz w:val="28"/>
          <w:szCs w:val="28"/>
        </w:rPr>
      </w:pPr>
      <w:r w:rsidRPr="0087759E">
        <w:rPr>
          <w:rFonts w:ascii="Times New Roman" w:hAnsi="Times New Roman"/>
          <w:sz w:val="28"/>
          <w:szCs w:val="28"/>
        </w:rPr>
        <w:t xml:space="preserve">Влияние Банка России на состояние и развитие микрофинансовых организаций. </w:t>
      </w:r>
    </w:p>
    <w:p w14:paraId="57D2B114"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360" w:lineRule="auto"/>
        <w:ind w:hanging="357"/>
        <w:jc w:val="both"/>
        <w:textAlignment w:val="baseline"/>
        <w:rPr>
          <w:rFonts w:ascii="Times New Roman" w:hAnsi="Times New Roman"/>
          <w:sz w:val="28"/>
          <w:szCs w:val="28"/>
        </w:rPr>
      </w:pPr>
      <w:r w:rsidRPr="0087759E">
        <w:rPr>
          <w:rFonts w:ascii="Times New Roman" w:hAnsi="Times New Roman"/>
          <w:sz w:val="28"/>
          <w:szCs w:val="28"/>
        </w:rPr>
        <w:t xml:space="preserve">Влияние Банка России на состояние и развитие кредитной кооперации в современных условиях. </w:t>
      </w:r>
    </w:p>
    <w:p w14:paraId="48E02BCD"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360" w:lineRule="auto"/>
        <w:ind w:hanging="357"/>
        <w:jc w:val="both"/>
        <w:textAlignment w:val="baseline"/>
        <w:rPr>
          <w:rFonts w:ascii="Times New Roman" w:hAnsi="Times New Roman"/>
          <w:sz w:val="28"/>
          <w:szCs w:val="28"/>
        </w:rPr>
      </w:pPr>
      <w:r w:rsidRPr="0087759E">
        <w:rPr>
          <w:rFonts w:ascii="Times New Roman" w:hAnsi="Times New Roman"/>
          <w:sz w:val="28"/>
          <w:szCs w:val="28"/>
        </w:rPr>
        <w:t xml:space="preserve">Проблемы независимости центральных банков. </w:t>
      </w:r>
    </w:p>
    <w:p w14:paraId="5AFD21A6"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360" w:lineRule="auto"/>
        <w:ind w:hanging="357"/>
        <w:jc w:val="both"/>
        <w:textAlignment w:val="baseline"/>
        <w:rPr>
          <w:rFonts w:ascii="Times New Roman" w:hAnsi="Times New Roman"/>
          <w:sz w:val="28"/>
          <w:szCs w:val="28"/>
        </w:rPr>
      </w:pPr>
      <w:r w:rsidRPr="0087759E">
        <w:rPr>
          <w:rFonts w:ascii="Times New Roman" w:hAnsi="Times New Roman"/>
          <w:sz w:val="28"/>
          <w:szCs w:val="28"/>
        </w:rPr>
        <w:t>Роль Банка России в повышении надежности банковской системы России.</w:t>
      </w:r>
    </w:p>
    <w:p w14:paraId="3C00D6C4" w14:textId="77777777" w:rsidR="00C97E35" w:rsidRPr="0087759E" w:rsidRDefault="00C97E35" w:rsidP="00AE0E31">
      <w:pPr>
        <w:pStyle w:val="ac"/>
        <w:widowControl w:val="0"/>
        <w:numPr>
          <w:ilvl w:val="0"/>
          <w:numId w:val="35"/>
        </w:numPr>
        <w:tabs>
          <w:tab w:val="clear" w:pos="4677"/>
          <w:tab w:val="center" w:pos="900"/>
          <w:tab w:val="right" w:pos="9072"/>
        </w:tabs>
        <w:spacing w:line="360" w:lineRule="auto"/>
        <w:ind w:left="357" w:hanging="357"/>
        <w:jc w:val="both"/>
        <w:rPr>
          <w:rFonts w:ascii="Times New Roman" w:hAnsi="Times New Roman"/>
          <w:sz w:val="28"/>
          <w:szCs w:val="28"/>
        </w:rPr>
      </w:pPr>
      <w:r w:rsidRPr="0087759E">
        <w:rPr>
          <w:rFonts w:ascii="Times New Roman" w:hAnsi="Times New Roman"/>
          <w:sz w:val="28"/>
          <w:szCs w:val="28"/>
        </w:rPr>
        <w:lastRenderedPageBreak/>
        <w:t>Переход от регулируемого плавающего курса к плавающему курсу в экономике России.</w:t>
      </w:r>
    </w:p>
    <w:p w14:paraId="073BE18B"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Переход к управлению денежным предлож</w:t>
      </w:r>
      <w:r w:rsidR="002065EB" w:rsidRPr="0087759E">
        <w:rPr>
          <w:rFonts w:ascii="Times New Roman" w:hAnsi="Times New Roman"/>
          <w:sz w:val="28"/>
          <w:szCs w:val="28"/>
        </w:rPr>
        <w:t xml:space="preserve">ением через процентные ставки: </w:t>
      </w:r>
      <w:r w:rsidRPr="0087759E">
        <w:rPr>
          <w:rFonts w:ascii="Times New Roman" w:hAnsi="Times New Roman"/>
          <w:sz w:val="28"/>
          <w:szCs w:val="28"/>
        </w:rPr>
        <w:t>необходимость, проблемы, перспективы в России.</w:t>
      </w:r>
    </w:p>
    <w:p w14:paraId="1F4837C9"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Меры по повышению конкурентоспособности национальной банковской системы.</w:t>
      </w:r>
    </w:p>
    <w:p w14:paraId="3090ECE4" w14:textId="77777777" w:rsidR="00C97E35" w:rsidRPr="0087759E" w:rsidRDefault="00C97E35" w:rsidP="00AE0E31">
      <w:pPr>
        <w:pStyle w:val="ac"/>
        <w:widowControl w:val="0"/>
        <w:numPr>
          <w:ilvl w:val="0"/>
          <w:numId w:val="35"/>
        </w:numPr>
        <w:tabs>
          <w:tab w:val="clear" w:pos="4677"/>
          <w:tab w:val="center" w:pos="900"/>
          <w:tab w:val="right" w:pos="9072"/>
        </w:tabs>
        <w:spacing w:line="312" w:lineRule="auto"/>
        <w:jc w:val="both"/>
        <w:rPr>
          <w:rFonts w:ascii="Times New Roman" w:hAnsi="Times New Roman"/>
          <w:sz w:val="28"/>
          <w:szCs w:val="28"/>
        </w:rPr>
      </w:pPr>
      <w:r w:rsidRPr="0087759E">
        <w:rPr>
          <w:rFonts w:ascii="Times New Roman" w:hAnsi="Times New Roman"/>
          <w:sz w:val="28"/>
          <w:szCs w:val="28"/>
        </w:rPr>
        <w:t>Банк Развития: задачи, функции операции.</w:t>
      </w:r>
    </w:p>
    <w:p w14:paraId="42DCBC9F" w14:textId="60185D3B" w:rsidR="00C97E35" w:rsidRPr="003B3C8D"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3B3C8D">
        <w:rPr>
          <w:rFonts w:ascii="Times New Roman" w:hAnsi="Times New Roman"/>
          <w:sz w:val="28"/>
          <w:szCs w:val="28"/>
        </w:rPr>
        <w:t>Современные неметаллические денежные системы и денежный эталон.</w:t>
      </w:r>
    </w:p>
    <w:p w14:paraId="293CF8C7"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pacing w:val="-20"/>
          <w:sz w:val="28"/>
          <w:szCs w:val="28"/>
        </w:rPr>
        <w:t>И</w:t>
      </w:r>
      <w:r w:rsidRPr="0087759E">
        <w:rPr>
          <w:rFonts w:ascii="Times New Roman" w:hAnsi="Times New Roman"/>
          <w:sz w:val="28"/>
          <w:szCs w:val="28"/>
        </w:rPr>
        <w:t>нфляционное таргетирование как метод борьбы с инфляцией.</w:t>
      </w:r>
    </w:p>
    <w:p w14:paraId="2320BC0B"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 xml:space="preserve">Развитие электронных платежных технологий. </w:t>
      </w:r>
    </w:p>
    <w:p w14:paraId="39DAABFE"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 xml:space="preserve">Границы кредита и их использование в практике современных российских коммерческих банков. </w:t>
      </w:r>
    </w:p>
    <w:p w14:paraId="1504F961"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Кредит и околокредитные отношения.</w:t>
      </w:r>
    </w:p>
    <w:p w14:paraId="7ADFCA5D" w14:textId="2DD0773E" w:rsidR="00C97E35" w:rsidRPr="003B3C8D"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 xml:space="preserve">Банковские кризисы в современной экономике: </w:t>
      </w:r>
      <w:r w:rsidRPr="003B3C8D">
        <w:rPr>
          <w:rFonts w:ascii="Times New Roman" w:hAnsi="Times New Roman"/>
          <w:sz w:val="28"/>
          <w:szCs w:val="28"/>
        </w:rPr>
        <w:t>общее и особенное.</w:t>
      </w:r>
    </w:p>
    <w:p w14:paraId="7663409A" w14:textId="77777777" w:rsidR="00C97E35" w:rsidRPr="0087759E" w:rsidRDefault="00C97E35" w:rsidP="00AE0E31">
      <w:pPr>
        <w:pStyle w:val="ac"/>
        <w:widowControl w:val="0"/>
        <w:numPr>
          <w:ilvl w:val="0"/>
          <w:numId w:val="35"/>
        </w:numPr>
        <w:tabs>
          <w:tab w:val="clear" w:pos="4677"/>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pacing w:val="-20"/>
          <w:sz w:val="28"/>
          <w:szCs w:val="28"/>
        </w:rPr>
        <w:t>О</w:t>
      </w:r>
      <w:r w:rsidRPr="0087759E">
        <w:rPr>
          <w:rFonts w:ascii="Times New Roman" w:hAnsi="Times New Roman"/>
          <w:sz w:val="28"/>
          <w:szCs w:val="28"/>
        </w:rPr>
        <w:t>собенности и проблемы денежно-кредитной политики в современных условиях.</w:t>
      </w:r>
    </w:p>
    <w:p w14:paraId="58B246A9" w14:textId="77777777" w:rsidR="00C97E35" w:rsidRPr="0087759E" w:rsidRDefault="00C97E35" w:rsidP="00AE0E31">
      <w:pPr>
        <w:pStyle w:val="ac"/>
        <w:widowControl w:val="0"/>
        <w:numPr>
          <w:ilvl w:val="0"/>
          <w:numId w:val="35"/>
        </w:numPr>
        <w:tabs>
          <w:tab w:val="clear" w:pos="4677"/>
          <w:tab w:val="left" w:pos="720"/>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Современная институциональная теория денег. Вопросы сущности, функций и роли кредита в современной отечественной экономической литературе (краткий обзор).</w:t>
      </w:r>
    </w:p>
    <w:p w14:paraId="4A4D9ED4" w14:textId="77777777" w:rsidR="00C97E35" w:rsidRPr="0087759E" w:rsidRDefault="00C97E35" w:rsidP="00AE0E31">
      <w:pPr>
        <w:pStyle w:val="ac"/>
        <w:widowControl w:val="0"/>
        <w:numPr>
          <w:ilvl w:val="0"/>
          <w:numId w:val="35"/>
        </w:numPr>
        <w:tabs>
          <w:tab w:val="clear" w:pos="4677"/>
          <w:tab w:val="left" w:pos="720"/>
          <w:tab w:val="center" w:pos="900"/>
          <w:tab w:val="right" w:pos="9072"/>
        </w:tabs>
        <w:overflowPunct w:val="0"/>
        <w:autoSpaceDE w:val="0"/>
        <w:autoSpaceDN w:val="0"/>
        <w:adjustRightInd w:val="0"/>
        <w:spacing w:line="288" w:lineRule="auto"/>
        <w:jc w:val="both"/>
        <w:textAlignment w:val="baseline"/>
        <w:rPr>
          <w:rFonts w:ascii="Times New Roman" w:hAnsi="Times New Roman"/>
          <w:sz w:val="28"/>
          <w:szCs w:val="28"/>
        </w:rPr>
      </w:pPr>
      <w:r w:rsidRPr="0087759E">
        <w:rPr>
          <w:rFonts w:ascii="Times New Roman" w:hAnsi="Times New Roman"/>
          <w:sz w:val="28"/>
          <w:szCs w:val="28"/>
        </w:rPr>
        <w:t>Трактовка вопросов теории кредита в зарубежной экономической литературе.</w:t>
      </w:r>
    </w:p>
    <w:p w14:paraId="235695BD" w14:textId="6B8B0D2D" w:rsidR="00C97E35" w:rsidRPr="00B012E7" w:rsidRDefault="00C97E35" w:rsidP="00B012E7">
      <w:pPr>
        <w:pStyle w:val="ac"/>
        <w:widowControl w:val="0"/>
        <w:numPr>
          <w:ilvl w:val="0"/>
          <w:numId w:val="35"/>
        </w:numPr>
        <w:tabs>
          <w:tab w:val="clear" w:pos="4677"/>
          <w:tab w:val="left" w:pos="720"/>
          <w:tab w:val="center" w:pos="900"/>
          <w:tab w:val="right" w:pos="9072"/>
        </w:tabs>
        <w:overflowPunct w:val="0"/>
        <w:autoSpaceDE w:val="0"/>
        <w:autoSpaceDN w:val="0"/>
        <w:adjustRightInd w:val="0"/>
        <w:spacing w:line="288" w:lineRule="auto"/>
        <w:jc w:val="both"/>
        <w:textAlignment w:val="baseline"/>
        <w:rPr>
          <w:rFonts w:ascii="Times New Roman" w:hAnsi="Times New Roman"/>
          <w:spacing w:val="-2"/>
          <w:sz w:val="28"/>
          <w:szCs w:val="28"/>
        </w:rPr>
      </w:pPr>
      <w:r w:rsidRPr="0087759E">
        <w:rPr>
          <w:rFonts w:ascii="Times New Roman" w:hAnsi="Times New Roman"/>
          <w:sz w:val="28"/>
          <w:szCs w:val="28"/>
        </w:rPr>
        <w:t>Ликвидность банковской системы: проблемы регулирования.</w:t>
      </w:r>
    </w:p>
    <w:p w14:paraId="4BBB2D81" w14:textId="59CC12BC" w:rsidR="00C97E35" w:rsidRPr="0087759E" w:rsidRDefault="00C97E35" w:rsidP="00C97E35">
      <w:pPr>
        <w:spacing w:line="360" w:lineRule="auto"/>
        <w:jc w:val="both"/>
        <w:rPr>
          <w:rFonts w:eastAsia="Calibri"/>
          <w:b/>
          <w:sz w:val="28"/>
          <w:szCs w:val="28"/>
          <w:lang w:eastAsia="ar-SA"/>
        </w:rPr>
      </w:pPr>
      <w:r w:rsidRPr="0087759E">
        <w:rPr>
          <w:rFonts w:eastAsia="Calibri"/>
          <w:b/>
          <w:sz w:val="28"/>
          <w:szCs w:val="28"/>
          <w:lang w:eastAsia="ar-SA"/>
        </w:rPr>
        <w:t xml:space="preserve">Перечень вопросов для подготовки к дискуссии </w:t>
      </w:r>
    </w:p>
    <w:p w14:paraId="66CD9064"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Дискуссионные вопросы сущности и функций денег. Теории денег в современной экономической литературе.</w:t>
      </w:r>
    </w:p>
    <w:p w14:paraId="7729470F"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Финансовая глобализация и технологические новации в области платежных инструментов.</w:t>
      </w:r>
    </w:p>
    <w:p w14:paraId="0597F886" w14:textId="27C35935" w:rsidR="00C97E35" w:rsidRPr="0087759E" w:rsidRDefault="00805BB2"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 xml:space="preserve">Национальные </w:t>
      </w:r>
      <w:r w:rsidR="00C97E35" w:rsidRPr="0087759E">
        <w:rPr>
          <w:rFonts w:ascii="Times New Roman" w:hAnsi="Times New Roman"/>
          <w:sz w:val="28"/>
          <w:szCs w:val="28"/>
          <w:lang w:eastAsia="ar-SA"/>
        </w:rPr>
        <w:t>платежные</w:t>
      </w:r>
      <w:r w:rsidRPr="0087759E">
        <w:rPr>
          <w:rFonts w:ascii="Times New Roman" w:hAnsi="Times New Roman"/>
          <w:sz w:val="28"/>
          <w:szCs w:val="28"/>
          <w:lang w:eastAsia="ar-SA"/>
        </w:rPr>
        <w:t xml:space="preserve"> </w:t>
      </w:r>
      <w:r w:rsidR="00C97E35" w:rsidRPr="0087759E">
        <w:rPr>
          <w:rFonts w:ascii="Times New Roman" w:hAnsi="Times New Roman"/>
          <w:sz w:val="28"/>
          <w:szCs w:val="28"/>
          <w:lang w:eastAsia="ar-SA"/>
        </w:rPr>
        <w:t>системы стран с р</w:t>
      </w:r>
      <w:r w:rsidR="0013327B" w:rsidRPr="0087759E">
        <w:rPr>
          <w:rFonts w:ascii="Times New Roman" w:hAnsi="Times New Roman"/>
          <w:sz w:val="28"/>
          <w:szCs w:val="28"/>
          <w:lang w:eastAsia="ar-SA"/>
        </w:rPr>
        <w:t>азвитым рынком и развивающимися</w:t>
      </w:r>
      <w:r w:rsidR="00C97E35" w:rsidRPr="0087759E">
        <w:rPr>
          <w:rFonts w:ascii="Times New Roman" w:hAnsi="Times New Roman"/>
          <w:sz w:val="28"/>
          <w:szCs w:val="28"/>
          <w:lang w:eastAsia="ar-SA"/>
        </w:rPr>
        <w:t xml:space="preserve"> рынками: сравнительный анализ, причины различий.</w:t>
      </w:r>
    </w:p>
    <w:p w14:paraId="3225D9B6"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 xml:space="preserve">Развитие потребительского кредита в современной России и за рубежом. </w:t>
      </w:r>
    </w:p>
    <w:p w14:paraId="711DFB53"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Роль конкуренции на рынке потребительского кредитования.</w:t>
      </w:r>
    </w:p>
    <w:p w14:paraId="263F81AF"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Сравнительный анализ кредитной системы административно-командной системы и кредитной системы рыночной экономики.</w:t>
      </w:r>
    </w:p>
    <w:p w14:paraId="6D5EEB04"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lastRenderedPageBreak/>
        <w:t>Дискуссионные вопросы по поводу структуры кредитной системы.</w:t>
      </w:r>
    </w:p>
    <w:p w14:paraId="6D6AED7D"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Роль и функции кредитной системы в современной экономике.</w:t>
      </w:r>
    </w:p>
    <w:p w14:paraId="3A25CA20"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Проблемы и перспективы развития банковской системы России.</w:t>
      </w:r>
    </w:p>
    <w:p w14:paraId="56C7EEE3" w14:textId="77777777" w:rsidR="00C97E35" w:rsidRPr="0087759E" w:rsidRDefault="00C97E35" w:rsidP="00C97E35">
      <w:pPr>
        <w:pStyle w:val="a3"/>
        <w:numPr>
          <w:ilvl w:val="0"/>
          <w:numId w:val="11"/>
        </w:numPr>
        <w:spacing w:line="360" w:lineRule="auto"/>
        <w:jc w:val="both"/>
        <w:rPr>
          <w:rFonts w:ascii="Times New Roman" w:hAnsi="Times New Roman"/>
          <w:sz w:val="28"/>
          <w:szCs w:val="28"/>
          <w:lang w:eastAsia="ar-SA"/>
        </w:rPr>
      </w:pPr>
      <w:r w:rsidRPr="0087759E">
        <w:rPr>
          <w:rFonts w:ascii="Times New Roman" w:hAnsi="Times New Roman"/>
          <w:sz w:val="28"/>
          <w:szCs w:val="28"/>
          <w:lang w:eastAsia="ar-SA"/>
        </w:rPr>
        <w:t>Проблемы развития микрофинансовых организаций в России.</w:t>
      </w:r>
    </w:p>
    <w:p w14:paraId="4F245C52" w14:textId="0C28726B" w:rsidR="00C97E35" w:rsidRPr="0087759E" w:rsidRDefault="00C97E35" w:rsidP="00C97E35">
      <w:pPr>
        <w:spacing w:line="360" w:lineRule="auto"/>
        <w:jc w:val="both"/>
        <w:rPr>
          <w:b/>
          <w:sz w:val="28"/>
          <w:szCs w:val="28"/>
        </w:rPr>
      </w:pPr>
      <w:r w:rsidRPr="0087759E">
        <w:rPr>
          <w:rFonts w:eastAsia="Calibri"/>
          <w:b/>
          <w:sz w:val="28"/>
          <w:szCs w:val="28"/>
          <w:lang w:eastAsia="ar-SA"/>
        </w:rPr>
        <w:t xml:space="preserve">Критерии балльной оценки различных форм текущего контроля успеваемости  </w:t>
      </w:r>
    </w:p>
    <w:p w14:paraId="40F6982C" w14:textId="77777777" w:rsidR="00C97E35" w:rsidRPr="0087759E" w:rsidRDefault="00C97E35" w:rsidP="00C97E35">
      <w:pPr>
        <w:suppressAutoHyphens/>
        <w:spacing w:line="360" w:lineRule="auto"/>
        <w:ind w:firstLine="709"/>
        <w:jc w:val="both"/>
        <w:rPr>
          <w:rFonts w:eastAsia="Calibri"/>
          <w:sz w:val="28"/>
          <w:szCs w:val="28"/>
          <w:lang w:eastAsia="ar-SA"/>
        </w:rPr>
      </w:pPr>
      <w:r w:rsidRPr="0087759E">
        <w:rPr>
          <w:rFonts w:eastAsia="Calibri"/>
          <w:sz w:val="28"/>
          <w:szCs w:val="28"/>
          <w:lang w:eastAsia="ar-SA"/>
        </w:rPr>
        <w:t>Результаты освоения студентами знаний, умений и компетенций, предусмотренных рабочей программой дисциплины, оцениваются максимальной суммой в 100 баллов.</w:t>
      </w:r>
    </w:p>
    <w:p w14:paraId="4F38966B" w14:textId="77777777" w:rsidR="00C97E35" w:rsidRPr="0087759E" w:rsidRDefault="00C97E35" w:rsidP="00C97E35">
      <w:pPr>
        <w:suppressAutoHyphens/>
        <w:spacing w:line="360" w:lineRule="auto"/>
        <w:ind w:firstLine="709"/>
        <w:jc w:val="both"/>
        <w:rPr>
          <w:rFonts w:eastAsia="Calibri"/>
          <w:sz w:val="28"/>
          <w:szCs w:val="28"/>
          <w:lang w:eastAsia="ar-SA"/>
        </w:rPr>
      </w:pPr>
      <w:r w:rsidRPr="0087759E">
        <w:rPr>
          <w:rFonts w:eastAsia="Calibri"/>
          <w:sz w:val="28"/>
          <w:szCs w:val="28"/>
          <w:lang w:eastAsia="ar-SA"/>
        </w:rPr>
        <w:t>Балльная оценка текущего контроля успеваемости студента в семестре составляет максимум 40 баллов. Балльная оценка в зачетно-экзаменационную сессию составляет максимум 60 баллов.</w:t>
      </w:r>
    </w:p>
    <w:p w14:paraId="48EF56D2" w14:textId="77777777" w:rsidR="00C97E35" w:rsidRPr="0087759E" w:rsidRDefault="00C97E35" w:rsidP="00C97E35">
      <w:pPr>
        <w:suppressAutoHyphens/>
        <w:spacing w:line="360" w:lineRule="auto"/>
        <w:ind w:firstLine="709"/>
        <w:jc w:val="both"/>
        <w:rPr>
          <w:rFonts w:eastAsia="Calibri"/>
          <w:sz w:val="28"/>
          <w:szCs w:val="28"/>
          <w:lang w:eastAsia="ar-SA"/>
        </w:rPr>
      </w:pPr>
      <w:r w:rsidRPr="0087759E">
        <w:rPr>
          <w:rFonts w:eastAsia="Calibri"/>
          <w:sz w:val="28"/>
          <w:szCs w:val="28"/>
          <w:lang w:eastAsia="ar-SA"/>
        </w:rPr>
        <w:t>При проведении итогов текущего контроля успеваемости в середине семестра (на 15 ноября и 15 апреля) – максимум 20 баллов.</w:t>
      </w:r>
    </w:p>
    <w:p w14:paraId="20E288DD" w14:textId="77777777" w:rsidR="00C97E35" w:rsidRPr="0087759E" w:rsidRDefault="00C97E35" w:rsidP="00C97E35">
      <w:pPr>
        <w:suppressAutoHyphens/>
        <w:spacing w:line="360" w:lineRule="auto"/>
        <w:ind w:firstLine="709"/>
        <w:rPr>
          <w:rFonts w:eastAsia="Calibri"/>
          <w:sz w:val="28"/>
          <w:szCs w:val="28"/>
          <w:lang w:eastAsia="ar-SA"/>
        </w:rPr>
      </w:pPr>
      <w:r w:rsidRPr="0087759E">
        <w:rPr>
          <w:rFonts w:eastAsia="Calibri"/>
          <w:sz w:val="28"/>
          <w:szCs w:val="28"/>
          <w:lang w:eastAsia="ar-SA"/>
        </w:rPr>
        <w:t xml:space="preserve">Итоговый контроль проводится в форме зачета и экзамена, который проводится в устной форме в виде собеседования. </w:t>
      </w:r>
    </w:p>
    <w:p w14:paraId="2DA94035" w14:textId="77777777" w:rsidR="00C97E35" w:rsidRPr="0087759E" w:rsidRDefault="00C97E35" w:rsidP="00C97E35">
      <w:pPr>
        <w:suppressAutoHyphens/>
        <w:spacing w:line="360" w:lineRule="auto"/>
        <w:ind w:firstLine="709"/>
        <w:jc w:val="both"/>
        <w:rPr>
          <w:rFonts w:eastAsia="Calibri"/>
          <w:sz w:val="28"/>
          <w:szCs w:val="28"/>
          <w:lang w:eastAsia="ar-SA"/>
        </w:rPr>
      </w:pPr>
      <w:r w:rsidRPr="0087759E">
        <w:rPr>
          <w:rFonts w:eastAsia="Calibri"/>
          <w:sz w:val="28"/>
          <w:szCs w:val="28"/>
          <w:lang w:eastAsia="ar-SA"/>
        </w:rPr>
        <w:t>Критерии балльной оценки включают качество подготовки студентов к семинарским занятиям, выполнения различного рода самостоятельной работы.</w:t>
      </w:r>
    </w:p>
    <w:p w14:paraId="5110F464" w14:textId="0FBCAD08" w:rsidR="00C97E35" w:rsidRPr="0087759E" w:rsidRDefault="00C97E35" w:rsidP="00C97E35">
      <w:pPr>
        <w:suppressAutoHyphens/>
        <w:spacing w:line="360" w:lineRule="auto"/>
        <w:jc w:val="both"/>
        <w:rPr>
          <w:rFonts w:eastAsia="Calibri"/>
          <w:b/>
          <w:sz w:val="28"/>
          <w:szCs w:val="28"/>
          <w:lang w:eastAsia="ar-SA"/>
        </w:rPr>
      </w:pPr>
      <w:r w:rsidRPr="0087759E">
        <w:rPr>
          <w:rFonts w:eastAsia="Calibri"/>
          <w:b/>
          <w:sz w:val="28"/>
          <w:szCs w:val="28"/>
          <w:lang w:eastAsia="ar-SA"/>
        </w:rPr>
        <w:t xml:space="preserve">  </w:t>
      </w:r>
      <w:r w:rsidR="006F4337" w:rsidRPr="0087759E">
        <w:rPr>
          <w:rFonts w:eastAsia="Calibri"/>
          <w:b/>
          <w:sz w:val="28"/>
          <w:szCs w:val="28"/>
          <w:lang w:eastAsia="ar-SA"/>
        </w:rPr>
        <w:t>Примерное р</w:t>
      </w:r>
      <w:r w:rsidRPr="0087759E">
        <w:rPr>
          <w:rFonts w:eastAsia="Calibri"/>
          <w:b/>
          <w:sz w:val="28"/>
          <w:szCs w:val="28"/>
          <w:lang w:eastAsia="ar-SA"/>
        </w:rPr>
        <w:t>аспределение максимальных баллов по видам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5717"/>
        <w:gridCol w:w="1530"/>
        <w:gridCol w:w="1363"/>
      </w:tblGrid>
      <w:tr w:rsidR="0087759E" w:rsidRPr="0087759E" w14:paraId="5F8FA992" w14:textId="77777777" w:rsidTr="00C97E35">
        <w:tc>
          <w:tcPr>
            <w:tcW w:w="634" w:type="dxa"/>
          </w:tcPr>
          <w:p w14:paraId="127C7094"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w:t>
            </w:r>
          </w:p>
        </w:tc>
        <w:tc>
          <w:tcPr>
            <w:tcW w:w="5887" w:type="dxa"/>
          </w:tcPr>
          <w:p w14:paraId="4AF7A5D9"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Что оценивается</w:t>
            </w:r>
          </w:p>
        </w:tc>
        <w:tc>
          <w:tcPr>
            <w:tcW w:w="1559" w:type="dxa"/>
          </w:tcPr>
          <w:p w14:paraId="19A245A2"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Баллы по видам работ</w:t>
            </w:r>
          </w:p>
        </w:tc>
        <w:tc>
          <w:tcPr>
            <w:tcW w:w="1383" w:type="dxa"/>
          </w:tcPr>
          <w:p w14:paraId="01561C7D"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Баллы</w:t>
            </w:r>
          </w:p>
        </w:tc>
      </w:tr>
      <w:tr w:rsidR="0087759E" w:rsidRPr="0087759E" w14:paraId="7E4D8957" w14:textId="77777777" w:rsidTr="00C97E35">
        <w:tc>
          <w:tcPr>
            <w:tcW w:w="634" w:type="dxa"/>
          </w:tcPr>
          <w:p w14:paraId="25692ECB"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1</w:t>
            </w:r>
          </w:p>
        </w:tc>
        <w:tc>
          <w:tcPr>
            <w:tcW w:w="5887" w:type="dxa"/>
          </w:tcPr>
          <w:p w14:paraId="4F34DE23" w14:textId="77777777" w:rsidR="00C97E35" w:rsidRPr="0087759E" w:rsidRDefault="00C97E35" w:rsidP="00C97E35">
            <w:pPr>
              <w:suppressAutoHyphens/>
              <w:spacing w:line="276" w:lineRule="auto"/>
              <w:rPr>
                <w:rFonts w:eastAsia="Calibri"/>
                <w:sz w:val="28"/>
                <w:szCs w:val="28"/>
                <w:lang w:eastAsia="ar-SA"/>
              </w:rPr>
            </w:pPr>
            <w:r w:rsidRPr="0087759E">
              <w:rPr>
                <w:rFonts w:eastAsia="Calibri"/>
                <w:sz w:val="28"/>
                <w:szCs w:val="28"/>
                <w:lang w:eastAsia="ar-SA"/>
              </w:rPr>
              <w:t>Работа в семестре</w:t>
            </w:r>
          </w:p>
          <w:p w14:paraId="3A3ACDFD" w14:textId="77777777" w:rsidR="00C97E35" w:rsidRPr="0087759E" w:rsidRDefault="00C97E35" w:rsidP="00C97E35">
            <w:pPr>
              <w:numPr>
                <w:ilvl w:val="0"/>
                <w:numId w:val="4"/>
              </w:numPr>
              <w:suppressAutoHyphens/>
              <w:spacing w:line="276" w:lineRule="auto"/>
              <w:rPr>
                <w:rFonts w:eastAsia="Calibri"/>
                <w:sz w:val="28"/>
                <w:szCs w:val="28"/>
                <w:lang w:eastAsia="ar-SA"/>
              </w:rPr>
            </w:pPr>
            <w:r w:rsidRPr="0087759E">
              <w:rPr>
                <w:rFonts w:eastAsia="Calibri"/>
                <w:sz w:val="28"/>
                <w:szCs w:val="28"/>
                <w:lang w:eastAsia="ar-SA"/>
              </w:rPr>
              <w:t>Экспресс-контроль (тестирование)</w:t>
            </w:r>
          </w:p>
          <w:p w14:paraId="7CFD449D" w14:textId="77777777" w:rsidR="00C97E35" w:rsidRPr="0087759E" w:rsidRDefault="00C97E35" w:rsidP="00C97E35">
            <w:pPr>
              <w:numPr>
                <w:ilvl w:val="0"/>
                <w:numId w:val="4"/>
              </w:numPr>
              <w:suppressAutoHyphens/>
              <w:spacing w:line="276" w:lineRule="auto"/>
              <w:rPr>
                <w:rFonts w:eastAsia="Calibri"/>
                <w:sz w:val="28"/>
                <w:szCs w:val="28"/>
                <w:lang w:eastAsia="ar-SA"/>
              </w:rPr>
            </w:pPr>
            <w:r w:rsidRPr="0087759E">
              <w:rPr>
                <w:rFonts w:eastAsia="Calibri"/>
                <w:sz w:val="28"/>
                <w:szCs w:val="28"/>
                <w:lang w:eastAsia="ar-SA"/>
              </w:rPr>
              <w:t xml:space="preserve"> Ответы на занятиях</w:t>
            </w:r>
          </w:p>
          <w:p w14:paraId="1B3E35D8" w14:textId="1460CFB9" w:rsidR="00C97E35" w:rsidRPr="0087759E" w:rsidRDefault="00C97E35" w:rsidP="00C97E35">
            <w:pPr>
              <w:numPr>
                <w:ilvl w:val="0"/>
                <w:numId w:val="4"/>
              </w:numPr>
              <w:suppressAutoHyphens/>
              <w:spacing w:line="276" w:lineRule="auto"/>
              <w:rPr>
                <w:rFonts w:eastAsia="Calibri"/>
                <w:sz w:val="28"/>
                <w:szCs w:val="28"/>
                <w:lang w:eastAsia="ar-SA"/>
              </w:rPr>
            </w:pPr>
            <w:r w:rsidRPr="0087759E">
              <w:rPr>
                <w:rFonts w:eastAsia="Calibri"/>
                <w:sz w:val="28"/>
                <w:szCs w:val="28"/>
                <w:lang w:eastAsia="ar-SA"/>
              </w:rPr>
              <w:t xml:space="preserve">Выполнение </w:t>
            </w:r>
            <w:r w:rsidR="006F4337" w:rsidRPr="0087759E">
              <w:rPr>
                <w:rFonts w:eastAsia="Calibri"/>
                <w:sz w:val="28"/>
                <w:szCs w:val="28"/>
                <w:lang w:eastAsia="ar-SA"/>
              </w:rPr>
              <w:t>эссе</w:t>
            </w:r>
            <w:r w:rsidRPr="0087759E">
              <w:rPr>
                <w:rFonts w:eastAsia="Calibri"/>
                <w:sz w:val="28"/>
                <w:szCs w:val="28"/>
                <w:lang w:eastAsia="ar-SA"/>
              </w:rPr>
              <w:t xml:space="preserve"> </w:t>
            </w:r>
          </w:p>
          <w:p w14:paraId="3CA46E38" w14:textId="77777777" w:rsidR="00C97E35" w:rsidRPr="0087759E" w:rsidRDefault="00C97E35" w:rsidP="00C97E35">
            <w:pPr>
              <w:numPr>
                <w:ilvl w:val="0"/>
                <w:numId w:val="4"/>
              </w:numPr>
              <w:suppressAutoHyphens/>
              <w:spacing w:line="276" w:lineRule="auto"/>
              <w:rPr>
                <w:rFonts w:eastAsia="Calibri"/>
                <w:sz w:val="28"/>
                <w:szCs w:val="28"/>
                <w:lang w:eastAsia="ar-SA"/>
              </w:rPr>
            </w:pPr>
            <w:r w:rsidRPr="0087759E">
              <w:rPr>
                <w:rFonts w:eastAsia="Calibri"/>
                <w:sz w:val="28"/>
                <w:szCs w:val="28"/>
                <w:lang w:eastAsia="ar-SA"/>
              </w:rPr>
              <w:t xml:space="preserve">Посещение аудиторных занятий </w:t>
            </w:r>
          </w:p>
        </w:tc>
        <w:tc>
          <w:tcPr>
            <w:tcW w:w="1559" w:type="dxa"/>
          </w:tcPr>
          <w:p w14:paraId="0B253084" w14:textId="77777777" w:rsidR="00C97E35" w:rsidRPr="0087759E" w:rsidRDefault="00C97E35" w:rsidP="00C97E35">
            <w:pPr>
              <w:suppressAutoHyphens/>
              <w:spacing w:line="360" w:lineRule="auto"/>
              <w:rPr>
                <w:rFonts w:eastAsia="Calibri"/>
                <w:sz w:val="28"/>
                <w:szCs w:val="28"/>
                <w:lang w:eastAsia="ar-SA"/>
              </w:rPr>
            </w:pPr>
          </w:p>
          <w:p w14:paraId="2CC2E716"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до 10</w:t>
            </w:r>
          </w:p>
          <w:p w14:paraId="4C27F422"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до 10</w:t>
            </w:r>
          </w:p>
          <w:p w14:paraId="33CD9E95"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до 10</w:t>
            </w:r>
          </w:p>
          <w:p w14:paraId="724998FC"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до 10</w:t>
            </w:r>
          </w:p>
        </w:tc>
        <w:tc>
          <w:tcPr>
            <w:tcW w:w="1383" w:type="dxa"/>
          </w:tcPr>
          <w:p w14:paraId="0C7EFA1B" w14:textId="77777777" w:rsidR="00C97E35" w:rsidRPr="0087759E" w:rsidRDefault="00C97E35" w:rsidP="00C97E35">
            <w:pPr>
              <w:suppressAutoHyphens/>
              <w:spacing w:line="360" w:lineRule="auto"/>
              <w:rPr>
                <w:rFonts w:eastAsia="Calibri"/>
                <w:sz w:val="28"/>
                <w:szCs w:val="28"/>
                <w:lang w:eastAsia="ar-SA"/>
              </w:rPr>
            </w:pPr>
          </w:p>
        </w:tc>
      </w:tr>
      <w:tr w:rsidR="0087759E" w:rsidRPr="0087759E" w14:paraId="7E6CA743" w14:textId="77777777" w:rsidTr="00C97E35">
        <w:tc>
          <w:tcPr>
            <w:tcW w:w="634" w:type="dxa"/>
          </w:tcPr>
          <w:p w14:paraId="7F9ABCE5" w14:textId="77777777" w:rsidR="00C97E35" w:rsidRPr="0087759E" w:rsidRDefault="00C97E35" w:rsidP="00C97E35">
            <w:pPr>
              <w:suppressAutoHyphens/>
              <w:spacing w:line="360" w:lineRule="auto"/>
              <w:rPr>
                <w:rFonts w:eastAsia="Calibri"/>
                <w:sz w:val="28"/>
                <w:szCs w:val="28"/>
                <w:lang w:eastAsia="ar-SA"/>
              </w:rPr>
            </w:pPr>
          </w:p>
        </w:tc>
        <w:tc>
          <w:tcPr>
            <w:tcW w:w="5887" w:type="dxa"/>
          </w:tcPr>
          <w:p w14:paraId="6E4DABC7"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Всего</w:t>
            </w:r>
          </w:p>
        </w:tc>
        <w:tc>
          <w:tcPr>
            <w:tcW w:w="1559" w:type="dxa"/>
          </w:tcPr>
          <w:p w14:paraId="34C3E49C" w14:textId="77777777" w:rsidR="00C97E35" w:rsidRPr="0087759E" w:rsidRDefault="00C97E35" w:rsidP="00C97E35">
            <w:pPr>
              <w:suppressAutoHyphens/>
              <w:spacing w:line="360" w:lineRule="auto"/>
              <w:rPr>
                <w:rFonts w:eastAsia="Calibri"/>
                <w:sz w:val="28"/>
                <w:szCs w:val="28"/>
                <w:lang w:eastAsia="ar-SA"/>
              </w:rPr>
            </w:pPr>
          </w:p>
        </w:tc>
        <w:tc>
          <w:tcPr>
            <w:tcW w:w="1383" w:type="dxa"/>
          </w:tcPr>
          <w:p w14:paraId="5A25FD20"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40</w:t>
            </w:r>
          </w:p>
        </w:tc>
      </w:tr>
      <w:tr w:rsidR="0087759E" w:rsidRPr="0087759E" w14:paraId="4BE20F68" w14:textId="77777777" w:rsidTr="00C97E35">
        <w:tc>
          <w:tcPr>
            <w:tcW w:w="634" w:type="dxa"/>
          </w:tcPr>
          <w:p w14:paraId="2959B219"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lastRenderedPageBreak/>
              <w:t>2</w:t>
            </w:r>
          </w:p>
        </w:tc>
        <w:tc>
          <w:tcPr>
            <w:tcW w:w="5887" w:type="dxa"/>
          </w:tcPr>
          <w:p w14:paraId="71122D30"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Экзамен</w:t>
            </w:r>
          </w:p>
        </w:tc>
        <w:tc>
          <w:tcPr>
            <w:tcW w:w="1559" w:type="dxa"/>
          </w:tcPr>
          <w:p w14:paraId="615C8EE9" w14:textId="77777777" w:rsidR="00C97E35" w:rsidRPr="0087759E" w:rsidRDefault="00C97E35" w:rsidP="00C97E35">
            <w:pPr>
              <w:suppressAutoHyphens/>
              <w:spacing w:line="360" w:lineRule="auto"/>
              <w:rPr>
                <w:rFonts w:eastAsia="Calibri"/>
                <w:sz w:val="28"/>
                <w:szCs w:val="28"/>
                <w:lang w:eastAsia="ar-SA"/>
              </w:rPr>
            </w:pPr>
          </w:p>
        </w:tc>
        <w:tc>
          <w:tcPr>
            <w:tcW w:w="1383" w:type="dxa"/>
          </w:tcPr>
          <w:p w14:paraId="36E35FE1"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60</w:t>
            </w:r>
          </w:p>
        </w:tc>
      </w:tr>
      <w:tr w:rsidR="00C97E35" w:rsidRPr="0087759E" w14:paraId="31CDA9A0" w14:textId="77777777" w:rsidTr="00C97E35">
        <w:tc>
          <w:tcPr>
            <w:tcW w:w="634" w:type="dxa"/>
          </w:tcPr>
          <w:p w14:paraId="3A75EC5D"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3</w:t>
            </w:r>
          </w:p>
        </w:tc>
        <w:tc>
          <w:tcPr>
            <w:tcW w:w="5887" w:type="dxa"/>
          </w:tcPr>
          <w:p w14:paraId="58F96E9F"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Итого</w:t>
            </w:r>
          </w:p>
        </w:tc>
        <w:tc>
          <w:tcPr>
            <w:tcW w:w="1559" w:type="dxa"/>
          </w:tcPr>
          <w:p w14:paraId="7415A47F" w14:textId="77777777" w:rsidR="00C97E35" w:rsidRPr="0087759E" w:rsidRDefault="00C97E35" w:rsidP="00C97E35">
            <w:pPr>
              <w:suppressAutoHyphens/>
              <w:spacing w:line="360" w:lineRule="auto"/>
              <w:rPr>
                <w:rFonts w:eastAsia="Calibri"/>
                <w:sz w:val="28"/>
                <w:szCs w:val="28"/>
                <w:lang w:eastAsia="ar-SA"/>
              </w:rPr>
            </w:pPr>
          </w:p>
        </w:tc>
        <w:tc>
          <w:tcPr>
            <w:tcW w:w="1383" w:type="dxa"/>
          </w:tcPr>
          <w:p w14:paraId="7D549B10" w14:textId="77777777" w:rsidR="00C97E35" w:rsidRPr="0087759E" w:rsidRDefault="00C97E35" w:rsidP="00C97E35">
            <w:pPr>
              <w:suppressAutoHyphens/>
              <w:spacing w:line="360" w:lineRule="auto"/>
              <w:rPr>
                <w:rFonts w:eastAsia="Calibri"/>
                <w:sz w:val="28"/>
                <w:szCs w:val="28"/>
                <w:lang w:eastAsia="ar-SA"/>
              </w:rPr>
            </w:pPr>
            <w:r w:rsidRPr="0087759E">
              <w:rPr>
                <w:rFonts w:eastAsia="Calibri"/>
                <w:sz w:val="28"/>
                <w:szCs w:val="28"/>
                <w:lang w:eastAsia="ar-SA"/>
              </w:rPr>
              <w:t>100</w:t>
            </w:r>
          </w:p>
        </w:tc>
      </w:tr>
    </w:tbl>
    <w:p w14:paraId="5996FD8F" w14:textId="77777777" w:rsidR="006A7163" w:rsidRPr="0087759E" w:rsidRDefault="006A7163" w:rsidP="00C97E35">
      <w:pPr>
        <w:pStyle w:val="a3"/>
        <w:spacing w:after="0" w:line="360" w:lineRule="auto"/>
        <w:ind w:left="480"/>
        <w:jc w:val="both"/>
        <w:outlineLvl w:val="0"/>
        <w:rPr>
          <w:rFonts w:ascii="Times New Roman" w:eastAsia="Times New Roman" w:hAnsi="Times New Roman"/>
          <w:b/>
          <w:spacing w:val="-5"/>
          <w:sz w:val="28"/>
          <w:szCs w:val="28"/>
          <w:lang w:eastAsia="ru-RU"/>
        </w:rPr>
      </w:pPr>
      <w:bookmarkStart w:id="21" w:name="_Toc42908408"/>
    </w:p>
    <w:p w14:paraId="772BA180" w14:textId="679806AB" w:rsidR="00C97E35" w:rsidRPr="0087759E" w:rsidRDefault="0087759E" w:rsidP="00FE08C2">
      <w:pPr>
        <w:spacing w:after="160" w:line="259" w:lineRule="auto"/>
        <w:rPr>
          <w:b/>
          <w:sz w:val="28"/>
          <w:szCs w:val="28"/>
        </w:rPr>
      </w:pPr>
      <w:r>
        <w:rPr>
          <w:b/>
          <w:sz w:val="28"/>
          <w:szCs w:val="28"/>
        </w:rPr>
        <w:t xml:space="preserve">7. </w:t>
      </w:r>
      <w:r w:rsidR="00C97E35" w:rsidRPr="0087759E">
        <w:rPr>
          <w:b/>
          <w:sz w:val="28"/>
          <w:szCs w:val="28"/>
        </w:rPr>
        <w:t>Фонд оценочных средств для проведения промежуточной аттестации по дисциплине</w:t>
      </w:r>
      <w:bookmarkEnd w:id="21"/>
    </w:p>
    <w:p w14:paraId="73FA130D" w14:textId="77777777" w:rsidR="007D7FCC" w:rsidRDefault="007D7FCC" w:rsidP="007D7FCC">
      <w:pPr>
        <w:suppressAutoHyphens/>
        <w:spacing w:line="360" w:lineRule="exact"/>
        <w:ind w:firstLine="708"/>
        <w:jc w:val="both"/>
        <w:rPr>
          <w:sz w:val="28"/>
          <w:szCs w:val="20"/>
        </w:rPr>
      </w:pPr>
      <w:bookmarkStart w:id="22" w:name="_Hlk107308697"/>
      <w:r w:rsidRPr="00AD654C">
        <w:rPr>
          <w:sz w:val="28"/>
          <w:szCs w:val="28"/>
        </w:rPr>
        <w:t>Перечень компетенций с указанием индикаторов их достижения в процессе освоения образовательной программы содержится в разделе 2 «</w:t>
      </w:r>
      <w:r w:rsidRPr="00AD654C">
        <w:rPr>
          <w:sz w:val="28"/>
          <w:szCs w:val="2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bookmarkEnd w:id="22"/>
    <w:p w14:paraId="7479D715" w14:textId="77777777" w:rsidR="00B52B63" w:rsidRPr="008D033B" w:rsidRDefault="00B52B63" w:rsidP="00B52B63">
      <w:pPr>
        <w:keepNext/>
        <w:keepLines/>
        <w:spacing w:before="200" w:line="276" w:lineRule="auto"/>
        <w:outlineLvl w:val="1"/>
        <w:rPr>
          <w:b/>
          <w:bCs/>
          <w:sz w:val="28"/>
          <w:szCs w:val="26"/>
        </w:rPr>
      </w:pPr>
      <w:r w:rsidRPr="008D033B">
        <w:rPr>
          <w:b/>
          <w:sz w:val="28"/>
          <w:szCs w:val="28"/>
        </w:rPr>
        <w:t>Типовые контрольные задания или иные материалы, необходимые для оценки индикаторов достижения компетенций, умений и знаний</w:t>
      </w:r>
    </w:p>
    <w:p w14:paraId="45961127" w14:textId="7D6DD0EB" w:rsidR="00FA4C78" w:rsidRPr="0087759E" w:rsidRDefault="00FA4C78" w:rsidP="00FA4C78">
      <w:pPr>
        <w:ind w:firstLine="709"/>
        <w:jc w:val="both"/>
        <w:rPr>
          <w:sz w:val="28"/>
          <w:szCs w:val="28"/>
        </w:rPr>
      </w:pPr>
      <w:r w:rsidRPr="0087759E">
        <w:rPr>
          <w:sz w:val="28"/>
          <w:szCs w:val="28"/>
        </w:rPr>
        <w:t xml:space="preserve">                                                                                                                    </w:t>
      </w:r>
      <w:r w:rsidR="00B52B63">
        <w:rPr>
          <w:sz w:val="28"/>
          <w:szCs w:val="28"/>
        </w:rPr>
        <w:t xml:space="preserve">             </w:t>
      </w:r>
    </w:p>
    <w:tbl>
      <w:tblPr>
        <w:tblStyle w:val="af1"/>
        <w:tblW w:w="0" w:type="auto"/>
        <w:tblLook w:val="04A0" w:firstRow="1" w:lastRow="0" w:firstColumn="1" w:lastColumn="0" w:noHBand="0" w:noVBand="1"/>
      </w:tblPr>
      <w:tblGrid>
        <w:gridCol w:w="2172"/>
        <w:gridCol w:w="2281"/>
        <w:gridCol w:w="2297"/>
        <w:gridCol w:w="2595"/>
      </w:tblGrid>
      <w:tr w:rsidR="00072B80" w:rsidRPr="0087759E" w14:paraId="6BCF79DC" w14:textId="77777777" w:rsidTr="007D1452">
        <w:tc>
          <w:tcPr>
            <w:tcW w:w="0" w:type="auto"/>
            <w:tcBorders>
              <w:top w:val="single" w:sz="4" w:space="0" w:color="auto"/>
              <w:left w:val="single" w:sz="4" w:space="0" w:color="auto"/>
              <w:bottom w:val="single" w:sz="4" w:space="0" w:color="auto"/>
              <w:right w:val="single" w:sz="4" w:space="0" w:color="auto"/>
            </w:tcBorders>
            <w:hideMark/>
          </w:tcPr>
          <w:p w14:paraId="291CD21F" w14:textId="7EEFC9E7" w:rsidR="00FA4C78" w:rsidRPr="007D7FCC" w:rsidRDefault="00FA4C78" w:rsidP="007D7FCC">
            <w:pPr>
              <w:jc w:val="center"/>
              <w:rPr>
                <w:b/>
                <w:lang w:eastAsia="en-US"/>
              </w:rPr>
            </w:pPr>
            <w:r w:rsidRPr="007D7FCC">
              <w:rPr>
                <w:b/>
                <w:lang w:eastAsia="en-US"/>
              </w:rPr>
              <w:t>Наименование компетенции</w:t>
            </w:r>
          </w:p>
        </w:tc>
        <w:tc>
          <w:tcPr>
            <w:tcW w:w="0" w:type="auto"/>
            <w:tcBorders>
              <w:top w:val="single" w:sz="4" w:space="0" w:color="auto"/>
              <w:left w:val="single" w:sz="4" w:space="0" w:color="auto"/>
              <w:bottom w:val="single" w:sz="4" w:space="0" w:color="auto"/>
              <w:right w:val="single" w:sz="4" w:space="0" w:color="auto"/>
            </w:tcBorders>
            <w:hideMark/>
          </w:tcPr>
          <w:p w14:paraId="51B5B7A4" w14:textId="5021A225" w:rsidR="00FA4C78" w:rsidRPr="007D7FCC" w:rsidRDefault="00307E1A" w:rsidP="007D7FCC">
            <w:pPr>
              <w:jc w:val="center"/>
              <w:rPr>
                <w:b/>
                <w:lang w:eastAsia="en-US"/>
              </w:rPr>
            </w:pPr>
            <w:r w:rsidRPr="007D7FCC">
              <w:rPr>
                <w:b/>
                <w:lang w:eastAsia="en-US"/>
              </w:rPr>
              <w:t>Наименование индикаторов</w:t>
            </w:r>
            <w:r w:rsidR="00FA4C78" w:rsidRPr="007D7FCC">
              <w:rPr>
                <w:b/>
                <w:lang w:eastAsia="en-US"/>
              </w:rPr>
              <w:t xml:space="preserve"> достижения компетенции</w:t>
            </w:r>
          </w:p>
        </w:tc>
        <w:tc>
          <w:tcPr>
            <w:tcW w:w="0" w:type="auto"/>
            <w:tcBorders>
              <w:top w:val="single" w:sz="4" w:space="0" w:color="auto"/>
              <w:left w:val="single" w:sz="4" w:space="0" w:color="auto"/>
              <w:bottom w:val="single" w:sz="4" w:space="0" w:color="auto"/>
              <w:right w:val="single" w:sz="4" w:space="0" w:color="auto"/>
            </w:tcBorders>
            <w:hideMark/>
          </w:tcPr>
          <w:p w14:paraId="4352FA40" w14:textId="083FE17C" w:rsidR="00FA4C78" w:rsidRPr="007D7FCC" w:rsidRDefault="00FA4C78" w:rsidP="007D7FCC">
            <w:pPr>
              <w:jc w:val="center"/>
              <w:rPr>
                <w:b/>
                <w:lang w:eastAsia="en-US"/>
              </w:rPr>
            </w:pPr>
            <w:r w:rsidRPr="007D7FCC">
              <w:rPr>
                <w:b/>
                <w:lang w:eastAsia="en-US"/>
              </w:rPr>
              <w:t>Результаты обучения (умения и знания), соотнесенные с индикаторами достижения компетенции</w:t>
            </w:r>
          </w:p>
        </w:tc>
        <w:tc>
          <w:tcPr>
            <w:tcW w:w="0" w:type="auto"/>
            <w:tcBorders>
              <w:top w:val="single" w:sz="4" w:space="0" w:color="auto"/>
              <w:left w:val="single" w:sz="4" w:space="0" w:color="auto"/>
              <w:bottom w:val="single" w:sz="4" w:space="0" w:color="auto"/>
              <w:right w:val="single" w:sz="4" w:space="0" w:color="auto"/>
            </w:tcBorders>
            <w:hideMark/>
          </w:tcPr>
          <w:p w14:paraId="615743C3" w14:textId="77777777" w:rsidR="00FA4C78" w:rsidRPr="007D7FCC" w:rsidRDefault="00FA4C78" w:rsidP="007D7FCC">
            <w:pPr>
              <w:jc w:val="center"/>
              <w:rPr>
                <w:b/>
                <w:lang w:eastAsia="en-US"/>
              </w:rPr>
            </w:pPr>
            <w:r w:rsidRPr="007D7FCC">
              <w:rPr>
                <w:b/>
                <w:lang w:eastAsia="en-US"/>
              </w:rPr>
              <w:t>Типовые контрольные задания</w:t>
            </w:r>
          </w:p>
        </w:tc>
      </w:tr>
      <w:tr w:rsidR="00B00BE7" w:rsidRPr="0087759E" w14:paraId="1D21A74A" w14:textId="77777777" w:rsidTr="007D1452">
        <w:tc>
          <w:tcPr>
            <w:tcW w:w="0" w:type="auto"/>
            <w:tcBorders>
              <w:top w:val="single" w:sz="4" w:space="0" w:color="auto"/>
              <w:left w:val="single" w:sz="4" w:space="0" w:color="auto"/>
              <w:bottom w:val="single" w:sz="4" w:space="0" w:color="auto"/>
              <w:right w:val="single" w:sz="4" w:space="0" w:color="auto"/>
            </w:tcBorders>
          </w:tcPr>
          <w:p w14:paraId="1182EDF4" w14:textId="09A32098" w:rsidR="0087759E" w:rsidRPr="0087759E" w:rsidRDefault="0087759E" w:rsidP="0087759E">
            <w:pPr>
              <w:jc w:val="both"/>
              <w:rPr>
                <w:sz w:val="28"/>
                <w:szCs w:val="28"/>
                <w:lang w:eastAsia="en-US"/>
              </w:rPr>
            </w:pPr>
            <w:r w:rsidRPr="0087759E">
              <w:t>Владение основными научными понятиями и категориальным аппаратом современной экономики и их применение при решении прикладных задач (ПКН-1)</w:t>
            </w:r>
          </w:p>
        </w:tc>
        <w:tc>
          <w:tcPr>
            <w:tcW w:w="0" w:type="auto"/>
            <w:tcBorders>
              <w:top w:val="single" w:sz="4" w:space="0" w:color="auto"/>
              <w:left w:val="single" w:sz="4" w:space="0" w:color="auto"/>
              <w:bottom w:val="single" w:sz="4" w:space="0" w:color="auto"/>
              <w:right w:val="single" w:sz="4" w:space="0" w:color="auto"/>
            </w:tcBorders>
          </w:tcPr>
          <w:p w14:paraId="522613F3" w14:textId="77777777" w:rsidR="0087759E" w:rsidRPr="0087759E" w:rsidRDefault="0087759E" w:rsidP="0087759E">
            <w:pPr>
              <w:shd w:val="clear" w:color="auto" w:fill="FFFFFF"/>
              <w:contextualSpacing/>
              <w:jc w:val="both"/>
            </w:pPr>
            <w:r w:rsidRPr="0087759E">
              <w:t xml:space="preserve">1. 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66EF5506" w14:textId="77777777" w:rsidR="0087759E" w:rsidRPr="0087759E" w:rsidRDefault="0087759E" w:rsidP="0087759E">
            <w:pPr>
              <w:jc w:val="both"/>
              <w:rPr>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14:paraId="19D83BFA" w14:textId="77777777" w:rsidR="0087759E" w:rsidRPr="0087759E" w:rsidRDefault="0087759E" w:rsidP="0087759E">
            <w:pPr>
              <w:tabs>
                <w:tab w:val="left" w:pos="540"/>
              </w:tabs>
              <w:contextualSpacing/>
              <w:jc w:val="both"/>
            </w:pPr>
            <w:r w:rsidRPr="0087759E">
              <w:t xml:space="preserve">Знать: </w:t>
            </w:r>
          </w:p>
          <w:p w14:paraId="1781B27A" w14:textId="77777777" w:rsidR="0087759E" w:rsidRPr="0087759E" w:rsidRDefault="0087759E" w:rsidP="0087759E">
            <w:pPr>
              <w:tabs>
                <w:tab w:val="left" w:pos="540"/>
              </w:tabs>
              <w:contextualSpacing/>
              <w:jc w:val="both"/>
            </w:pPr>
            <w:r w:rsidRPr="0087759E">
              <w:t>фундаментальные концепции и дискуссионные вопросы денег, кредита, банков, специфику функционирования и институциональную структуру денежной, кредитной и банковской систем, основы их регулирования.</w:t>
            </w:r>
          </w:p>
          <w:p w14:paraId="65A89ED3" w14:textId="77777777" w:rsidR="0087759E" w:rsidRPr="0087759E" w:rsidRDefault="0087759E" w:rsidP="0087759E">
            <w:pPr>
              <w:tabs>
                <w:tab w:val="left" w:pos="540"/>
              </w:tabs>
              <w:contextualSpacing/>
              <w:jc w:val="both"/>
            </w:pPr>
            <w:r w:rsidRPr="0087759E">
              <w:t>Уметь:</w:t>
            </w:r>
          </w:p>
          <w:p w14:paraId="069DA78B" w14:textId="10E200D0" w:rsidR="0087759E" w:rsidRPr="0087759E" w:rsidRDefault="0087759E" w:rsidP="0087759E">
            <w:pPr>
              <w:jc w:val="both"/>
              <w:rPr>
                <w:sz w:val="28"/>
                <w:szCs w:val="28"/>
                <w:lang w:eastAsia="en-US"/>
              </w:rPr>
            </w:pPr>
            <w:r w:rsidRPr="0087759E">
              <w:t xml:space="preserve">грамотно использовать категориальный и научный аппарат при анализе экономических явлений и процессов в </w:t>
            </w:r>
            <w:r w:rsidRPr="0087759E">
              <w:lastRenderedPageBreak/>
              <w:t>денежно-кредитной и банковской сферах.</w:t>
            </w:r>
          </w:p>
        </w:tc>
        <w:tc>
          <w:tcPr>
            <w:tcW w:w="0" w:type="auto"/>
            <w:tcBorders>
              <w:top w:val="single" w:sz="4" w:space="0" w:color="auto"/>
              <w:left w:val="single" w:sz="4" w:space="0" w:color="auto"/>
              <w:bottom w:val="single" w:sz="4" w:space="0" w:color="auto"/>
              <w:right w:val="single" w:sz="4" w:space="0" w:color="auto"/>
            </w:tcBorders>
          </w:tcPr>
          <w:p w14:paraId="0FCC388D" w14:textId="3A319FA3" w:rsidR="003A3499" w:rsidRPr="003A3499" w:rsidRDefault="003A3499" w:rsidP="003A3499">
            <w:pPr>
              <w:shd w:val="clear" w:color="auto" w:fill="FFFFFF"/>
              <w:contextualSpacing/>
              <w:jc w:val="both"/>
            </w:pPr>
            <w:r>
              <w:lastRenderedPageBreak/>
              <w:t>1.</w:t>
            </w:r>
            <w:r w:rsidRPr="003A3499">
              <w:t>Какие теории кредита Вы знаете? Дайте их сравнительную характеристику.</w:t>
            </w:r>
          </w:p>
          <w:p w14:paraId="28A2419B" w14:textId="72AC71C1" w:rsidR="003A3499" w:rsidRPr="003A3499" w:rsidRDefault="003A3499" w:rsidP="003A3499">
            <w:pPr>
              <w:shd w:val="clear" w:color="auto" w:fill="FFFFFF"/>
              <w:contextualSpacing/>
              <w:jc w:val="both"/>
            </w:pPr>
            <w:r>
              <w:t>2.</w:t>
            </w:r>
            <w:r w:rsidRPr="003A3499">
              <w:t>Проанализируйте, как изменяется роль кредита с развитием кредитных отношений.</w:t>
            </w:r>
          </w:p>
          <w:p w14:paraId="52268F1A" w14:textId="77777777" w:rsidR="0087759E" w:rsidRDefault="00B00BE7" w:rsidP="003A3499">
            <w:pPr>
              <w:shd w:val="clear" w:color="auto" w:fill="FFFFFF"/>
              <w:contextualSpacing/>
              <w:jc w:val="both"/>
            </w:pPr>
            <w:r>
              <w:t>3</w:t>
            </w:r>
            <w:r w:rsidR="003A3499">
              <w:t>.</w:t>
            </w:r>
            <w:r w:rsidR="003A3499" w:rsidRPr="003A3499">
              <w:t>Выявите актуальные проблемы развития кредитной системы России на современном этапе</w:t>
            </w:r>
          </w:p>
          <w:p w14:paraId="6931233C" w14:textId="47F39B42" w:rsidR="00B00BE7" w:rsidRPr="003A3499" w:rsidRDefault="00B00BE7" w:rsidP="003A3499">
            <w:pPr>
              <w:shd w:val="clear" w:color="auto" w:fill="FFFFFF"/>
              <w:contextualSpacing/>
              <w:jc w:val="both"/>
              <w:rPr>
                <w:sz w:val="28"/>
                <w:szCs w:val="28"/>
                <w:lang w:eastAsia="en-US"/>
              </w:rPr>
            </w:pPr>
            <w:r>
              <w:t>4.</w:t>
            </w:r>
            <w:r w:rsidRPr="00D52F1F">
              <w:t xml:space="preserve"> Рассмотрите с точки зрения истории а) причины возникновения и б) причины развития денежной системы </w:t>
            </w:r>
            <w:r w:rsidR="007D7FCC" w:rsidRPr="00D52F1F">
              <w:t>в мировой</w:t>
            </w:r>
            <w:r w:rsidRPr="00D52F1F">
              <w:t xml:space="preserve"> практике. Выделите </w:t>
            </w:r>
            <w:r w:rsidR="007D7FCC" w:rsidRPr="00D52F1F">
              <w:t>предпосылки становления</w:t>
            </w:r>
            <w:r w:rsidRPr="00D52F1F">
              <w:t xml:space="preserve"> и развития денежной </w:t>
            </w:r>
            <w:r w:rsidRPr="00D52F1F">
              <w:lastRenderedPageBreak/>
              <w:t>системы (на примере европейских стран).</w:t>
            </w:r>
            <w:r>
              <w:t xml:space="preserve"> Обоснуйте свою точку зрения</w:t>
            </w:r>
          </w:p>
        </w:tc>
      </w:tr>
      <w:tr w:rsidR="00B00BE7" w:rsidRPr="0087759E" w14:paraId="5B62B220" w14:textId="77777777" w:rsidTr="007D1452">
        <w:tc>
          <w:tcPr>
            <w:tcW w:w="0" w:type="auto"/>
            <w:tcBorders>
              <w:top w:val="single" w:sz="4" w:space="0" w:color="auto"/>
              <w:left w:val="single" w:sz="4" w:space="0" w:color="auto"/>
              <w:bottom w:val="single" w:sz="4" w:space="0" w:color="auto"/>
              <w:right w:val="single" w:sz="4" w:space="0" w:color="auto"/>
            </w:tcBorders>
          </w:tcPr>
          <w:p w14:paraId="2F1B8A57" w14:textId="77777777" w:rsidR="0087759E" w:rsidRPr="0087759E" w:rsidRDefault="0087759E" w:rsidP="0087759E">
            <w:pPr>
              <w:jc w:val="both"/>
              <w:rPr>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14:paraId="4945DE37" w14:textId="77777777" w:rsidR="0087759E" w:rsidRPr="0087759E" w:rsidRDefault="0087759E" w:rsidP="0087759E">
            <w:pPr>
              <w:tabs>
                <w:tab w:val="left" w:pos="993"/>
              </w:tabs>
              <w:jc w:val="both"/>
            </w:pPr>
            <w:r w:rsidRPr="0087759E">
              <w:t>2. 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p w14:paraId="4E96F7E2" w14:textId="77777777" w:rsidR="0087759E" w:rsidRPr="0087759E" w:rsidRDefault="0087759E" w:rsidP="0087759E">
            <w:pPr>
              <w:jc w:val="both"/>
              <w:rPr>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14:paraId="186AB5BB" w14:textId="77777777" w:rsidR="0087759E" w:rsidRPr="0087759E" w:rsidRDefault="0087759E" w:rsidP="0087759E">
            <w:pPr>
              <w:tabs>
                <w:tab w:val="left" w:pos="540"/>
              </w:tabs>
              <w:contextualSpacing/>
              <w:jc w:val="both"/>
            </w:pPr>
            <w:r w:rsidRPr="0087759E">
              <w:t xml:space="preserve">Знать: </w:t>
            </w:r>
          </w:p>
          <w:p w14:paraId="50CA80ED" w14:textId="77777777" w:rsidR="0087759E" w:rsidRPr="0087759E" w:rsidRDefault="0087759E" w:rsidP="0087759E">
            <w:pPr>
              <w:tabs>
                <w:tab w:val="left" w:pos="540"/>
              </w:tabs>
              <w:contextualSpacing/>
              <w:jc w:val="both"/>
            </w:pPr>
            <w:r w:rsidRPr="0087759E">
              <w:t xml:space="preserve">структуру, основы функционирования и регулирования денежной, кредитной и банковской систем, </w:t>
            </w:r>
            <w:proofErr w:type="gramStart"/>
            <w:r w:rsidRPr="0087759E">
              <w:t>тенденции  и</w:t>
            </w:r>
            <w:proofErr w:type="gramEnd"/>
            <w:r w:rsidRPr="0087759E">
              <w:t xml:space="preserve"> проблемы их развития, особенности влияния на национальную экономику.</w:t>
            </w:r>
          </w:p>
          <w:p w14:paraId="03C0F492" w14:textId="77777777" w:rsidR="0087759E" w:rsidRPr="0087759E" w:rsidRDefault="0087759E" w:rsidP="0087759E">
            <w:pPr>
              <w:tabs>
                <w:tab w:val="left" w:pos="540"/>
              </w:tabs>
              <w:contextualSpacing/>
              <w:jc w:val="both"/>
            </w:pPr>
            <w:r w:rsidRPr="0087759E">
              <w:t>Уметь:</w:t>
            </w:r>
          </w:p>
          <w:p w14:paraId="10B06F7F" w14:textId="1F1432E2" w:rsidR="0087759E" w:rsidRPr="00612E29" w:rsidRDefault="0087759E" w:rsidP="00612E29">
            <w:pPr>
              <w:tabs>
                <w:tab w:val="left" w:pos="540"/>
              </w:tabs>
              <w:contextualSpacing/>
              <w:jc w:val="both"/>
            </w:pPr>
            <w:r w:rsidRPr="0087759E">
              <w:t>самостоятельно анализировать и выявлять сущность и особенности экономических процессов в денежно-кредитной сфере, критически переосмысливать текущие социально-экономические проблемы.</w:t>
            </w:r>
          </w:p>
        </w:tc>
        <w:tc>
          <w:tcPr>
            <w:tcW w:w="0" w:type="auto"/>
            <w:tcBorders>
              <w:top w:val="single" w:sz="4" w:space="0" w:color="auto"/>
              <w:left w:val="single" w:sz="4" w:space="0" w:color="auto"/>
              <w:bottom w:val="single" w:sz="4" w:space="0" w:color="auto"/>
              <w:right w:val="single" w:sz="4" w:space="0" w:color="auto"/>
            </w:tcBorders>
          </w:tcPr>
          <w:p w14:paraId="65CC09B4" w14:textId="53618F2F" w:rsidR="00B00BE7" w:rsidRPr="003A3499" w:rsidRDefault="00B00BE7" w:rsidP="00B00BE7">
            <w:pPr>
              <w:shd w:val="clear" w:color="auto" w:fill="FFFFFF"/>
              <w:contextualSpacing/>
              <w:jc w:val="both"/>
            </w:pPr>
            <w:r>
              <w:t xml:space="preserve">1. </w:t>
            </w:r>
            <w:r w:rsidRPr="003A3499">
              <w:t xml:space="preserve">Какие основные показатели характеризуют уровень развития кредитной системы? </w:t>
            </w:r>
          </w:p>
          <w:p w14:paraId="521EBF71" w14:textId="7312208F" w:rsidR="00B00BE7" w:rsidRPr="00D52F1F" w:rsidRDefault="00B00BE7" w:rsidP="00B00BE7">
            <w:pPr>
              <w:pStyle w:val="a7"/>
              <w:spacing w:before="0" w:beforeAutospacing="0" w:after="0" w:afterAutospacing="0"/>
            </w:pPr>
            <w:r>
              <w:t>2.На основе данных Банка России (</w:t>
            </w:r>
            <w:hyperlink r:id="rId8" w:history="1">
              <w:r w:rsidRPr="001B7670">
                <w:rPr>
                  <w:rStyle w:val="a5"/>
                </w:rPr>
                <w:t>https://cbr.ru/</w:t>
              </w:r>
            </w:hyperlink>
            <w:r>
              <w:t>) р</w:t>
            </w:r>
            <w:r w:rsidRPr="00D52F1F">
              <w:t xml:space="preserve">ассмотрите изменение показателей инфляции в РФ. </w:t>
            </w:r>
            <w:r>
              <w:t xml:space="preserve">Проанализируйте </w:t>
            </w:r>
            <w:r w:rsidRPr="00D52F1F">
              <w:t>ситуацию. Выявите тенденции, объясните динамику, а также причины волатильности компонент индекса потребительских цен. Какие факторы повлияли на снижение или повышение цен? Аргументируйте сво</w:t>
            </w:r>
            <w:r w:rsidR="00801ED1">
              <w:t>й</w:t>
            </w:r>
            <w:r w:rsidRPr="00D52F1F">
              <w:t xml:space="preserve"> ответ.</w:t>
            </w:r>
          </w:p>
          <w:p w14:paraId="5BB21F2C" w14:textId="77777777" w:rsidR="0087759E" w:rsidRPr="0087759E" w:rsidRDefault="0087759E" w:rsidP="0087759E">
            <w:pPr>
              <w:jc w:val="both"/>
              <w:rPr>
                <w:sz w:val="28"/>
                <w:szCs w:val="28"/>
                <w:lang w:eastAsia="en-US"/>
              </w:rPr>
            </w:pPr>
          </w:p>
        </w:tc>
      </w:tr>
      <w:tr w:rsidR="00962DBC" w:rsidRPr="0087759E" w14:paraId="2EDA317A" w14:textId="77777777" w:rsidTr="007D1452">
        <w:tc>
          <w:tcPr>
            <w:tcW w:w="0" w:type="auto"/>
            <w:tcBorders>
              <w:top w:val="single" w:sz="4" w:space="0" w:color="auto"/>
              <w:left w:val="single" w:sz="4" w:space="0" w:color="auto"/>
              <w:bottom w:val="single" w:sz="4" w:space="0" w:color="auto"/>
              <w:right w:val="single" w:sz="4" w:space="0" w:color="auto"/>
            </w:tcBorders>
          </w:tcPr>
          <w:p w14:paraId="745858FA" w14:textId="77777777" w:rsidR="0087759E" w:rsidRPr="0087759E" w:rsidRDefault="0087759E" w:rsidP="0087759E">
            <w:pPr>
              <w:jc w:val="both"/>
              <w:rPr>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14:paraId="7C5A6979" w14:textId="093DE94C" w:rsidR="0087759E" w:rsidRPr="0087759E" w:rsidRDefault="0087759E" w:rsidP="0087759E">
            <w:pPr>
              <w:jc w:val="both"/>
              <w:rPr>
                <w:sz w:val="28"/>
                <w:szCs w:val="28"/>
                <w:lang w:eastAsia="en-US"/>
              </w:rPr>
            </w:pPr>
            <w:r w:rsidRPr="0087759E">
              <w:rPr>
                <w:rFonts w:eastAsia="Calibri"/>
                <w:lang w:eastAsia="en-US"/>
              </w:rPr>
              <w:t>3. Г</w:t>
            </w:r>
            <w:r w:rsidRPr="0087759E">
              <w:t>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tc>
        <w:tc>
          <w:tcPr>
            <w:tcW w:w="0" w:type="auto"/>
            <w:tcBorders>
              <w:top w:val="single" w:sz="4" w:space="0" w:color="auto"/>
              <w:left w:val="single" w:sz="4" w:space="0" w:color="auto"/>
              <w:bottom w:val="single" w:sz="4" w:space="0" w:color="auto"/>
              <w:right w:val="single" w:sz="4" w:space="0" w:color="auto"/>
            </w:tcBorders>
          </w:tcPr>
          <w:p w14:paraId="272BAE86" w14:textId="77777777" w:rsidR="0087759E" w:rsidRPr="0087759E" w:rsidRDefault="0087759E" w:rsidP="0087759E">
            <w:pPr>
              <w:tabs>
                <w:tab w:val="left" w:pos="540"/>
              </w:tabs>
              <w:contextualSpacing/>
              <w:jc w:val="both"/>
            </w:pPr>
            <w:r w:rsidRPr="0087759E">
              <w:t xml:space="preserve">Знать: </w:t>
            </w:r>
          </w:p>
          <w:p w14:paraId="51D32112" w14:textId="77777777" w:rsidR="0087759E" w:rsidRPr="0087759E" w:rsidRDefault="0087759E" w:rsidP="0087759E">
            <w:pPr>
              <w:tabs>
                <w:tab w:val="left" w:pos="540"/>
              </w:tabs>
              <w:contextualSpacing/>
              <w:jc w:val="both"/>
            </w:pPr>
            <w:r w:rsidRPr="0087759E">
              <w:t>основные направления денежно-кредитной политики государства, методы и инструменты ее реализации.</w:t>
            </w:r>
          </w:p>
          <w:p w14:paraId="2BA899F0" w14:textId="77777777" w:rsidR="0087759E" w:rsidRPr="0087759E" w:rsidRDefault="0087759E" w:rsidP="0087759E">
            <w:pPr>
              <w:tabs>
                <w:tab w:val="left" w:pos="540"/>
              </w:tabs>
              <w:contextualSpacing/>
              <w:jc w:val="both"/>
            </w:pPr>
            <w:r w:rsidRPr="0087759E">
              <w:t>Уметь:</w:t>
            </w:r>
          </w:p>
          <w:p w14:paraId="338D547F" w14:textId="7E266353" w:rsidR="0087759E" w:rsidRPr="0087759E" w:rsidRDefault="0087759E" w:rsidP="0087759E">
            <w:pPr>
              <w:jc w:val="both"/>
              <w:rPr>
                <w:sz w:val="28"/>
                <w:szCs w:val="28"/>
                <w:lang w:eastAsia="en-US"/>
              </w:rPr>
            </w:pPr>
            <w:r w:rsidRPr="0087759E">
              <w:t xml:space="preserve">грамотно и результативно пользоваться российскими и зарубежными источниками научных знаний и экономической информации, в том числе, характеризующей </w:t>
            </w:r>
            <w:r w:rsidRPr="0087759E">
              <w:lastRenderedPageBreak/>
              <w:t>развитие денежно-кредитной сферы.</w:t>
            </w:r>
          </w:p>
        </w:tc>
        <w:tc>
          <w:tcPr>
            <w:tcW w:w="0" w:type="auto"/>
            <w:tcBorders>
              <w:top w:val="single" w:sz="4" w:space="0" w:color="auto"/>
              <w:left w:val="single" w:sz="4" w:space="0" w:color="auto"/>
              <w:bottom w:val="single" w:sz="4" w:space="0" w:color="auto"/>
              <w:right w:val="single" w:sz="4" w:space="0" w:color="auto"/>
            </w:tcBorders>
          </w:tcPr>
          <w:p w14:paraId="5A8F916A" w14:textId="6DFD1BF9" w:rsidR="00E02094" w:rsidRDefault="00E02094" w:rsidP="00801ED1">
            <w:pPr>
              <w:pStyle w:val="a7"/>
              <w:spacing w:before="0" w:beforeAutospacing="0" w:after="0" w:afterAutospacing="0"/>
            </w:pPr>
            <w:r>
              <w:lastRenderedPageBreak/>
              <w:t>1.</w:t>
            </w:r>
            <w:r w:rsidR="00962DBC">
              <w:t>Какие инструменты денежно-кредитного регулирования использует Центральный банк при проведении политики кредитной рестрикции? Охарактеризуйте действие каждого из инструментов.</w:t>
            </w:r>
          </w:p>
          <w:p w14:paraId="4B507665" w14:textId="4366D1E8" w:rsidR="00B00BE7" w:rsidRPr="00801ED1" w:rsidRDefault="00801ED1" w:rsidP="00801ED1">
            <w:pPr>
              <w:pStyle w:val="a7"/>
              <w:spacing w:before="0" w:beforeAutospacing="0" w:after="0" w:afterAutospacing="0"/>
            </w:pPr>
            <w:r>
              <w:t>2.</w:t>
            </w:r>
            <w:r w:rsidR="00B00BE7" w:rsidRPr="00801ED1">
              <w:t>На основе данных Банка России (</w:t>
            </w:r>
            <w:hyperlink r:id="rId9" w:history="1">
              <w:r w:rsidR="00B00BE7" w:rsidRPr="00801ED1">
                <w:t>https://cbr.ru/</w:t>
              </w:r>
            </w:hyperlink>
            <w:r w:rsidR="00B00BE7" w:rsidRPr="00801ED1">
              <w:t>) рассмотрите динамику ключевой ставки Банка России. Проанализируйте ситуацию. Выявите тенденции, объясните динамику</w:t>
            </w:r>
            <w:r w:rsidRPr="00801ED1">
              <w:t xml:space="preserve"> и</w:t>
            </w:r>
            <w:r w:rsidR="00B00BE7" w:rsidRPr="00801ED1">
              <w:t xml:space="preserve"> причины </w:t>
            </w:r>
            <w:r w:rsidR="00B00BE7" w:rsidRPr="00801ED1">
              <w:lastRenderedPageBreak/>
              <w:t xml:space="preserve">отклонения исследуемого показателя. Какие факторы влияют на изменение ключевой ставки? Сформулируйте выводы. </w:t>
            </w:r>
            <w:r w:rsidRPr="00801ED1">
              <w:t xml:space="preserve">Обоснуйте свою точку зрения </w:t>
            </w:r>
            <w:r w:rsidR="00B00BE7" w:rsidRPr="00801ED1">
              <w:t>Какие изменения произошли за последнее время? Какова ключевая ставка Банка России сегодня?</w:t>
            </w:r>
          </w:p>
          <w:p w14:paraId="4FEF6A9F" w14:textId="77777777" w:rsidR="0087759E" w:rsidRPr="00801ED1" w:rsidRDefault="0087759E" w:rsidP="00801ED1">
            <w:pPr>
              <w:pStyle w:val="a7"/>
              <w:spacing w:before="0" w:beforeAutospacing="0" w:after="0" w:afterAutospacing="0"/>
            </w:pPr>
          </w:p>
        </w:tc>
      </w:tr>
      <w:tr w:rsidR="00B00BE7" w:rsidRPr="0087759E" w14:paraId="2C9B0D0C" w14:textId="77777777" w:rsidTr="007D1452">
        <w:tc>
          <w:tcPr>
            <w:tcW w:w="0" w:type="auto"/>
            <w:tcBorders>
              <w:top w:val="single" w:sz="4" w:space="0" w:color="auto"/>
              <w:left w:val="single" w:sz="4" w:space="0" w:color="auto"/>
              <w:bottom w:val="single" w:sz="4" w:space="0" w:color="auto"/>
              <w:right w:val="single" w:sz="4" w:space="0" w:color="auto"/>
            </w:tcBorders>
          </w:tcPr>
          <w:p w14:paraId="51D48500" w14:textId="04C5A707" w:rsidR="0087759E" w:rsidRPr="0087759E" w:rsidRDefault="0087759E" w:rsidP="0087759E">
            <w:pPr>
              <w:jc w:val="both"/>
              <w:rPr>
                <w:sz w:val="28"/>
                <w:szCs w:val="28"/>
                <w:lang w:eastAsia="en-US"/>
              </w:rPr>
            </w:pPr>
            <w:r w:rsidRPr="0087759E">
              <w:lastRenderedPageBreak/>
              <w:t xml:space="preserve">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w:t>
            </w:r>
            <w:proofErr w:type="gramStart"/>
            <w:r w:rsidRPr="0087759E">
              <w:t>макро уровне</w:t>
            </w:r>
            <w:proofErr w:type="gramEnd"/>
            <w:r w:rsidRPr="0087759E">
              <w:t xml:space="preserve"> (ПКН-2)</w:t>
            </w:r>
          </w:p>
        </w:tc>
        <w:tc>
          <w:tcPr>
            <w:tcW w:w="0" w:type="auto"/>
            <w:tcBorders>
              <w:top w:val="single" w:sz="4" w:space="0" w:color="auto"/>
              <w:left w:val="single" w:sz="4" w:space="0" w:color="auto"/>
              <w:bottom w:val="single" w:sz="4" w:space="0" w:color="auto"/>
              <w:right w:val="single" w:sz="4" w:space="0" w:color="auto"/>
            </w:tcBorders>
          </w:tcPr>
          <w:p w14:paraId="4892B08D" w14:textId="77777777" w:rsidR="0087759E" w:rsidRPr="0087759E" w:rsidRDefault="0087759E" w:rsidP="0087759E">
            <w:pPr>
              <w:jc w:val="both"/>
            </w:pPr>
            <w:r w:rsidRPr="0087759E">
              <w:t>1.Применяет нормативно-правовую базу, регламентирующую порядок расчета финансово-экономических показателей.</w:t>
            </w:r>
          </w:p>
          <w:p w14:paraId="3E8BE9B7" w14:textId="77777777" w:rsidR="0087759E" w:rsidRPr="0087759E" w:rsidRDefault="0087759E" w:rsidP="0087759E">
            <w:pPr>
              <w:jc w:val="both"/>
            </w:pPr>
          </w:p>
          <w:p w14:paraId="60FF2C09" w14:textId="77777777" w:rsidR="0087759E" w:rsidRPr="0087759E" w:rsidRDefault="0087759E" w:rsidP="0087759E">
            <w:pPr>
              <w:jc w:val="both"/>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tcPr>
          <w:p w14:paraId="1891D8D1" w14:textId="77777777" w:rsidR="0087759E" w:rsidRPr="0087759E" w:rsidRDefault="0087759E" w:rsidP="0087759E">
            <w:pPr>
              <w:jc w:val="both"/>
            </w:pPr>
            <w:r w:rsidRPr="0087759E">
              <w:t xml:space="preserve">Знать: </w:t>
            </w:r>
          </w:p>
          <w:p w14:paraId="2E377A68" w14:textId="77777777" w:rsidR="0087759E" w:rsidRPr="0087759E" w:rsidRDefault="0087759E" w:rsidP="0087759E">
            <w:pPr>
              <w:jc w:val="both"/>
            </w:pPr>
            <w:r w:rsidRPr="0087759E">
              <w:t>специфику функций, задач, направлений деятельности, основных операций центральных и коммерческих банков, иных кредитных институтов;</w:t>
            </w:r>
          </w:p>
          <w:p w14:paraId="215FAF44" w14:textId="77777777" w:rsidR="0087759E" w:rsidRPr="0087759E" w:rsidRDefault="0087759E" w:rsidP="0087759E">
            <w:pPr>
              <w:jc w:val="both"/>
            </w:pPr>
            <w:r w:rsidRPr="0087759E">
              <w:t>основные законодательные и нормативные правовые акты, регламентирующие их деятельность.</w:t>
            </w:r>
          </w:p>
          <w:p w14:paraId="6ED3821E" w14:textId="77777777" w:rsidR="0087759E" w:rsidRPr="0087759E" w:rsidRDefault="0087759E" w:rsidP="0087759E">
            <w:pPr>
              <w:jc w:val="both"/>
            </w:pPr>
            <w:r w:rsidRPr="0087759E">
              <w:t>Уметь:</w:t>
            </w:r>
          </w:p>
          <w:p w14:paraId="384949B5" w14:textId="43339E80" w:rsidR="0087759E" w:rsidRPr="0087759E" w:rsidRDefault="0087759E" w:rsidP="0087759E">
            <w:pPr>
              <w:tabs>
                <w:tab w:val="left" w:pos="540"/>
              </w:tabs>
              <w:contextualSpacing/>
              <w:jc w:val="both"/>
            </w:pPr>
            <w:r w:rsidRPr="0087759E">
              <w:t>осуществлять поиск действующих редакций законодательных и нормативных правовых актов в известных информационно-правовых и аналитических базах «Гарант», «Консультант», «Референт» и т.п.</w:t>
            </w:r>
          </w:p>
        </w:tc>
        <w:tc>
          <w:tcPr>
            <w:tcW w:w="0" w:type="auto"/>
            <w:tcBorders>
              <w:top w:val="single" w:sz="4" w:space="0" w:color="auto"/>
              <w:left w:val="single" w:sz="4" w:space="0" w:color="auto"/>
              <w:bottom w:val="single" w:sz="4" w:space="0" w:color="auto"/>
              <w:right w:val="single" w:sz="4" w:space="0" w:color="auto"/>
            </w:tcBorders>
          </w:tcPr>
          <w:p w14:paraId="6D15E925" w14:textId="6A7A1579" w:rsidR="00962DBC" w:rsidRDefault="00962DBC" w:rsidP="00E02094">
            <w:pPr>
              <w:pStyle w:val="a7"/>
              <w:spacing w:before="0" w:beforeAutospacing="0" w:after="0" w:afterAutospacing="0"/>
            </w:pPr>
            <w:r>
              <w:t>1.Функции Банка России как «банка банков»</w:t>
            </w:r>
          </w:p>
          <w:p w14:paraId="6E9D88EE" w14:textId="0DC71EB9" w:rsidR="0087759E" w:rsidRPr="00E02094" w:rsidRDefault="00962DBC" w:rsidP="00962DBC">
            <w:pPr>
              <w:pStyle w:val="a7"/>
              <w:spacing w:before="0" w:beforeAutospacing="0" w:after="0" w:afterAutospacing="0"/>
            </w:pPr>
            <w:r>
              <w:t>2.</w:t>
            </w:r>
            <w:r w:rsidR="00E02094" w:rsidRPr="00E02094">
              <w:t>Предположим, что под воздействием внешних шоков произошло существенное ухудшение качества активов российских банков, что спровоцировало возникновение проблем с ликвидностью, при этом увеличивался темп инфляции. Каким образом, используя инструменты денежно-кредитного регулирования, такие как, нормативы обязательных резервов, ключевая ставка, другие, Банк России может способствовать решению указанных проблем?</w:t>
            </w:r>
          </w:p>
        </w:tc>
      </w:tr>
      <w:tr w:rsidR="00B00BE7" w:rsidRPr="0087759E" w14:paraId="547EDC95" w14:textId="77777777" w:rsidTr="007D1452">
        <w:tc>
          <w:tcPr>
            <w:tcW w:w="0" w:type="auto"/>
            <w:tcBorders>
              <w:top w:val="single" w:sz="4" w:space="0" w:color="auto"/>
              <w:left w:val="single" w:sz="4" w:space="0" w:color="auto"/>
              <w:bottom w:val="single" w:sz="4" w:space="0" w:color="auto"/>
              <w:right w:val="single" w:sz="4" w:space="0" w:color="auto"/>
            </w:tcBorders>
          </w:tcPr>
          <w:p w14:paraId="140D822A" w14:textId="77777777" w:rsidR="0087759E" w:rsidRPr="0087759E" w:rsidRDefault="0087759E" w:rsidP="0087759E">
            <w:pPr>
              <w:jc w:val="both"/>
            </w:pPr>
          </w:p>
        </w:tc>
        <w:tc>
          <w:tcPr>
            <w:tcW w:w="0" w:type="auto"/>
            <w:tcBorders>
              <w:top w:val="single" w:sz="4" w:space="0" w:color="auto"/>
              <w:left w:val="single" w:sz="4" w:space="0" w:color="auto"/>
              <w:bottom w:val="single" w:sz="4" w:space="0" w:color="auto"/>
              <w:right w:val="single" w:sz="4" w:space="0" w:color="auto"/>
            </w:tcBorders>
          </w:tcPr>
          <w:p w14:paraId="21E11759" w14:textId="77777777" w:rsidR="0087759E" w:rsidRPr="0087759E" w:rsidRDefault="0087759E" w:rsidP="0087759E">
            <w:pPr>
              <w:jc w:val="both"/>
            </w:pPr>
            <w:r w:rsidRPr="0087759E">
              <w:t xml:space="preserve">2.Производит расчет финансово-экономических показателей на </w:t>
            </w:r>
            <w:r w:rsidRPr="0087759E">
              <w:lastRenderedPageBreak/>
              <w:t>макро-, мезо- и микроуровнях.</w:t>
            </w:r>
          </w:p>
          <w:p w14:paraId="65472ED7" w14:textId="77777777" w:rsidR="0087759E" w:rsidRPr="0087759E" w:rsidRDefault="0087759E" w:rsidP="0087759E">
            <w:pPr>
              <w:jc w:val="both"/>
            </w:pPr>
          </w:p>
        </w:tc>
        <w:tc>
          <w:tcPr>
            <w:tcW w:w="0" w:type="auto"/>
            <w:tcBorders>
              <w:top w:val="single" w:sz="4" w:space="0" w:color="auto"/>
              <w:left w:val="single" w:sz="4" w:space="0" w:color="auto"/>
              <w:bottom w:val="single" w:sz="4" w:space="0" w:color="auto"/>
              <w:right w:val="single" w:sz="4" w:space="0" w:color="auto"/>
            </w:tcBorders>
          </w:tcPr>
          <w:p w14:paraId="5349754B" w14:textId="77777777" w:rsidR="0087759E" w:rsidRPr="0087759E" w:rsidRDefault="0087759E" w:rsidP="0087759E">
            <w:pPr>
              <w:jc w:val="both"/>
            </w:pPr>
            <w:r w:rsidRPr="0087759E">
              <w:lastRenderedPageBreak/>
              <w:t xml:space="preserve">Знать: </w:t>
            </w:r>
          </w:p>
          <w:p w14:paraId="44258E6B" w14:textId="77777777" w:rsidR="0087759E" w:rsidRPr="0087759E" w:rsidRDefault="0087759E" w:rsidP="0087759E">
            <w:pPr>
              <w:jc w:val="both"/>
            </w:pPr>
            <w:r w:rsidRPr="0087759E">
              <w:t xml:space="preserve">систему финансово-экономических показателей деятельности </w:t>
            </w:r>
            <w:r w:rsidRPr="0087759E">
              <w:lastRenderedPageBreak/>
              <w:t>институтов денежно-кредитной, банковской сфер.</w:t>
            </w:r>
          </w:p>
          <w:p w14:paraId="6FD58658" w14:textId="77777777" w:rsidR="0087759E" w:rsidRPr="0087759E" w:rsidRDefault="0087759E" w:rsidP="0087759E">
            <w:pPr>
              <w:jc w:val="both"/>
            </w:pPr>
            <w:r w:rsidRPr="0087759E">
              <w:t>Уметь:</w:t>
            </w:r>
          </w:p>
          <w:p w14:paraId="6D8FD840" w14:textId="77777777" w:rsidR="0087759E" w:rsidRPr="0087759E" w:rsidRDefault="0087759E" w:rsidP="0087759E">
            <w:pPr>
              <w:jc w:val="both"/>
              <w:rPr>
                <w:highlight w:val="yellow"/>
              </w:rPr>
            </w:pPr>
            <w:r w:rsidRPr="0087759E">
              <w:t>самостоятельно осуществлять сбор данных и проводить финансово-экономические расчеты, анализировать статистические материалы по денежному обороту, состоянию денежной сферы, банковской и кредитной систем.</w:t>
            </w:r>
          </w:p>
          <w:p w14:paraId="76DCE709" w14:textId="77777777" w:rsidR="0087759E" w:rsidRPr="0087759E" w:rsidRDefault="0087759E" w:rsidP="0087759E">
            <w:pPr>
              <w:jc w:val="both"/>
            </w:pPr>
          </w:p>
        </w:tc>
        <w:tc>
          <w:tcPr>
            <w:tcW w:w="0" w:type="auto"/>
            <w:tcBorders>
              <w:top w:val="single" w:sz="4" w:space="0" w:color="auto"/>
              <w:left w:val="single" w:sz="4" w:space="0" w:color="auto"/>
              <w:bottom w:val="single" w:sz="4" w:space="0" w:color="auto"/>
              <w:right w:val="single" w:sz="4" w:space="0" w:color="auto"/>
            </w:tcBorders>
          </w:tcPr>
          <w:p w14:paraId="0EADC6B5" w14:textId="5BFF0006" w:rsidR="00962DBC" w:rsidRPr="00962DBC" w:rsidRDefault="00962DBC" w:rsidP="00962DBC">
            <w:pPr>
              <w:pStyle w:val="a7"/>
              <w:spacing w:before="0" w:beforeAutospacing="0" w:after="0" w:afterAutospacing="0"/>
            </w:pPr>
            <w:r>
              <w:lastRenderedPageBreak/>
              <w:t>1.</w:t>
            </w:r>
            <w:r w:rsidRPr="00962DBC">
              <w:t xml:space="preserve">Во многих странах, в том числе и в России, возможность появления цифровой валюты центрального </w:t>
            </w:r>
            <w:r w:rsidRPr="00962DBC">
              <w:lastRenderedPageBreak/>
              <w:t>банка, вызывает у банковского сообщества определенные опасения, связанные с последствиями перетока средств клиентов в цифровую национальную валюту. Как вы думаете, что изменится для банков и их клиентов в связи с возможным введением цифрового рубля? Может ли это привести к подорожанию кредитов для клиентов банков, к росту кредитных рисков в банковской системе в целом, снижению/повышению ликвидности банков?</w:t>
            </w:r>
          </w:p>
          <w:p w14:paraId="13984AEB" w14:textId="77777777" w:rsidR="0087759E" w:rsidRPr="00962DBC" w:rsidRDefault="0087759E" w:rsidP="00962DBC">
            <w:pPr>
              <w:pStyle w:val="a7"/>
              <w:spacing w:before="0" w:beforeAutospacing="0" w:after="0" w:afterAutospacing="0"/>
            </w:pPr>
          </w:p>
        </w:tc>
      </w:tr>
      <w:tr w:rsidR="00B00BE7" w:rsidRPr="0087759E" w14:paraId="4C67839A" w14:textId="77777777" w:rsidTr="007D1452">
        <w:tc>
          <w:tcPr>
            <w:tcW w:w="0" w:type="auto"/>
            <w:tcBorders>
              <w:top w:val="single" w:sz="4" w:space="0" w:color="auto"/>
              <w:left w:val="single" w:sz="4" w:space="0" w:color="auto"/>
              <w:bottom w:val="single" w:sz="4" w:space="0" w:color="auto"/>
              <w:right w:val="single" w:sz="4" w:space="0" w:color="auto"/>
            </w:tcBorders>
          </w:tcPr>
          <w:p w14:paraId="4C5A9E55" w14:textId="77777777" w:rsidR="0087759E" w:rsidRPr="0087759E" w:rsidRDefault="0087759E" w:rsidP="0087759E">
            <w:pPr>
              <w:jc w:val="both"/>
            </w:pPr>
          </w:p>
        </w:tc>
        <w:tc>
          <w:tcPr>
            <w:tcW w:w="0" w:type="auto"/>
            <w:tcBorders>
              <w:top w:val="single" w:sz="4" w:space="0" w:color="auto"/>
              <w:left w:val="single" w:sz="4" w:space="0" w:color="auto"/>
              <w:bottom w:val="single" w:sz="4" w:space="0" w:color="auto"/>
              <w:right w:val="single" w:sz="4" w:space="0" w:color="auto"/>
            </w:tcBorders>
          </w:tcPr>
          <w:p w14:paraId="4B7905B5" w14:textId="3A307D11" w:rsidR="0087759E" w:rsidRPr="0087759E" w:rsidRDefault="0087759E" w:rsidP="0087759E">
            <w:pPr>
              <w:jc w:val="both"/>
            </w:pPr>
            <w:r w:rsidRPr="0087759E">
              <w:t>3.Анализирует и раскрывает природу экономических процессов на основе полученных   финансово-экономических показателей на макро-, мезо- и микроуровнях.</w:t>
            </w:r>
          </w:p>
        </w:tc>
        <w:tc>
          <w:tcPr>
            <w:tcW w:w="0" w:type="auto"/>
            <w:tcBorders>
              <w:top w:val="single" w:sz="4" w:space="0" w:color="auto"/>
              <w:left w:val="single" w:sz="4" w:space="0" w:color="auto"/>
              <w:bottom w:val="single" w:sz="4" w:space="0" w:color="auto"/>
              <w:right w:val="single" w:sz="4" w:space="0" w:color="auto"/>
            </w:tcBorders>
          </w:tcPr>
          <w:p w14:paraId="713AD202" w14:textId="77777777" w:rsidR="0087759E" w:rsidRPr="0087759E" w:rsidRDefault="0087759E" w:rsidP="0087759E">
            <w:pPr>
              <w:jc w:val="both"/>
            </w:pPr>
            <w:r w:rsidRPr="0087759E">
              <w:t>Знать: приемы и методы количественного и качественного анализа экономических процессов в денежно-кредитной сфере, банковской и кредитной системах.</w:t>
            </w:r>
          </w:p>
          <w:p w14:paraId="789798F3" w14:textId="77777777" w:rsidR="0087759E" w:rsidRPr="0087759E" w:rsidRDefault="0087759E" w:rsidP="0087759E">
            <w:pPr>
              <w:jc w:val="both"/>
            </w:pPr>
            <w:r w:rsidRPr="0087759E">
              <w:t>Уметь:</w:t>
            </w:r>
          </w:p>
          <w:p w14:paraId="7CDCE0FE" w14:textId="64F0CA09" w:rsidR="0087759E" w:rsidRPr="00612E29" w:rsidRDefault="0087759E" w:rsidP="0087759E">
            <w:pPr>
              <w:jc w:val="both"/>
              <w:rPr>
                <w:bCs/>
                <w:iCs/>
              </w:rPr>
            </w:pPr>
            <w:r w:rsidRPr="0087759E">
              <w:t xml:space="preserve">анализировать и интерпретировать данные отечественной и зарубежной статистики о процессах, протекающих в монетарной сфере, тенденциях, экономических показателях, объяснять на их основе природу </w:t>
            </w:r>
            <w:r w:rsidRPr="0087759E">
              <w:lastRenderedPageBreak/>
              <w:t>экономических процессов и явлений на макро-, мезо- и микроуровнях.</w:t>
            </w:r>
          </w:p>
        </w:tc>
        <w:tc>
          <w:tcPr>
            <w:tcW w:w="0" w:type="auto"/>
            <w:tcBorders>
              <w:top w:val="single" w:sz="4" w:space="0" w:color="auto"/>
              <w:left w:val="single" w:sz="4" w:space="0" w:color="auto"/>
              <w:bottom w:val="single" w:sz="4" w:space="0" w:color="auto"/>
              <w:right w:val="single" w:sz="4" w:space="0" w:color="auto"/>
            </w:tcBorders>
          </w:tcPr>
          <w:p w14:paraId="70B10FC0" w14:textId="77777777" w:rsidR="00E02094" w:rsidRPr="00801ED1" w:rsidRDefault="00E02094" w:rsidP="00E02094">
            <w:pPr>
              <w:pStyle w:val="a7"/>
              <w:spacing w:before="0" w:beforeAutospacing="0" w:after="0" w:afterAutospacing="0"/>
            </w:pPr>
            <w:r w:rsidRPr="00801ED1">
              <w:lastRenderedPageBreak/>
              <w:t>1</w:t>
            </w:r>
            <w:r w:rsidRPr="00801ED1">
              <w:rPr>
                <w:b/>
                <w:bCs/>
              </w:rPr>
              <w:t>.</w:t>
            </w:r>
            <w:r w:rsidRPr="00801ED1">
              <w:t xml:space="preserve">Объем обязательств банка, подлежащих обязательному резервированию, составляет 300 млрд. руб., норматив обязательных резервов – 5%, коэффициент усреднения – 0,8. </w:t>
            </w:r>
          </w:p>
          <w:p w14:paraId="53B6204D" w14:textId="77777777" w:rsidR="00E02094" w:rsidRPr="00801ED1" w:rsidRDefault="00E02094" w:rsidP="00E02094">
            <w:pPr>
              <w:pStyle w:val="a7"/>
              <w:spacing w:before="0" w:beforeAutospacing="0" w:after="0" w:afterAutospacing="0"/>
            </w:pPr>
            <w:r w:rsidRPr="00801ED1">
              <w:t>Рассчитайте сумму обязательных резервов, которую должен депонировать банк, использующий усреднение обязательных резервов.</w:t>
            </w:r>
          </w:p>
          <w:p w14:paraId="0D020504" w14:textId="77777777" w:rsidR="00E02094" w:rsidRDefault="00E02094" w:rsidP="00E02094">
            <w:pPr>
              <w:pStyle w:val="a7"/>
              <w:spacing w:before="0" w:beforeAutospacing="0" w:after="0" w:afterAutospacing="0"/>
            </w:pPr>
            <w:r w:rsidRPr="00801ED1">
              <w:t xml:space="preserve">Поясните, в чем заключается сущность механизма усреднения обязательных резервов и какие возможности получает банк, пользующийся этим правом? </w:t>
            </w:r>
          </w:p>
          <w:p w14:paraId="40B07439" w14:textId="77777777" w:rsidR="0087759E" w:rsidRPr="0087759E" w:rsidRDefault="0087759E" w:rsidP="0087759E">
            <w:pPr>
              <w:jc w:val="both"/>
              <w:rPr>
                <w:sz w:val="28"/>
                <w:szCs w:val="28"/>
                <w:lang w:eastAsia="en-US"/>
              </w:rPr>
            </w:pPr>
          </w:p>
        </w:tc>
      </w:tr>
      <w:tr w:rsidR="00B00BE7" w:rsidRPr="0087759E" w14:paraId="43F2AB4B" w14:textId="77777777" w:rsidTr="007D1452">
        <w:tc>
          <w:tcPr>
            <w:tcW w:w="0" w:type="auto"/>
            <w:tcBorders>
              <w:top w:val="single" w:sz="4" w:space="0" w:color="auto"/>
              <w:left w:val="single" w:sz="4" w:space="0" w:color="auto"/>
              <w:bottom w:val="single" w:sz="4" w:space="0" w:color="auto"/>
              <w:right w:val="single" w:sz="4" w:space="0" w:color="auto"/>
            </w:tcBorders>
          </w:tcPr>
          <w:p w14:paraId="44D2170B" w14:textId="4FA2259A" w:rsidR="0087759E" w:rsidRPr="0087759E" w:rsidRDefault="0087759E" w:rsidP="0087759E">
            <w:pPr>
              <w:jc w:val="both"/>
            </w:pPr>
            <w:r w:rsidRPr="0087759E">
              <w:t>Способность предлагать решения профессиональных задач в меняющихся финансово-экономических условиях (ПКН-6)</w:t>
            </w:r>
          </w:p>
        </w:tc>
        <w:tc>
          <w:tcPr>
            <w:tcW w:w="0" w:type="auto"/>
            <w:tcBorders>
              <w:top w:val="single" w:sz="4" w:space="0" w:color="auto"/>
              <w:left w:val="single" w:sz="4" w:space="0" w:color="auto"/>
              <w:bottom w:val="single" w:sz="4" w:space="0" w:color="auto"/>
              <w:right w:val="single" w:sz="4" w:space="0" w:color="auto"/>
            </w:tcBorders>
          </w:tcPr>
          <w:p w14:paraId="1A89581E" w14:textId="77777777" w:rsidR="0087759E" w:rsidRPr="0087759E" w:rsidRDefault="0087759E" w:rsidP="0087759E">
            <w:pPr>
              <w:jc w:val="both"/>
            </w:pPr>
            <w:r w:rsidRPr="0087759E">
              <w:t>1. 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p w14:paraId="4ACAD870" w14:textId="22064234" w:rsidR="0087759E" w:rsidRPr="0087759E" w:rsidRDefault="0087759E" w:rsidP="0087759E">
            <w:pPr>
              <w:jc w:val="both"/>
            </w:pPr>
            <w:r w:rsidRPr="0087759E">
              <w:t xml:space="preserve"> </w:t>
            </w:r>
          </w:p>
        </w:tc>
        <w:tc>
          <w:tcPr>
            <w:tcW w:w="0" w:type="auto"/>
            <w:tcBorders>
              <w:top w:val="single" w:sz="4" w:space="0" w:color="auto"/>
              <w:left w:val="single" w:sz="4" w:space="0" w:color="auto"/>
              <w:bottom w:val="single" w:sz="4" w:space="0" w:color="auto"/>
              <w:right w:val="single" w:sz="4" w:space="0" w:color="auto"/>
            </w:tcBorders>
          </w:tcPr>
          <w:p w14:paraId="65268D6B" w14:textId="77777777" w:rsidR="0087759E" w:rsidRPr="0087759E" w:rsidRDefault="0087759E" w:rsidP="0087759E">
            <w:pPr>
              <w:jc w:val="both"/>
            </w:pPr>
            <w:r w:rsidRPr="0087759E">
              <w:t xml:space="preserve">Знать: </w:t>
            </w:r>
          </w:p>
          <w:p w14:paraId="130C3B7C" w14:textId="77777777" w:rsidR="0087759E" w:rsidRPr="0087759E" w:rsidRDefault="0087759E" w:rsidP="0087759E">
            <w:pPr>
              <w:jc w:val="both"/>
            </w:pPr>
            <w:r w:rsidRPr="0087759E">
              <w:t xml:space="preserve">основы организации и регулирования денежного оборота, банковской и кредитной систем, особенности реализации политики в области развития банковской деятельности, деятельности небанковских кредитных организаций и финансовых </w:t>
            </w:r>
            <w:proofErr w:type="spellStart"/>
            <w:r w:rsidRPr="0087759E">
              <w:t>некредитных</w:t>
            </w:r>
            <w:proofErr w:type="spellEnd"/>
            <w:r w:rsidRPr="0087759E">
              <w:t xml:space="preserve"> организаций </w:t>
            </w:r>
          </w:p>
          <w:p w14:paraId="5752AFF4" w14:textId="77777777" w:rsidR="0087759E" w:rsidRPr="0087759E" w:rsidRDefault="0087759E" w:rsidP="0087759E">
            <w:pPr>
              <w:jc w:val="both"/>
            </w:pPr>
            <w:r w:rsidRPr="0087759E">
              <w:t>Уметь:</w:t>
            </w:r>
          </w:p>
          <w:p w14:paraId="62DE198D" w14:textId="1A350E6B" w:rsidR="0087759E" w:rsidRPr="0087759E" w:rsidRDefault="0087759E" w:rsidP="0087759E">
            <w:pPr>
              <w:jc w:val="both"/>
            </w:pPr>
            <w:r w:rsidRPr="0087759E">
              <w:t xml:space="preserve">анализировать текущее состояние деятельности субъектов монетарной сферы, выявлять ключевые тенденции и прогнозировать динамику их развития </w:t>
            </w:r>
          </w:p>
        </w:tc>
        <w:tc>
          <w:tcPr>
            <w:tcW w:w="0" w:type="auto"/>
            <w:tcBorders>
              <w:top w:val="single" w:sz="4" w:space="0" w:color="auto"/>
              <w:left w:val="single" w:sz="4" w:space="0" w:color="auto"/>
              <w:bottom w:val="single" w:sz="4" w:space="0" w:color="auto"/>
              <w:right w:val="single" w:sz="4" w:space="0" w:color="auto"/>
            </w:tcBorders>
          </w:tcPr>
          <w:p w14:paraId="269184A4" w14:textId="77777777" w:rsidR="007D1452" w:rsidRDefault="006B12B3" w:rsidP="00072B80">
            <w:pPr>
              <w:jc w:val="both"/>
              <w:rPr>
                <w:sz w:val="22"/>
                <w:szCs w:val="22"/>
              </w:rPr>
            </w:pPr>
            <w:r>
              <w:rPr>
                <w:sz w:val="22"/>
                <w:szCs w:val="22"/>
              </w:rPr>
              <w:t>1.</w:t>
            </w:r>
            <w:r w:rsidR="007D1452">
              <w:rPr>
                <w:sz w:val="22"/>
                <w:szCs w:val="22"/>
              </w:rPr>
              <w:t>Структура денежного оборота</w:t>
            </w:r>
          </w:p>
          <w:p w14:paraId="390CB35E" w14:textId="5C37A92E" w:rsidR="007D1452" w:rsidRPr="00F15F52" w:rsidRDefault="007D1452" w:rsidP="007D1452">
            <w:pPr>
              <w:pStyle w:val="Style4"/>
              <w:widowControl/>
              <w:tabs>
                <w:tab w:val="left" w:leader="underscore" w:pos="6158"/>
                <w:tab w:val="left" w:leader="underscore" w:pos="9298"/>
              </w:tabs>
              <w:jc w:val="both"/>
              <w:rPr>
                <w:rStyle w:val="FontStyle13"/>
              </w:rPr>
            </w:pPr>
            <w:r>
              <w:rPr>
                <w:sz w:val="22"/>
                <w:szCs w:val="22"/>
              </w:rPr>
              <w:t>2.</w:t>
            </w:r>
            <w:r>
              <w:t xml:space="preserve"> На основе данных Банка России (</w:t>
            </w:r>
            <w:hyperlink r:id="rId10" w:history="1">
              <w:r w:rsidRPr="001B7670">
                <w:rPr>
                  <w:rStyle w:val="a5"/>
                </w:rPr>
                <w:t>https://cbr.ru/</w:t>
              </w:r>
            </w:hyperlink>
            <w:r>
              <w:t>) р</w:t>
            </w:r>
            <w:r w:rsidRPr="00D52F1F">
              <w:t xml:space="preserve">ассмотрите </w:t>
            </w:r>
            <w:r>
              <w:t xml:space="preserve">динамику объемов финансовых </w:t>
            </w:r>
            <w:proofErr w:type="gramStart"/>
            <w:r>
              <w:t>вложений  физических</w:t>
            </w:r>
            <w:proofErr w:type="gramEnd"/>
            <w:r>
              <w:t xml:space="preserve"> лиц в некредитные финансовые организации и в банки. Выявите тенденции, объясните динамику, а также причины отклонения исследуемых показателей.</w:t>
            </w:r>
            <w:r>
              <w:rPr>
                <w:iCs/>
              </w:rPr>
              <w:t xml:space="preserve"> Какие факторы влияют на объемы финансовых вложений граждан в некредитные финансовые организации и в коммерческие банки. Аргументируйте свой ответ.</w:t>
            </w:r>
          </w:p>
          <w:p w14:paraId="0AE625D1" w14:textId="77777777" w:rsidR="007D1452" w:rsidRDefault="007D1452" w:rsidP="00072B80">
            <w:pPr>
              <w:jc w:val="both"/>
              <w:rPr>
                <w:sz w:val="22"/>
                <w:szCs w:val="22"/>
              </w:rPr>
            </w:pPr>
          </w:p>
          <w:p w14:paraId="7D872065" w14:textId="41A3CD3E" w:rsidR="0087759E" w:rsidRPr="00072B80" w:rsidRDefault="00072B80" w:rsidP="007D1452">
            <w:pPr>
              <w:jc w:val="both"/>
              <w:rPr>
                <w:sz w:val="22"/>
                <w:szCs w:val="22"/>
              </w:rPr>
            </w:pPr>
            <w:r w:rsidRPr="00072B80">
              <w:rPr>
                <w:sz w:val="22"/>
                <w:szCs w:val="22"/>
              </w:rPr>
              <w:t xml:space="preserve"> </w:t>
            </w:r>
          </w:p>
        </w:tc>
      </w:tr>
      <w:tr w:rsidR="007D1452" w:rsidRPr="0087759E" w14:paraId="4130A1DD" w14:textId="77777777" w:rsidTr="007D1452">
        <w:tc>
          <w:tcPr>
            <w:tcW w:w="0" w:type="auto"/>
            <w:tcBorders>
              <w:top w:val="single" w:sz="4" w:space="0" w:color="auto"/>
              <w:left w:val="single" w:sz="4" w:space="0" w:color="auto"/>
              <w:bottom w:val="single" w:sz="4" w:space="0" w:color="auto"/>
              <w:right w:val="single" w:sz="4" w:space="0" w:color="auto"/>
            </w:tcBorders>
          </w:tcPr>
          <w:p w14:paraId="7B29D0F1" w14:textId="77777777" w:rsidR="007D1452" w:rsidRPr="0087759E" w:rsidRDefault="007D1452" w:rsidP="007D1452">
            <w:pPr>
              <w:jc w:val="both"/>
            </w:pPr>
          </w:p>
        </w:tc>
        <w:tc>
          <w:tcPr>
            <w:tcW w:w="0" w:type="auto"/>
            <w:tcBorders>
              <w:top w:val="single" w:sz="4" w:space="0" w:color="auto"/>
              <w:left w:val="single" w:sz="4" w:space="0" w:color="auto"/>
              <w:bottom w:val="single" w:sz="4" w:space="0" w:color="auto"/>
              <w:right w:val="single" w:sz="4" w:space="0" w:color="auto"/>
            </w:tcBorders>
          </w:tcPr>
          <w:p w14:paraId="0E41A570" w14:textId="01BE6E4F" w:rsidR="007D1452" w:rsidRPr="0087759E" w:rsidRDefault="007D1452" w:rsidP="007D1452">
            <w:pPr>
              <w:jc w:val="both"/>
            </w:pPr>
            <w:r w:rsidRPr="0087759E">
              <w:t>2. Предлагает варианты решения профессиональных задач в условиях неопределенности</w:t>
            </w:r>
          </w:p>
        </w:tc>
        <w:tc>
          <w:tcPr>
            <w:tcW w:w="0" w:type="auto"/>
            <w:tcBorders>
              <w:top w:val="single" w:sz="4" w:space="0" w:color="auto"/>
              <w:left w:val="single" w:sz="4" w:space="0" w:color="auto"/>
              <w:bottom w:val="single" w:sz="4" w:space="0" w:color="auto"/>
              <w:right w:val="single" w:sz="4" w:space="0" w:color="auto"/>
            </w:tcBorders>
          </w:tcPr>
          <w:p w14:paraId="019A8A12" w14:textId="77777777" w:rsidR="007D1452" w:rsidRPr="0087759E" w:rsidRDefault="007D1452" w:rsidP="007D1452">
            <w:pPr>
              <w:jc w:val="both"/>
            </w:pPr>
            <w:r w:rsidRPr="0087759E">
              <w:t xml:space="preserve">Знать: </w:t>
            </w:r>
          </w:p>
          <w:p w14:paraId="20AF7EF4" w14:textId="77777777" w:rsidR="007D1452" w:rsidRPr="0087759E" w:rsidRDefault="007D1452" w:rsidP="007D1452">
            <w:pPr>
              <w:jc w:val="both"/>
            </w:pPr>
            <w:r w:rsidRPr="0087759E">
              <w:t>применяемые методы и инструменты регулирования денежно-кредитной сферы, минимизации рисков институтов монетарной сферы.</w:t>
            </w:r>
          </w:p>
          <w:p w14:paraId="07A619C6" w14:textId="77777777" w:rsidR="007D1452" w:rsidRPr="0087759E" w:rsidRDefault="007D1452" w:rsidP="007D1452">
            <w:pPr>
              <w:jc w:val="both"/>
            </w:pPr>
            <w:r w:rsidRPr="0087759E">
              <w:t>Уметь:</w:t>
            </w:r>
          </w:p>
          <w:p w14:paraId="0A377E0A" w14:textId="77777777" w:rsidR="007D1452" w:rsidRPr="0087759E" w:rsidRDefault="007D1452" w:rsidP="007D1452">
            <w:pPr>
              <w:jc w:val="both"/>
            </w:pPr>
            <w:r w:rsidRPr="0087759E">
              <w:t xml:space="preserve">анализировать исходные данные необходимые для расчета социально-экономических </w:t>
            </w:r>
            <w:r w:rsidRPr="0087759E">
              <w:lastRenderedPageBreak/>
              <w:t>показателей, характеризующих деятельность институтов монетарной сферы;</w:t>
            </w:r>
          </w:p>
          <w:p w14:paraId="07748525" w14:textId="0DEAEAD7" w:rsidR="007D1452" w:rsidRPr="0087759E" w:rsidRDefault="007D1452" w:rsidP="007D1452">
            <w:pPr>
              <w:jc w:val="both"/>
            </w:pPr>
            <w:r w:rsidRPr="0087759E">
              <w:t>осуществлять мероприятия по снижению рисков деятельности денежно-кредитных институтов, оценивать эффективность использования финансовых инструментов для минимизации потерь на макро- и микроуровнях.</w:t>
            </w:r>
          </w:p>
        </w:tc>
        <w:tc>
          <w:tcPr>
            <w:tcW w:w="0" w:type="auto"/>
            <w:tcBorders>
              <w:top w:val="single" w:sz="4" w:space="0" w:color="auto"/>
              <w:left w:val="single" w:sz="4" w:space="0" w:color="auto"/>
              <w:bottom w:val="single" w:sz="4" w:space="0" w:color="auto"/>
              <w:right w:val="single" w:sz="4" w:space="0" w:color="auto"/>
            </w:tcBorders>
          </w:tcPr>
          <w:p w14:paraId="7106DCAA" w14:textId="79870106" w:rsidR="007D1452" w:rsidRPr="00072B80" w:rsidRDefault="007D1452" w:rsidP="007D1452">
            <w:pPr>
              <w:jc w:val="both"/>
              <w:rPr>
                <w:sz w:val="22"/>
                <w:szCs w:val="22"/>
              </w:rPr>
            </w:pPr>
            <w:r>
              <w:rPr>
                <w:sz w:val="22"/>
                <w:szCs w:val="22"/>
              </w:rPr>
              <w:lastRenderedPageBreak/>
              <w:t>1.</w:t>
            </w:r>
            <w:r w:rsidRPr="00072B80">
              <w:rPr>
                <w:sz w:val="22"/>
                <w:szCs w:val="22"/>
              </w:rPr>
              <w:t>Из пресс-релиза Банка России: "Совет директоров Банка России 29 апреля 2022 года принял решение снизить ключевую ставку на 300 </w:t>
            </w:r>
            <w:proofErr w:type="spellStart"/>
            <w:r w:rsidRPr="00072B80">
              <w:rPr>
                <w:sz w:val="22"/>
                <w:szCs w:val="22"/>
              </w:rPr>
              <w:t>б.п</w:t>
            </w:r>
            <w:proofErr w:type="spellEnd"/>
            <w:r w:rsidRPr="00072B80">
              <w:rPr>
                <w:sz w:val="22"/>
                <w:szCs w:val="22"/>
              </w:rPr>
              <w:t xml:space="preserve">., до 14,00% годовых. Внешние условия для российской экономики остаются сложными и значительно ограничивают экономическую деятельность. Риски для ценовой и финансовой </w:t>
            </w:r>
            <w:r w:rsidRPr="00072B80">
              <w:rPr>
                <w:sz w:val="22"/>
                <w:szCs w:val="22"/>
              </w:rPr>
              <w:lastRenderedPageBreak/>
              <w:t xml:space="preserve">стабильности перестали нарастать, что создало условия для снижения ключевой ставки. Последние недельные данные указывают на замедление текущих темпов роста цен за счет укрепления рубля и охлаждения потребительской активности. Важными факторами для дальнейшей динамики инфляции станут эффективность процессов импортозамещения, а также масштаб и скорость восстановления импорта готовых товаров, сырья и комплектующих." </w:t>
            </w:r>
          </w:p>
          <w:p w14:paraId="2F4C5015" w14:textId="77777777" w:rsidR="007D1452" w:rsidRPr="00072B80" w:rsidRDefault="007D1452" w:rsidP="007D1452">
            <w:pPr>
              <w:jc w:val="both"/>
              <w:rPr>
                <w:sz w:val="22"/>
                <w:szCs w:val="22"/>
              </w:rPr>
            </w:pPr>
            <w:r w:rsidRPr="00072B80">
              <w:rPr>
                <w:sz w:val="22"/>
                <w:szCs w:val="22"/>
              </w:rPr>
              <w:t xml:space="preserve">Как Вы объясните действия Банка России в тот период по снижению ключевой ставки? С чем это связано? Какие проблемы решал Банк России, используя указанное решение? Какие шаги вслед за этим последовали от коммерческих банков? Как это отразилось на денежно-кредитной сфере? </w:t>
            </w:r>
          </w:p>
          <w:p w14:paraId="1DA905E1" w14:textId="77777777" w:rsidR="007D1452" w:rsidRPr="00072B80" w:rsidRDefault="007D1452" w:rsidP="007D1452">
            <w:pPr>
              <w:tabs>
                <w:tab w:val="left" w:pos="2850"/>
              </w:tabs>
              <w:rPr>
                <w:sz w:val="22"/>
                <w:szCs w:val="22"/>
              </w:rPr>
            </w:pPr>
            <w:r w:rsidRPr="00072B80">
              <w:rPr>
                <w:sz w:val="22"/>
                <w:szCs w:val="22"/>
              </w:rPr>
              <w:t>Какие изменения в отношении ключевой ставки произошли за последний год?</w:t>
            </w:r>
          </w:p>
          <w:p w14:paraId="1C248C8C" w14:textId="77777777" w:rsidR="007D1452" w:rsidRPr="0087759E" w:rsidRDefault="007D1452" w:rsidP="007D1452">
            <w:pPr>
              <w:jc w:val="both"/>
              <w:rPr>
                <w:sz w:val="28"/>
                <w:szCs w:val="28"/>
                <w:lang w:eastAsia="en-US"/>
              </w:rPr>
            </w:pPr>
          </w:p>
        </w:tc>
      </w:tr>
    </w:tbl>
    <w:p w14:paraId="4F4A390C" w14:textId="77777777" w:rsidR="00FA4C78" w:rsidRPr="0087759E" w:rsidRDefault="00FA4C78" w:rsidP="00C97E35">
      <w:pPr>
        <w:spacing w:line="360" w:lineRule="auto"/>
        <w:ind w:firstLine="709"/>
        <w:jc w:val="both"/>
        <w:outlineLvl w:val="1"/>
        <w:rPr>
          <w:b/>
          <w:sz w:val="28"/>
          <w:szCs w:val="28"/>
          <w:highlight w:val="yellow"/>
        </w:rPr>
      </w:pPr>
    </w:p>
    <w:p w14:paraId="096B8AF6" w14:textId="77777777" w:rsidR="00805BB2" w:rsidRPr="00DE743D" w:rsidRDefault="00C97E35" w:rsidP="00C97E35">
      <w:pPr>
        <w:suppressAutoHyphens/>
        <w:spacing w:line="360" w:lineRule="auto"/>
        <w:ind w:firstLine="709"/>
        <w:jc w:val="both"/>
        <w:rPr>
          <w:rFonts w:eastAsia="Calibri"/>
          <w:sz w:val="28"/>
          <w:szCs w:val="28"/>
          <w:lang w:eastAsia="ar-SA"/>
        </w:rPr>
      </w:pPr>
      <w:r w:rsidRPr="00DE743D">
        <w:rPr>
          <w:rFonts w:eastAsia="Calibri"/>
          <w:sz w:val="28"/>
          <w:szCs w:val="28"/>
          <w:lang w:eastAsia="ar-SA"/>
        </w:rPr>
        <w:t>Текущий контроль успеваемости осуществляется в ходе учебного процесса и консультирования студентов, по результатам выполнения самостоятельной работы, подготовки выступлений и участия в дискуссиях на семинарских занятиях. Основными формами текущего контроля знаний являются: обсуждение вынесенных в планы семинарских занятий вопросов; решение ситуационных задач и их обсужд</w:t>
      </w:r>
      <w:r w:rsidR="00805BB2" w:rsidRPr="00DE743D">
        <w:rPr>
          <w:rFonts w:eastAsia="Calibri"/>
          <w:sz w:val="28"/>
          <w:szCs w:val="28"/>
          <w:lang w:eastAsia="ar-SA"/>
        </w:rPr>
        <w:t>ение, результаты тестирования.</w:t>
      </w:r>
    </w:p>
    <w:p w14:paraId="7DBEA6C7" w14:textId="77777777" w:rsidR="00C97E35" w:rsidRPr="00DE743D" w:rsidRDefault="00C97E35" w:rsidP="00C97E35">
      <w:pPr>
        <w:suppressAutoHyphens/>
        <w:spacing w:line="360" w:lineRule="auto"/>
        <w:ind w:firstLine="709"/>
        <w:jc w:val="both"/>
        <w:rPr>
          <w:rFonts w:eastAsia="Calibri"/>
          <w:sz w:val="28"/>
          <w:szCs w:val="28"/>
          <w:lang w:eastAsia="ar-SA"/>
        </w:rPr>
      </w:pPr>
      <w:r w:rsidRPr="00DE743D">
        <w:rPr>
          <w:rFonts w:eastAsia="Calibri"/>
          <w:sz w:val="28"/>
          <w:szCs w:val="28"/>
          <w:lang w:eastAsia="ar-SA"/>
        </w:rPr>
        <w:lastRenderedPageBreak/>
        <w:t>Промежуточная аттестация проводится в форме экзамена. Оценка знаний студентов осу</w:t>
      </w:r>
      <w:r w:rsidR="00805BB2" w:rsidRPr="00DE743D">
        <w:rPr>
          <w:rFonts w:eastAsia="Calibri"/>
          <w:sz w:val="28"/>
          <w:szCs w:val="28"/>
          <w:lang w:eastAsia="ar-SA"/>
        </w:rPr>
        <w:t xml:space="preserve">ществляется в баллах с учетом: </w:t>
      </w:r>
      <w:r w:rsidRPr="00DE743D">
        <w:rPr>
          <w:rFonts w:eastAsia="Calibri"/>
          <w:sz w:val="28"/>
          <w:szCs w:val="28"/>
          <w:lang w:eastAsia="ar-SA"/>
        </w:rPr>
        <w:t>оценки за работу в семестре; оценки ит</w:t>
      </w:r>
      <w:r w:rsidR="00805BB2" w:rsidRPr="00DE743D">
        <w:rPr>
          <w:rFonts w:eastAsia="Calibri"/>
          <w:sz w:val="28"/>
          <w:szCs w:val="28"/>
          <w:lang w:eastAsia="ar-SA"/>
        </w:rPr>
        <w:t xml:space="preserve">оговых знаний в ходе экзамена. </w:t>
      </w:r>
      <w:r w:rsidRPr="00DE743D">
        <w:rPr>
          <w:rFonts w:eastAsia="Calibri"/>
          <w:sz w:val="28"/>
          <w:szCs w:val="28"/>
          <w:lang w:eastAsia="ar-SA"/>
        </w:rPr>
        <w:t>Оценка знаний студентов осуществляется по 100-балльной шкале в соответствии с критериями Финансового университета, при этом до 40 баллов – оценка работы студента в семестре</w:t>
      </w:r>
      <w:r w:rsidR="00805BB2" w:rsidRPr="00DE743D">
        <w:rPr>
          <w:rFonts w:eastAsia="Calibri"/>
          <w:sz w:val="28"/>
          <w:szCs w:val="28"/>
          <w:lang w:eastAsia="ar-SA"/>
        </w:rPr>
        <w:t xml:space="preserve"> в целом</w:t>
      </w:r>
      <w:r w:rsidRPr="00DE743D">
        <w:rPr>
          <w:rFonts w:eastAsia="Calibri"/>
          <w:sz w:val="28"/>
          <w:szCs w:val="28"/>
          <w:lang w:eastAsia="ar-SA"/>
        </w:rPr>
        <w:t xml:space="preserve">, и до 60 баллов – оценка результатов экзамена. </w:t>
      </w:r>
    </w:p>
    <w:p w14:paraId="0F2A603E" w14:textId="5B218D4E" w:rsidR="00EE48D4" w:rsidRPr="00B52B63" w:rsidRDefault="00C97E35" w:rsidP="00B52B63">
      <w:pPr>
        <w:suppressAutoHyphens/>
        <w:spacing w:line="360" w:lineRule="auto"/>
        <w:ind w:firstLine="709"/>
        <w:jc w:val="both"/>
        <w:rPr>
          <w:rFonts w:eastAsia="Calibri"/>
          <w:sz w:val="28"/>
          <w:szCs w:val="28"/>
          <w:lang w:eastAsia="ar-SA"/>
        </w:rPr>
      </w:pPr>
      <w:r w:rsidRPr="00DE743D">
        <w:rPr>
          <w:rFonts w:eastAsia="Calibri"/>
          <w:sz w:val="28"/>
          <w:szCs w:val="28"/>
          <w:lang w:eastAsia="ar-SA"/>
        </w:rPr>
        <w:t>Оценка знаний студентов основывается на принятых Финансовым университетом нормах. В частности, методическом материале «Положение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утвержденного Приказом от 23.03.2017 № 0557/о, а также других актуальных нормат</w:t>
      </w:r>
      <w:r w:rsidR="006A7163" w:rsidRPr="00DE743D">
        <w:rPr>
          <w:rFonts w:eastAsia="Calibri"/>
          <w:sz w:val="28"/>
          <w:szCs w:val="28"/>
          <w:lang w:eastAsia="ar-SA"/>
        </w:rPr>
        <w:t>ивных документах</w:t>
      </w:r>
      <w:r w:rsidRPr="00DE743D">
        <w:rPr>
          <w:rFonts w:eastAsia="Calibri"/>
          <w:sz w:val="28"/>
          <w:szCs w:val="28"/>
          <w:lang w:eastAsia="ar-SA"/>
        </w:rPr>
        <w:t xml:space="preserve"> Фин</w:t>
      </w:r>
      <w:r w:rsidR="000B6858" w:rsidRPr="00DE743D">
        <w:rPr>
          <w:rFonts w:eastAsia="Calibri"/>
          <w:sz w:val="28"/>
          <w:szCs w:val="28"/>
          <w:lang w:eastAsia="ar-SA"/>
        </w:rPr>
        <w:t xml:space="preserve">ансового </w:t>
      </w:r>
      <w:r w:rsidRPr="00DE743D">
        <w:rPr>
          <w:rFonts w:eastAsia="Calibri"/>
          <w:sz w:val="28"/>
          <w:szCs w:val="28"/>
          <w:lang w:eastAsia="ar-SA"/>
        </w:rPr>
        <w:t xml:space="preserve">университета. </w:t>
      </w:r>
    </w:p>
    <w:p w14:paraId="3792BEBC" w14:textId="497D1658" w:rsidR="00E1752D" w:rsidRDefault="00E1752D" w:rsidP="0087759E">
      <w:pPr>
        <w:pStyle w:val="a3"/>
        <w:spacing w:line="360" w:lineRule="auto"/>
        <w:jc w:val="both"/>
        <w:rPr>
          <w:rFonts w:ascii="Times New Roman" w:hAnsi="Times New Roman"/>
          <w:b/>
          <w:sz w:val="28"/>
          <w:szCs w:val="28"/>
          <w:lang w:eastAsia="ar-SA"/>
        </w:rPr>
      </w:pPr>
    </w:p>
    <w:p w14:paraId="2621E5C6" w14:textId="77777777" w:rsidR="009912C7" w:rsidRPr="00DE743D" w:rsidRDefault="009912C7" w:rsidP="009912C7">
      <w:pPr>
        <w:pStyle w:val="a3"/>
        <w:spacing w:line="360" w:lineRule="auto"/>
        <w:jc w:val="both"/>
        <w:rPr>
          <w:rFonts w:ascii="Times New Roman" w:hAnsi="Times New Roman"/>
          <w:b/>
          <w:sz w:val="28"/>
          <w:szCs w:val="28"/>
          <w:lang w:eastAsia="ar-SA"/>
        </w:rPr>
      </w:pPr>
      <w:bookmarkStart w:id="23" w:name="_Hlk104379429"/>
      <w:r w:rsidRPr="00DE743D">
        <w:rPr>
          <w:rFonts w:ascii="Times New Roman" w:hAnsi="Times New Roman"/>
          <w:b/>
          <w:sz w:val="28"/>
          <w:szCs w:val="28"/>
          <w:lang w:eastAsia="ar-SA"/>
        </w:rPr>
        <w:t>Примерные вопросы для подготовки к экзамену</w:t>
      </w:r>
    </w:p>
    <w:p w14:paraId="413BEC4F" w14:textId="77777777" w:rsidR="009912C7" w:rsidRPr="009912C7" w:rsidRDefault="009912C7" w:rsidP="009912C7">
      <w:pPr>
        <w:pStyle w:val="a3"/>
        <w:spacing w:after="0" w:line="240" w:lineRule="auto"/>
        <w:ind w:left="0"/>
        <w:jc w:val="both"/>
        <w:rPr>
          <w:rFonts w:ascii="Times New Roman" w:hAnsi="Times New Roman"/>
          <w:b/>
          <w:color w:val="00B050"/>
          <w:sz w:val="28"/>
          <w:szCs w:val="28"/>
        </w:rPr>
      </w:pPr>
    </w:p>
    <w:p w14:paraId="4C1CB4F2" w14:textId="77777777" w:rsidR="009912C7" w:rsidRPr="009912C7" w:rsidRDefault="009912C7" w:rsidP="009912C7">
      <w:pPr>
        <w:pStyle w:val="aff2"/>
        <w:widowControl w:val="0"/>
        <w:numPr>
          <w:ilvl w:val="0"/>
          <w:numId w:val="68"/>
        </w:numPr>
        <w:autoSpaceDE w:val="0"/>
        <w:autoSpaceDN w:val="0"/>
        <w:adjustRightInd w:val="0"/>
        <w:ind w:left="0"/>
        <w:jc w:val="both"/>
        <w:rPr>
          <w:rFonts w:ascii="Times New Roman" w:hAnsi="Times New Roman" w:cs="Times New Roman"/>
          <w:sz w:val="28"/>
          <w:szCs w:val="28"/>
        </w:rPr>
      </w:pPr>
      <w:r w:rsidRPr="009912C7">
        <w:rPr>
          <w:rFonts w:ascii="Times New Roman" w:hAnsi="Times New Roman" w:cs="Times New Roman"/>
          <w:sz w:val="28"/>
          <w:szCs w:val="28"/>
        </w:rPr>
        <w:t>Раскройте теоретические основы организации металлических денежных систем. Определите закон металлического денежного обращения.</w:t>
      </w:r>
    </w:p>
    <w:p w14:paraId="08D0375B"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Охарактеризуйте роль Банка России как кредитора последней инстанции. Раскройте механизм рефинансирования Банком России кредитных организаций.</w:t>
      </w:r>
    </w:p>
    <w:p w14:paraId="06FD63EE" w14:textId="77777777" w:rsidR="009912C7" w:rsidRPr="009912C7" w:rsidRDefault="009912C7" w:rsidP="009912C7">
      <w:pPr>
        <w:pStyle w:val="a3"/>
        <w:numPr>
          <w:ilvl w:val="0"/>
          <w:numId w:val="68"/>
        </w:numPr>
        <w:spacing w:after="0" w:line="240" w:lineRule="auto"/>
        <w:ind w:left="0"/>
        <w:contextualSpacing w:val="0"/>
        <w:jc w:val="both"/>
        <w:rPr>
          <w:rFonts w:ascii="Times New Roman" w:hAnsi="Times New Roman"/>
          <w:sz w:val="28"/>
          <w:szCs w:val="28"/>
        </w:rPr>
      </w:pPr>
      <w:r w:rsidRPr="009912C7">
        <w:rPr>
          <w:rFonts w:ascii="Times New Roman" w:hAnsi="Times New Roman"/>
          <w:sz w:val="28"/>
          <w:szCs w:val="28"/>
        </w:rPr>
        <w:t>Раскройте теоретические основы организации банковской системы России. Определите особенности современного этапа ее развития.</w:t>
      </w:r>
    </w:p>
    <w:p w14:paraId="185D6D0C"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современное представление о сущности и функциях кредита. Определите роль кредита в развитии современной экономики.</w:t>
      </w:r>
    </w:p>
    <w:p w14:paraId="075A762C"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Обоснуйте необходимость создания законодательных условий независимости центрального банка в современной экономике. Раскройте правовые основы независимости Банка России.</w:t>
      </w:r>
    </w:p>
    <w:p w14:paraId="67B2222D" w14:textId="318EA66A"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 xml:space="preserve">Раскройте причины, последствия и особенности инфляционных процессов в современной российской экономике. </w:t>
      </w:r>
    </w:p>
    <w:p w14:paraId="26D8602E"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Охарактеризуйте понятие и виды металлических денежных систем. Раскройте закон металлического денежного обращения.</w:t>
      </w:r>
    </w:p>
    <w:p w14:paraId="39EFCAD1" w14:textId="195DB966"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 xml:space="preserve">Обоснуйте необходимость денежно-кредитного регулирования современной экономики. Охарактеризуйте инструменты, используемые Банком России в процессе денежно-кредитного регулирования. </w:t>
      </w:r>
    </w:p>
    <w:p w14:paraId="1B89BE62"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Покажите эволюцию денежных систем и присущих им законов денежного обращения. Каковы причины перехода от металлических к неметаллическим денежным системам?</w:t>
      </w:r>
    </w:p>
    <w:p w14:paraId="16EA5866" w14:textId="3B9E45FD" w:rsidR="009912C7" w:rsidRPr="009912C7" w:rsidRDefault="009912C7" w:rsidP="009912C7">
      <w:pPr>
        <w:pStyle w:val="aff2"/>
        <w:widowControl w:val="0"/>
        <w:numPr>
          <w:ilvl w:val="0"/>
          <w:numId w:val="68"/>
        </w:numPr>
        <w:autoSpaceDE w:val="0"/>
        <w:autoSpaceDN w:val="0"/>
        <w:adjustRightInd w:val="0"/>
        <w:ind w:left="0"/>
        <w:jc w:val="both"/>
        <w:rPr>
          <w:rFonts w:ascii="Times New Roman" w:hAnsi="Times New Roman" w:cs="Times New Roman"/>
          <w:sz w:val="28"/>
          <w:szCs w:val="28"/>
        </w:rPr>
      </w:pPr>
      <w:r w:rsidRPr="009912C7">
        <w:rPr>
          <w:rStyle w:val="FontStyle13"/>
          <w:sz w:val="28"/>
          <w:szCs w:val="28"/>
        </w:rPr>
        <w:lastRenderedPageBreak/>
        <w:t xml:space="preserve">Охарактеризуйте понятие «денежно-кредитная политика». Определите особенности </w:t>
      </w:r>
      <w:proofErr w:type="spellStart"/>
      <w:r w:rsidRPr="009912C7">
        <w:rPr>
          <w:rStyle w:val="FontStyle13"/>
          <w:sz w:val="28"/>
          <w:szCs w:val="28"/>
        </w:rPr>
        <w:t>рестрикционной</w:t>
      </w:r>
      <w:proofErr w:type="spellEnd"/>
      <w:r w:rsidRPr="009912C7">
        <w:rPr>
          <w:rStyle w:val="FontStyle13"/>
          <w:sz w:val="28"/>
          <w:szCs w:val="28"/>
        </w:rPr>
        <w:t xml:space="preserve"> и экспансионистской денежно-кредитной политики. </w:t>
      </w:r>
    </w:p>
    <w:p w14:paraId="374DF5A8" w14:textId="77777777" w:rsidR="009912C7" w:rsidRPr="009912C7" w:rsidRDefault="009912C7" w:rsidP="009912C7">
      <w:pPr>
        <w:pStyle w:val="aff2"/>
        <w:jc w:val="both"/>
        <w:rPr>
          <w:rStyle w:val="FontStyle13"/>
          <w:sz w:val="28"/>
          <w:szCs w:val="28"/>
        </w:rPr>
      </w:pPr>
    </w:p>
    <w:p w14:paraId="44D5F523" w14:textId="77777777" w:rsidR="009912C7" w:rsidRPr="009912C7" w:rsidRDefault="009912C7" w:rsidP="009912C7">
      <w:pPr>
        <w:rPr>
          <w:sz w:val="28"/>
          <w:szCs w:val="28"/>
        </w:rPr>
      </w:pPr>
    </w:p>
    <w:p w14:paraId="5F2A2803"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функции денег и покажите их взаимосвязь в современной рыночной экономике.</w:t>
      </w:r>
    </w:p>
    <w:p w14:paraId="1CC84844"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теоретические основы процентной политики Банка России и охарактеризуйте ее особенности в современных экономических условиях.</w:t>
      </w:r>
    </w:p>
    <w:p w14:paraId="0A036B97"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Определите необходимость и причины введения неполноценных денег. Охарактеризуйте систему бумажно-кредитных денег и закон современного денежного обращения.</w:t>
      </w:r>
    </w:p>
    <w:p w14:paraId="6BB66553"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теоретические основы организации кредитной системы России. Определите особенности современного этапа ее развития.</w:t>
      </w:r>
    </w:p>
    <w:p w14:paraId="4F5A24F3"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Кредитные организации как особый уровень кредитной системы. Выделите их виды и особенности.</w:t>
      </w:r>
    </w:p>
    <w:p w14:paraId="0554A6F3"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Проведите сравнительную характеристику банковской и коммерческой форм кредита, используя не менее 7 критериев сравнения.</w:t>
      </w:r>
    </w:p>
    <w:p w14:paraId="4EA9D8E8"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Выделите общее и особенное в понятиях «денежная масса» и «денежная база».</w:t>
      </w:r>
    </w:p>
    <w:p w14:paraId="5B4B8474"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Определите и охарактеризуйте формы и виды кредита. Раскройте особенности банковского и коммерческого кредита. Чем банковские кредиты отличаются от займов, предоставляемых заемщикам микрокредитными организациями.</w:t>
      </w:r>
    </w:p>
    <w:p w14:paraId="5BFC49DF"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теоретические основы инфляции. Определите особенности инфляции в современной российской экономике.</w:t>
      </w:r>
    </w:p>
    <w:p w14:paraId="4EC8D6EE"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Определите роль Центрального банка РФ в банковской системе. Раскройте особенности его функционирования в качестве мегарегулятора финансового рынка. Определите особенности современного этапа развития банковской системы.</w:t>
      </w:r>
    </w:p>
    <w:p w14:paraId="7CE13FEA"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Представьте классификацию пассивных операций коммерческого банка. Выделите особенности межбанковского кредита как источника ресурсной базы банка.</w:t>
      </w:r>
    </w:p>
    <w:p w14:paraId="7718513E"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Обоснуйте необходимость регулирования денежной массы в современной денежной системе. Охарактеризуйте инструменты, используемые Банком России в процессе денежно-кредитного регулирования. Определите особенности современной денежно-кредитной политики Банка России.</w:t>
      </w:r>
    </w:p>
    <w:p w14:paraId="22A43477" w14:textId="77777777" w:rsidR="009912C7" w:rsidRPr="009912C7" w:rsidRDefault="009912C7" w:rsidP="009912C7">
      <w:pPr>
        <w:pStyle w:val="aff2"/>
        <w:widowControl w:val="0"/>
        <w:numPr>
          <w:ilvl w:val="0"/>
          <w:numId w:val="68"/>
        </w:numPr>
        <w:autoSpaceDE w:val="0"/>
        <w:autoSpaceDN w:val="0"/>
        <w:adjustRightInd w:val="0"/>
        <w:ind w:left="0"/>
        <w:jc w:val="both"/>
        <w:rPr>
          <w:rFonts w:ascii="Times New Roman" w:hAnsi="Times New Roman" w:cs="Times New Roman"/>
          <w:sz w:val="28"/>
          <w:szCs w:val="28"/>
        </w:rPr>
      </w:pPr>
      <w:r w:rsidRPr="009912C7">
        <w:rPr>
          <w:rFonts w:ascii="Times New Roman" w:hAnsi="Times New Roman" w:cs="Times New Roman"/>
          <w:sz w:val="28"/>
          <w:szCs w:val="28"/>
        </w:rPr>
        <w:t>Раскройте социально-экономическое содержание инфляции. Выявите особенности инфляции в современных российских экономических условиях.</w:t>
      </w:r>
    </w:p>
    <w:p w14:paraId="390A930B"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теоретические основы организации системы рефинансирования Банком России кредитных организаций и охарактеризуйте ее современное состояние.</w:t>
      </w:r>
    </w:p>
    <w:p w14:paraId="5B8CAC80"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основные этапы развития денежных систем. Объясните отличие современной денежной системы от металлической с точки зрения законов денежного обращения.</w:t>
      </w:r>
    </w:p>
    <w:p w14:paraId="46D1D57C" w14:textId="77777777" w:rsidR="009912C7" w:rsidRPr="009912C7" w:rsidRDefault="009912C7" w:rsidP="009912C7">
      <w:pPr>
        <w:pStyle w:val="aff2"/>
        <w:widowControl w:val="0"/>
        <w:numPr>
          <w:ilvl w:val="0"/>
          <w:numId w:val="68"/>
        </w:numPr>
        <w:autoSpaceDE w:val="0"/>
        <w:autoSpaceDN w:val="0"/>
        <w:adjustRightInd w:val="0"/>
        <w:ind w:left="0"/>
        <w:jc w:val="both"/>
        <w:rPr>
          <w:rFonts w:ascii="Times New Roman" w:hAnsi="Times New Roman" w:cs="Times New Roman"/>
          <w:sz w:val="28"/>
          <w:szCs w:val="28"/>
        </w:rPr>
      </w:pPr>
      <w:r w:rsidRPr="009912C7">
        <w:rPr>
          <w:rFonts w:ascii="Times New Roman" w:hAnsi="Times New Roman" w:cs="Times New Roman"/>
          <w:sz w:val="28"/>
          <w:szCs w:val="28"/>
        </w:rPr>
        <w:t xml:space="preserve">Раскройте сущность и механизм депозитно-кредитного мультипликатора и </w:t>
      </w:r>
      <w:r w:rsidRPr="009912C7">
        <w:rPr>
          <w:rFonts w:ascii="Times New Roman" w:hAnsi="Times New Roman" w:cs="Times New Roman"/>
          <w:sz w:val="28"/>
          <w:szCs w:val="28"/>
        </w:rPr>
        <w:lastRenderedPageBreak/>
        <w:t>обоснуйте необходимость его регулирования со стороны Центрального банка. Какие инструменты используются Центральным банком в процессе регулирования?</w:t>
      </w:r>
    </w:p>
    <w:p w14:paraId="10C3BF92"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современное представление о сущности, функциях и эволюции видов денег.</w:t>
      </w:r>
    </w:p>
    <w:p w14:paraId="4795D20A"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Охарактеризуйте закон современного денежного обращения. Определите структуру денежной массы и раскройте механизм ее регулирования в современной денежной системе России.</w:t>
      </w:r>
    </w:p>
    <w:p w14:paraId="0E4B753D"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организационные основы построения банковской системы России. Представьте характеристику ее элементов.</w:t>
      </w:r>
    </w:p>
    <w:p w14:paraId="68734456"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Выделите основные этапы развития денежных систем. Объясните причины перехода к системе бумажно-кредитных денег. Какие показатели характеризуют структуру денежной массы в современной денежной системе?</w:t>
      </w:r>
    </w:p>
    <w:p w14:paraId="1E1D7971"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Проведите классификацию активных операций коммерческого банка. Объясните, почему кредиты, предоставленные физическим и юридическим лицам, доминируют в структуре активов.</w:t>
      </w:r>
    </w:p>
    <w:p w14:paraId="09362A0C"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теоретические основы использования Банком России ключевой ставки в качестве инструмента денежно-кредитного регулирования. Покажите особенности современной процентной политики Банка России.</w:t>
      </w:r>
    </w:p>
    <w:p w14:paraId="24610597" w14:textId="77777777" w:rsidR="009912C7" w:rsidRPr="009912C7" w:rsidRDefault="009912C7" w:rsidP="009912C7">
      <w:pPr>
        <w:pStyle w:val="aff2"/>
        <w:widowControl w:val="0"/>
        <w:numPr>
          <w:ilvl w:val="0"/>
          <w:numId w:val="68"/>
        </w:numPr>
        <w:autoSpaceDE w:val="0"/>
        <w:autoSpaceDN w:val="0"/>
        <w:adjustRightInd w:val="0"/>
        <w:ind w:left="0"/>
        <w:jc w:val="both"/>
        <w:rPr>
          <w:rFonts w:ascii="Times New Roman" w:hAnsi="Times New Roman" w:cs="Times New Roman"/>
          <w:sz w:val="28"/>
          <w:szCs w:val="28"/>
        </w:rPr>
      </w:pPr>
      <w:r w:rsidRPr="009912C7">
        <w:rPr>
          <w:rFonts w:ascii="Times New Roman" w:hAnsi="Times New Roman" w:cs="Times New Roman"/>
          <w:sz w:val="28"/>
          <w:szCs w:val="28"/>
        </w:rPr>
        <w:t>Определите роль Банка России как эмиссионного центра. Раскройте механизм эмиссии наличных денег в современной денежной системе России.</w:t>
      </w:r>
    </w:p>
    <w:p w14:paraId="22EE6C6A"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Охарактеризуйте закон современного денежного обращения. Определите структуру денежной массы и раскройте механизм ее регулирования в современной денежной системе России.</w:t>
      </w:r>
    </w:p>
    <w:p w14:paraId="3A25BC45"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Охарактеризуйте типы денежных систем. Поясните отличие закона денежного обращения, присущего металлической и современной денежной системе.</w:t>
      </w:r>
    </w:p>
    <w:p w14:paraId="2B6D9EDA"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теоретические основы организации системы обязательного резервирования. Охарактеризуйте особенности использования Банком России нормативов обязательных резервов как инструмента денежно-кредитной политики.</w:t>
      </w:r>
    </w:p>
    <w:p w14:paraId="21A87100" w14:textId="77777777" w:rsidR="009912C7" w:rsidRPr="009912C7" w:rsidRDefault="009912C7" w:rsidP="009912C7">
      <w:pPr>
        <w:pStyle w:val="aff2"/>
        <w:widowControl w:val="0"/>
        <w:numPr>
          <w:ilvl w:val="0"/>
          <w:numId w:val="68"/>
        </w:numPr>
        <w:autoSpaceDE w:val="0"/>
        <w:autoSpaceDN w:val="0"/>
        <w:adjustRightInd w:val="0"/>
        <w:ind w:left="0"/>
        <w:jc w:val="both"/>
        <w:rPr>
          <w:rFonts w:ascii="Times New Roman" w:hAnsi="Times New Roman" w:cs="Times New Roman"/>
          <w:sz w:val="28"/>
          <w:szCs w:val="28"/>
        </w:rPr>
      </w:pPr>
      <w:r w:rsidRPr="009912C7">
        <w:rPr>
          <w:rFonts w:ascii="Times New Roman" w:hAnsi="Times New Roman" w:cs="Times New Roman"/>
          <w:sz w:val="28"/>
          <w:szCs w:val="28"/>
        </w:rPr>
        <w:t>Выделите общее и особенное в понятиях «банк» и «небанковская кредитная организация».</w:t>
      </w:r>
    </w:p>
    <w:p w14:paraId="6B743D8A"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теоретические основы организации современной денежной системы России. Определите особенности эмиссионного механизма, действующего в современной денежной системе.</w:t>
      </w:r>
    </w:p>
    <w:p w14:paraId="24C23AAB" w14:textId="11ABB9C4"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 xml:space="preserve">Определите необходимость и причины перехода от металлического денежного обращения к системе бумажно-кредитных денег. </w:t>
      </w:r>
    </w:p>
    <w:p w14:paraId="1F176658" w14:textId="77985DF6" w:rsidR="009912C7" w:rsidRPr="009912C7" w:rsidRDefault="009912C7" w:rsidP="003A6D88">
      <w:pPr>
        <w:pStyle w:val="21"/>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0"/>
        <w:rPr>
          <w:rStyle w:val="FontStyle15"/>
          <w:rFonts w:eastAsiaTheme="majorEastAsia"/>
          <w:b w:val="0"/>
          <w:bCs w:val="0"/>
          <w:color w:val="auto"/>
        </w:rPr>
      </w:pPr>
      <w:r w:rsidRPr="009912C7">
        <w:rPr>
          <w:sz w:val="28"/>
          <w:szCs w:val="28"/>
        </w:rPr>
        <w:t xml:space="preserve">Охарактеризуйте механизм формирования банковских процентных ставок на депозитном и кредитном рынках. </w:t>
      </w:r>
    </w:p>
    <w:p w14:paraId="5FBE0FDD"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Охарактеризуйте структуру денежной массы на основе денежных агрегатов. Определите особенности расчета денежных агрегатов в современной России.</w:t>
      </w:r>
    </w:p>
    <w:p w14:paraId="7EF238FD"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Определите роль банковского кредита в развитии экономики. Охарактеризуйте факторы, сдерживающие развитие банковского кредитования в современных российских условиях.</w:t>
      </w:r>
    </w:p>
    <w:p w14:paraId="50E0DABB"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lastRenderedPageBreak/>
        <w:t>Выделите основные этапы развития денежных систем. Объясните причины перехода к системе бумажно-кредитных денег.</w:t>
      </w:r>
    </w:p>
    <w:p w14:paraId="5E7C08F1"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Представьте сравнительную характеристику полноценных и неполноценных денег. Охарактеризуйте виды неполноценных денег.</w:t>
      </w:r>
    </w:p>
    <w:p w14:paraId="576FEDC6" w14:textId="77777777" w:rsidR="009912C7" w:rsidRPr="009912C7" w:rsidRDefault="009912C7" w:rsidP="009912C7">
      <w:pPr>
        <w:pStyle w:val="aff2"/>
        <w:jc w:val="both"/>
        <w:rPr>
          <w:rStyle w:val="FontStyle13"/>
          <w:sz w:val="28"/>
          <w:szCs w:val="28"/>
        </w:rPr>
      </w:pPr>
    </w:p>
    <w:p w14:paraId="7C01B82B"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Раскройте механизм воздействия государственной денежно-кредитной политики на экономику. Охарактеризуйте особенности современной денежно-кредитной политики Банка России.</w:t>
      </w:r>
    </w:p>
    <w:p w14:paraId="3A8ADF8F"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Определите структуру денежной базы в широком и узком определении. Покажите взаимосвязь денежной базы и денежной массы.</w:t>
      </w:r>
    </w:p>
    <w:p w14:paraId="6CEBCC82"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Style w:val="FontStyle13"/>
          <w:sz w:val="28"/>
          <w:szCs w:val="28"/>
        </w:rPr>
        <w:t>Раскройте механизм использования Банком России обязательных резервных требований в качестве инструмента денежно-кредитного регулирования.</w:t>
      </w:r>
    </w:p>
    <w:p w14:paraId="1472C52A"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Style w:val="FontStyle13"/>
          <w:sz w:val="28"/>
          <w:szCs w:val="28"/>
        </w:rPr>
        <w:t>Представьте сравнительную характеристику металлической и неметаллической денежных систем. Объясните причины перехода к использованию неполноценных денег.</w:t>
      </w:r>
    </w:p>
    <w:p w14:paraId="062E9E09"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Style w:val="FontStyle13"/>
          <w:sz w:val="28"/>
          <w:szCs w:val="28"/>
        </w:rPr>
        <w:t>Охарактеризуйте понятие «ликвидность» коммерческого банка. Перечислите и охарактеризуйте источники восполнения банком дефицита ликвидности.</w:t>
      </w:r>
    </w:p>
    <w:p w14:paraId="2B5D45CB" w14:textId="77777777" w:rsidR="009912C7" w:rsidRPr="009912C7" w:rsidRDefault="009912C7" w:rsidP="009912C7">
      <w:pPr>
        <w:pStyle w:val="aff2"/>
        <w:widowControl w:val="0"/>
        <w:numPr>
          <w:ilvl w:val="0"/>
          <w:numId w:val="68"/>
        </w:numPr>
        <w:autoSpaceDE w:val="0"/>
        <w:autoSpaceDN w:val="0"/>
        <w:adjustRightInd w:val="0"/>
        <w:ind w:left="0"/>
        <w:jc w:val="both"/>
        <w:rPr>
          <w:rFonts w:ascii="Times New Roman" w:hAnsi="Times New Roman" w:cs="Times New Roman"/>
          <w:sz w:val="28"/>
          <w:szCs w:val="28"/>
        </w:rPr>
      </w:pPr>
      <w:r w:rsidRPr="009912C7">
        <w:rPr>
          <w:rFonts w:ascii="Times New Roman" w:hAnsi="Times New Roman" w:cs="Times New Roman"/>
          <w:sz w:val="28"/>
          <w:szCs w:val="28"/>
        </w:rPr>
        <w:t>Определите необходимость и предпосылки появления и применения денег. Охарактеризуйте функции и роль денег в современной экономике.</w:t>
      </w:r>
    </w:p>
    <w:p w14:paraId="48B8B080" w14:textId="77777777" w:rsidR="009912C7" w:rsidRPr="009912C7" w:rsidRDefault="009912C7" w:rsidP="009912C7">
      <w:pPr>
        <w:pStyle w:val="aff2"/>
        <w:widowControl w:val="0"/>
        <w:numPr>
          <w:ilvl w:val="0"/>
          <w:numId w:val="68"/>
        </w:numPr>
        <w:autoSpaceDE w:val="0"/>
        <w:autoSpaceDN w:val="0"/>
        <w:adjustRightInd w:val="0"/>
        <w:ind w:left="0"/>
        <w:jc w:val="both"/>
        <w:rPr>
          <w:rStyle w:val="FontStyle13"/>
          <w:sz w:val="28"/>
          <w:szCs w:val="28"/>
        </w:rPr>
      </w:pPr>
      <w:r w:rsidRPr="009912C7">
        <w:rPr>
          <w:rFonts w:ascii="Times New Roman" w:hAnsi="Times New Roman" w:cs="Times New Roman"/>
          <w:sz w:val="28"/>
          <w:szCs w:val="28"/>
        </w:rPr>
        <w:t>Определите роль банковского кредита в развитии экономики. Охарактеризуйте факторы, сдерживающие развитие банковского кредитования в современных российских условиях.</w:t>
      </w:r>
    </w:p>
    <w:bookmarkEnd w:id="23"/>
    <w:p w14:paraId="30464D16" w14:textId="77777777" w:rsidR="00E1752D" w:rsidRPr="00E1752D" w:rsidRDefault="00E1752D" w:rsidP="0087759E">
      <w:pPr>
        <w:pStyle w:val="a3"/>
        <w:spacing w:line="360" w:lineRule="auto"/>
        <w:jc w:val="both"/>
        <w:rPr>
          <w:rFonts w:ascii="Times New Roman" w:hAnsi="Times New Roman"/>
          <w:b/>
          <w:sz w:val="28"/>
          <w:szCs w:val="28"/>
          <w:lang w:eastAsia="ar-SA"/>
        </w:rPr>
      </w:pPr>
    </w:p>
    <w:p w14:paraId="1A6A5C5B" w14:textId="14ACC4AA" w:rsidR="009912C7" w:rsidRPr="009912C7" w:rsidRDefault="009912C7" w:rsidP="009912C7">
      <w:pPr>
        <w:pStyle w:val="a3"/>
        <w:spacing w:after="0" w:line="240" w:lineRule="auto"/>
        <w:ind w:left="360"/>
        <w:jc w:val="both"/>
        <w:rPr>
          <w:rFonts w:ascii="Times New Roman" w:hAnsi="Times New Roman"/>
          <w:b/>
          <w:color w:val="00B050"/>
          <w:sz w:val="28"/>
          <w:szCs w:val="28"/>
        </w:rPr>
      </w:pPr>
      <w:bookmarkStart w:id="24" w:name="_Toc485663354"/>
      <w:r w:rsidRPr="002F437B">
        <w:rPr>
          <w:rFonts w:ascii="Times New Roman" w:hAnsi="Times New Roman"/>
          <w:b/>
          <w:color w:val="000000" w:themeColor="text1"/>
          <w:sz w:val="28"/>
          <w:szCs w:val="28"/>
        </w:rPr>
        <w:t>Примерные вопросы</w:t>
      </w:r>
      <w:r w:rsidR="002F437B">
        <w:rPr>
          <w:rFonts w:ascii="Times New Roman" w:hAnsi="Times New Roman"/>
          <w:b/>
          <w:color w:val="000000" w:themeColor="text1"/>
          <w:sz w:val="28"/>
          <w:szCs w:val="28"/>
        </w:rPr>
        <w:t xml:space="preserve"> для подготовки</w:t>
      </w:r>
      <w:r w:rsidRPr="002F437B">
        <w:rPr>
          <w:rFonts w:ascii="Times New Roman" w:hAnsi="Times New Roman"/>
          <w:b/>
          <w:color w:val="000000" w:themeColor="text1"/>
          <w:sz w:val="28"/>
          <w:szCs w:val="28"/>
        </w:rPr>
        <w:t xml:space="preserve"> к зачету</w:t>
      </w:r>
      <w:r w:rsidRPr="009912C7">
        <w:rPr>
          <w:rFonts w:ascii="Times New Roman" w:hAnsi="Times New Roman"/>
          <w:b/>
          <w:color w:val="00B050"/>
          <w:sz w:val="28"/>
          <w:szCs w:val="28"/>
        </w:rPr>
        <w:t xml:space="preserve"> </w:t>
      </w:r>
    </w:p>
    <w:p w14:paraId="434F5A2B" w14:textId="77777777" w:rsidR="009912C7" w:rsidRDefault="009912C7" w:rsidP="009912C7">
      <w:pPr>
        <w:pStyle w:val="a3"/>
        <w:spacing w:after="0" w:line="240" w:lineRule="auto"/>
        <w:ind w:left="360"/>
        <w:jc w:val="both"/>
        <w:rPr>
          <w:rFonts w:ascii="Times New Roman" w:hAnsi="Times New Roman"/>
          <w:b/>
          <w:color w:val="00B050"/>
          <w:sz w:val="28"/>
          <w:szCs w:val="28"/>
        </w:rPr>
      </w:pPr>
    </w:p>
    <w:p w14:paraId="28B54306" w14:textId="77777777" w:rsidR="009F74AA" w:rsidRPr="00DE743D" w:rsidRDefault="009F74AA"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 xml:space="preserve">Сущность денег. Различия в рационалистическом и эволюционном (с позиции трудовой теории стоимости) подходах. </w:t>
      </w:r>
    </w:p>
    <w:p w14:paraId="4CD8F48D" w14:textId="77777777" w:rsidR="0025612B" w:rsidRPr="00DE743D" w:rsidRDefault="0025612B"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 xml:space="preserve">Современные подходы к обоснованию необходимости денег. </w:t>
      </w:r>
    </w:p>
    <w:p w14:paraId="3A2AA7FB" w14:textId="77777777" w:rsidR="009F74AA" w:rsidRPr="00DE743D" w:rsidRDefault="009F74AA"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Деньги как мера стоимости. Назначение денег в данной функции.</w:t>
      </w:r>
    </w:p>
    <w:p w14:paraId="117B0B19" w14:textId="77777777" w:rsidR="005372CB" w:rsidRPr="00DE743D" w:rsidRDefault="005372CB"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Деньги как средство обращения и средство платежа. Принципиальные различия между данными функциями денег.</w:t>
      </w:r>
    </w:p>
    <w:p w14:paraId="3865796D" w14:textId="77777777" w:rsidR="005372CB" w:rsidRPr="00DE743D" w:rsidRDefault="005372CB"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Деньги как средство образования сокровища и средство накопления. Единство и различие. Дискуссионные вопросы функционирования денег как средства накопления.</w:t>
      </w:r>
    </w:p>
    <w:p w14:paraId="27F01F0B" w14:textId="77777777" w:rsidR="005372CB" w:rsidRPr="00DE743D" w:rsidRDefault="005372CB"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Методологические подходы к понятию «роль денег»</w:t>
      </w:r>
    </w:p>
    <w:p w14:paraId="41E3B7AC" w14:textId="77777777" w:rsidR="000211F7" w:rsidRPr="00DE743D" w:rsidRDefault="000211F7"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 xml:space="preserve">Эволюция форм и видов денег. Проблемы развития форм носителей денежных отношений. </w:t>
      </w:r>
      <w:r w:rsidR="00372B02" w:rsidRPr="00DE743D">
        <w:rPr>
          <w:sz w:val="28"/>
          <w:szCs w:val="28"/>
        </w:rPr>
        <w:t xml:space="preserve">Цифровые деньги и </w:t>
      </w:r>
      <w:r w:rsidR="00AD1155" w:rsidRPr="00DE743D">
        <w:rPr>
          <w:sz w:val="28"/>
          <w:szCs w:val="28"/>
        </w:rPr>
        <w:t>криптовалюта (биткоины).</w:t>
      </w:r>
    </w:p>
    <w:p w14:paraId="580A10AF" w14:textId="77777777" w:rsidR="000211F7" w:rsidRPr="00DE743D" w:rsidRDefault="000211F7"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 xml:space="preserve">Новые явления в функциях денег на современном этапе. </w:t>
      </w:r>
    </w:p>
    <w:p w14:paraId="152EE331" w14:textId="77777777" w:rsidR="000211F7" w:rsidRPr="00DE743D" w:rsidRDefault="000211F7"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Денежная система и её основные элементы. Финансовый и денежный рынки</w:t>
      </w:r>
      <w:r w:rsidR="00EF48D1" w:rsidRPr="00DE743D">
        <w:rPr>
          <w:sz w:val="28"/>
          <w:szCs w:val="28"/>
        </w:rPr>
        <w:t>.</w:t>
      </w:r>
      <w:r w:rsidRPr="00DE743D">
        <w:rPr>
          <w:sz w:val="28"/>
          <w:szCs w:val="28"/>
        </w:rPr>
        <w:t xml:space="preserve"> </w:t>
      </w:r>
    </w:p>
    <w:p w14:paraId="42CE8B91" w14:textId="77777777" w:rsidR="000211F7" w:rsidRPr="00DE743D" w:rsidRDefault="004818E6"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 xml:space="preserve"> Баланс денежных доходов и расходов населения, его значение для регулирования денежного обращения. Миграция.</w:t>
      </w:r>
    </w:p>
    <w:p w14:paraId="08CD1F6F" w14:textId="77777777" w:rsidR="00EF48D1" w:rsidRPr="00DE743D" w:rsidRDefault="000211F7"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lastRenderedPageBreak/>
        <w:t>Основы обеспечения устойчивости денег</w:t>
      </w:r>
      <w:r w:rsidR="00EF48D1" w:rsidRPr="00DE743D">
        <w:rPr>
          <w:sz w:val="28"/>
          <w:szCs w:val="28"/>
        </w:rPr>
        <w:t>.</w:t>
      </w:r>
    </w:p>
    <w:p w14:paraId="403B8C10" w14:textId="35564FC4" w:rsidR="005372CB" w:rsidRPr="00DE743D" w:rsidRDefault="00EF48D1"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Денежные агрегаты. Анализ совокупного денежного оборота на основе денежных агрегатов.</w:t>
      </w:r>
      <w:r w:rsidR="000211F7" w:rsidRPr="00DE743D">
        <w:rPr>
          <w:sz w:val="28"/>
          <w:szCs w:val="28"/>
        </w:rPr>
        <w:t xml:space="preserve"> </w:t>
      </w:r>
    </w:p>
    <w:p w14:paraId="47791821" w14:textId="77777777" w:rsidR="00EF48D1" w:rsidRPr="00DE743D" w:rsidRDefault="00EF48D1"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Коэффициент монетизации. Его использование в анализе совокупного денежного оборота.</w:t>
      </w:r>
    </w:p>
    <w:p w14:paraId="0B9F8D6C" w14:textId="77777777" w:rsidR="000211F7" w:rsidRPr="00DE743D" w:rsidRDefault="000211F7"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Система безналичных расчетов и Национальная платежная система: единство и различие</w:t>
      </w:r>
      <w:r w:rsidR="00EF48D1" w:rsidRPr="00DE743D">
        <w:rPr>
          <w:sz w:val="28"/>
          <w:szCs w:val="28"/>
        </w:rPr>
        <w:t>.</w:t>
      </w:r>
    </w:p>
    <w:p w14:paraId="03011D23" w14:textId="0C974C1A" w:rsidR="00EF48D1" w:rsidRPr="00DE743D" w:rsidRDefault="00EF48D1"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Система без</w:t>
      </w:r>
      <w:r w:rsidR="003D0726" w:rsidRPr="00DE743D">
        <w:rPr>
          <w:sz w:val="28"/>
          <w:szCs w:val="28"/>
        </w:rPr>
        <w:t>н</w:t>
      </w:r>
      <w:r w:rsidRPr="00DE743D">
        <w:rPr>
          <w:sz w:val="28"/>
          <w:szCs w:val="28"/>
        </w:rPr>
        <w:t>аличных расчетов и ее основные элементы.</w:t>
      </w:r>
      <w:r w:rsidR="003D0726" w:rsidRPr="00DE743D">
        <w:rPr>
          <w:sz w:val="28"/>
          <w:szCs w:val="28"/>
        </w:rPr>
        <w:t xml:space="preserve"> Эволюция системы безналичных ра</w:t>
      </w:r>
      <w:r w:rsidR="000F361B" w:rsidRPr="00DE743D">
        <w:rPr>
          <w:sz w:val="28"/>
          <w:szCs w:val="28"/>
        </w:rPr>
        <w:t>с</w:t>
      </w:r>
      <w:r w:rsidR="003D0726" w:rsidRPr="00DE743D">
        <w:rPr>
          <w:sz w:val="28"/>
          <w:szCs w:val="28"/>
        </w:rPr>
        <w:t>четов.</w:t>
      </w:r>
    </w:p>
    <w:p w14:paraId="5CC78455" w14:textId="77777777" w:rsidR="00EF48D1" w:rsidRPr="00DE743D" w:rsidRDefault="00EF48D1"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Национальная платежная система и ее элементы. Современное состояние и перспективы развития.</w:t>
      </w:r>
    </w:p>
    <w:p w14:paraId="6D2C88B2" w14:textId="77777777" w:rsidR="000211F7" w:rsidRPr="00DE743D" w:rsidRDefault="000211F7"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Формы безналичных расчетов: сравнительная характеристика</w:t>
      </w:r>
      <w:r w:rsidR="00EF48D1" w:rsidRPr="00DE743D">
        <w:rPr>
          <w:sz w:val="28"/>
          <w:szCs w:val="28"/>
        </w:rPr>
        <w:t>.</w:t>
      </w:r>
    </w:p>
    <w:p w14:paraId="60850102" w14:textId="77777777" w:rsidR="0025612B" w:rsidRPr="00DE743D" w:rsidRDefault="0025612B"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bCs/>
          <w:sz w:val="28"/>
          <w:szCs w:val="28"/>
        </w:rPr>
        <w:t>Экономическая характеристика налично денежного оборота. Факторы значительной доли наличных денег в совокупном денежном обороте в России</w:t>
      </w:r>
    </w:p>
    <w:p w14:paraId="69849CBD" w14:textId="77777777" w:rsidR="004818E6" w:rsidRPr="00DE743D" w:rsidRDefault="004818E6"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Инфляция. Сущность, причины, разновидности. Особенности и закономерности развития. Способы противодействия инфляционным процессам. Особенности инфляционных процессов в современной России</w:t>
      </w:r>
    </w:p>
    <w:p w14:paraId="1F7DF7E5" w14:textId="77777777" w:rsidR="004818E6" w:rsidRPr="00DE743D" w:rsidRDefault="00AD115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Денежная реформа. Причины и способы проведения. Денежные реформы в новейшей истории России</w:t>
      </w:r>
      <w:r w:rsidR="003D0726" w:rsidRPr="00DE743D">
        <w:rPr>
          <w:sz w:val="28"/>
          <w:szCs w:val="28"/>
        </w:rPr>
        <w:t xml:space="preserve"> (после 1990 года)</w:t>
      </w:r>
      <w:r w:rsidRPr="00DE743D">
        <w:rPr>
          <w:sz w:val="28"/>
          <w:szCs w:val="28"/>
        </w:rPr>
        <w:t>.</w:t>
      </w:r>
    </w:p>
    <w:p w14:paraId="3E9BE1FC" w14:textId="77777777" w:rsidR="004818E6" w:rsidRPr="00DE743D" w:rsidRDefault="004818E6"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Необходимость кредита как экономической категории</w:t>
      </w:r>
      <w:r w:rsidR="003D0726" w:rsidRPr="00DE743D">
        <w:rPr>
          <w:sz w:val="28"/>
          <w:szCs w:val="28"/>
        </w:rPr>
        <w:t xml:space="preserve"> в современных усл</w:t>
      </w:r>
      <w:r w:rsidR="00474669" w:rsidRPr="00DE743D">
        <w:rPr>
          <w:sz w:val="28"/>
          <w:szCs w:val="28"/>
        </w:rPr>
        <w:t>о</w:t>
      </w:r>
      <w:r w:rsidR="003D0726" w:rsidRPr="00DE743D">
        <w:rPr>
          <w:sz w:val="28"/>
          <w:szCs w:val="28"/>
        </w:rPr>
        <w:t>виях.</w:t>
      </w:r>
    </w:p>
    <w:p w14:paraId="7D39598F" w14:textId="77777777" w:rsidR="0025612B" w:rsidRPr="00DE743D" w:rsidRDefault="0025612B"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Современное понимание сущности кредита</w:t>
      </w:r>
    </w:p>
    <w:p w14:paraId="1C2DBB10" w14:textId="77777777" w:rsidR="0025612B" w:rsidRPr="00DE743D" w:rsidRDefault="0025612B"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Функции кредита. Основные методологические подходы к понятию «функция кредита»</w:t>
      </w:r>
    </w:p>
    <w:p w14:paraId="216E0EE2" w14:textId="77777777" w:rsidR="003D0726" w:rsidRPr="00DE743D" w:rsidRDefault="003D0726"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Перераспределительная функция кредита.</w:t>
      </w:r>
    </w:p>
    <w:p w14:paraId="163DC52D" w14:textId="77777777" w:rsidR="003D0726" w:rsidRPr="00DE743D" w:rsidRDefault="003D0726"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Функция кредита как замещение действительных денег.</w:t>
      </w:r>
    </w:p>
    <w:p w14:paraId="5AC2175A" w14:textId="77777777" w:rsidR="0025612B" w:rsidRPr="00DE743D" w:rsidRDefault="0025612B"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Законы кредита</w:t>
      </w:r>
      <w:r w:rsidR="00214988" w:rsidRPr="00DE743D">
        <w:rPr>
          <w:sz w:val="28"/>
          <w:szCs w:val="28"/>
        </w:rPr>
        <w:t>.</w:t>
      </w:r>
    </w:p>
    <w:p w14:paraId="6306C6E3" w14:textId="77777777" w:rsidR="0025612B" w:rsidRPr="00DE743D" w:rsidRDefault="0025612B"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Методологические подходы к понятию «роль кредита»</w:t>
      </w:r>
    </w:p>
    <w:p w14:paraId="1608E196" w14:textId="77777777" w:rsidR="00474669" w:rsidRPr="00DE743D" w:rsidRDefault="00372B02"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Основные принципы кредитования.</w:t>
      </w:r>
      <w:r w:rsidR="00474669" w:rsidRPr="00DE743D">
        <w:rPr>
          <w:sz w:val="28"/>
          <w:szCs w:val="28"/>
        </w:rPr>
        <w:t xml:space="preserve"> </w:t>
      </w:r>
    </w:p>
    <w:p w14:paraId="6DC2F947" w14:textId="77777777" w:rsidR="0025612B" w:rsidRPr="00DE743D" w:rsidRDefault="00474669"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Понятие формы и вида кредита. Их классификация.</w:t>
      </w:r>
    </w:p>
    <w:p w14:paraId="6BE20510" w14:textId="77777777" w:rsidR="00372B02" w:rsidRPr="00DE743D" w:rsidRDefault="00372B02"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Ссудный процент. Сущность, границы, источники уплаты, роль в современных условиях.</w:t>
      </w:r>
    </w:p>
    <w:p w14:paraId="58E922C8" w14:textId="77777777" w:rsidR="00AD1155" w:rsidRPr="00DE743D" w:rsidRDefault="00AD115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Банковский мультипликатор, его экономическое значение и связь с обязательным резервированием</w:t>
      </w:r>
      <w:r w:rsidR="00214988" w:rsidRPr="00DE743D">
        <w:rPr>
          <w:sz w:val="28"/>
          <w:szCs w:val="28"/>
        </w:rPr>
        <w:t>.</w:t>
      </w:r>
    </w:p>
    <w:p w14:paraId="02E8491F" w14:textId="77777777" w:rsidR="00AD1155" w:rsidRPr="00DE743D" w:rsidRDefault="00474669"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Качественные и количественные границы кредита.</w:t>
      </w:r>
    </w:p>
    <w:p w14:paraId="2449E468" w14:textId="77777777" w:rsidR="00372B02" w:rsidRPr="00DE743D" w:rsidRDefault="00372B02"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Понятие «кредитная система» и основные принципы её организации. Кредитная система и банковская система.</w:t>
      </w:r>
    </w:p>
    <w:p w14:paraId="41CC41D3" w14:textId="77777777" w:rsidR="00372B02" w:rsidRPr="00DE743D" w:rsidRDefault="00372B02"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lastRenderedPageBreak/>
        <w:t xml:space="preserve">Банк России – основное звено кредитной системы, его функции (на микро и </w:t>
      </w:r>
      <w:proofErr w:type="gramStart"/>
      <w:r w:rsidRPr="00DE743D">
        <w:rPr>
          <w:sz w:val="28"/>
          <w:szCs w:val="28"/>
        </w:rPr>
        <w:t>макро уровнях</w:t>
      </w:r>
      <w:proofErr w:type="gramEnd"/>
      <w:r w:rsidRPr="00DE743D">
        <w:rPr>
          <w:sz w:val="28"/>
          <w:szCs w:val="28"/>
        </w:rPr>
        <w:t>), операции, деятельность как мегарегулятора в современных условиях. Установление нормативов экономической деятельности поднадзорных организаций</w:t>
      </w:r>
      <w:r w:rsidR="00214988" w:rsidRPr="00DE743D">
        <w:rPr>
          <w:sz w:val="28"/>
          <w:szCs w:val="28"/>
        </w:rPr>
        <w:t>.</w:t>
      </w:r>
    </w:p>
    <w:p w14:paraId="5406168A" w14:textId="77777777" w:rsidR="00AD1155" w:rsidRPr="00DE743D" w:rsidRDefault="00AD115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Коммерческие банки на современном российском кредитном рынке. Основные функции коммерческих банков.</w:t>
      </w:r>
    </w:p>
    <w:p w14:paraId="089B92A3" w14:textId="77777777" w:rsidR="00C97E35" w:rsidRPr="00DE743D" w:rsidRDefault="00C97E3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Понятие и формы независимости центрального банка</w:t>
      </w:r>
      <w:r w:rsidR="00474669" w:rsidRPr="00DE743D">
        <w:rPr>
          <w:sz w:val="28"/>
          <w:szCs w:val="28"/>
        </w:rPr>
        <w:t xml:space="preserve"> (Банка России)</w:t>
      </w:r>
      <w:r w:rsidRPr="00DE743D">
        <w:rPr>
          <w:sz w:val="28"/>
          <w:szCs w:val="28"/>
        </w:rPr>
        <w:t>.</w:t>
      </w:r>
    </w:p>
    <w:p w14:paraId="53553D46" w14:textId="77777777" w:rsidR="00C97E35" w:rsidRPr="00DE743D" w:rsidRDefault="00C97E3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Активные операции коммерческих банков:</w:t>
      </w:r>
      <w:r w:rsidR="00214988" w:rsidRPr="00DE743D">
        <w:rPr>
          <w:sz w:val="28"/>
          <w:szCs w:val="28"/>
        </w:rPr>
        <w:t xml:space="preserve"> основные признаки и структура.</w:t>
      </w:r>
    </w:p>
    <w:p w14:paraId="081C79E7" w14:textId="77777777" w:rsidR="00C97E35" w:rsidRPr="00DE743D" w:rsidRDefault="00C97E3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Пассивные операции коммерческ</w:t>
      </w:r>
      <w:r w:rsidR="00214988" w:rsidRPr="00DE743D">
        <w:rPr>
          <w:sz w:val="28"/>
          <w:szCs w:val="28"/>
        </w:rPr>
        <w:t>ого банка: понятие и структура.</w:t>
      </w:r>
    </w:p>
    <w:p w14:paraId="477D53BB" w14:textId="77777777" w:rsidR="00C97E35" w:rsidRPr="00DE743D" w:rsidRDefault="000B6858"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 xml:space="preserve">Банковская </w:t>
      </w:r>
      <w:r w:rsidR="00C97E35" w:rsidRPr="00DE743D">
        <w:rPr>
          <w:sz w:val="28"/>
          <w:szCs w:val="28"/>
        </w:rPr>
        <w:t>система России и особен</w:t>
      </w:r>
      <w:r w:rsidR="00214988" w:rsidRPr="00DE743D">
        <w:rPr>
          <w:sz w:val="28"/>
          <w:szCs w:val="28"/>
        </w:rPr>
        <w:t>ности ее современного развития.</w:t>
      </w:r>
    </w:p>
    <w:p w14:paraId="2E020B58" w14:textId="77777777" w:rsidR="00C97E35" w:rsidRPr="00DE743D" w:rsidRDefault="00C97E3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Виды монетарных агрегатов. Особенности расчета денежных</w:t>
      </w:r>
      <w:r w:rsidR="00214988" w:rsidRPr="00DE743D">
        <w:rPr>
          <w:sz w:val="28"/>
          <w:szCs w:val="28"/>
        </w:rPr>
        <w:t xml:space="preserve"> агрегатов в современной России.</w:t>
      </w:r>
    </w:p>
    <w:p w14:paraId="1F7A03B7" w14:textId="7FD8BCC0" w:rsidR="00C97E35" w:rsidRPr="00DE743D" w:rsidRDefault="00C97E3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Инфляция, ее механизм и формы проявления. Особенности инфляционных процессов в со</w:t>
      </w:r>
      <w:r w:rsidR="007D40D9" w:rsidRPr="00DE743D">
        <w:rPr>
          <w:sz w:val="28"/>
          <w:szCs w:val="28"/>
        </w:rPr>
        <w:t>временной российской экономике.</w:t>
      </w:r>
    </w:p>
    <w:p w14:paraId="26ED47AB" w14:textId="77777777" w:rsidR="00C97E35" w:rsidRPr="00DE743D" w:rsidRDefault="00C97E3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Монетарные и немонетарные факторы инфляции и особенности и</w:t>
      </w:r>
      <w:r w:rsidR="00214988" w:rsidRPr="00DE743D">
        <w:rPr>
          <w:sz w:val="28"/>
          <w:szCs w:val="28"/>
        </w:rPr>
        <w:t>х действия в современной России.</w:t>
      </w:r>
    </w:p>
    <w:p w14:paraId="77E329D5" w14:textId="77777777" w:rsidR="00AD1155" w:rsidRPr="00DE743D" w:rsidRDefault="00AD1155" w:rsidP="00AE0E31">
      <w:pPr>
        <w:numPr>
          <w:ilvl w:val="0"/>
          <w:numId w:val="36"/>
        </w:numPr>
        <w:overflowPunct w:val="0"/>
        <w:autoSpaceDE w:val="0"/>
        <w:autoSpaceDN w:val="0"/>
        <w:adjustRightInd w:val="0"/>
        <w:spacing w:line="276" w:lineRule="auto"/>
        <w:jc w:val="both"/>
        <w:textAlignment w:val="baseline"/>
        <w:rPr>
          <w:sz w:val="28"/>
          <w:szCs w:val="28"/>
        </w:rPr>
      </w:pPr>
      <w:r w:rsidRPr="00DE743D">
        <w:rPr>
          <w:sz w:val="28"/>
          <w:szCs w:val="28"/>
        </w:rPr>
        <w:t>Денежно-кредитная политика и роль Банка России в ее формировании и реализации.</w:t>
      </w:r>
    </w:p>
    <w:p w14:paraId="1327939B" w14:textId="6F67E664" w:rsidR="00C97E35" w:rsidRPr="0087759E" w:rsidRDefault="00C97E35" w:rsidP="00C97E35">
      <w:pPr>
        <w:keepNext/>
        <w:spacing w:line="360" w:lineRule="auto"/>
        <w:jc w:val="both"/>
        <w:rPr>
          <w:b/>
          <w:sz w:val="28"/>
          <w:szCs w:val="28"/>
        </w:rPr>
      </w:pPr>
    </w:p>
    <w:p w14:paraId="70565B00" w14:textId="4891B6EA" w:rsidR="00C97E35" w:rsidRPr="0087759E" w:rsidRDefault="007B6F72" w:rsidP="00CF231D">
      <w:pPr>
        <w:spacing w:line="360" w:lineRule="auto"/>
        <w:ind w:firstLine="360"/>
        <w:rPr>
          <w:rFonts w:eastAsia="Times New Roman"/>
          <w:b/>
          <w:spacing w:val="-5"/>
          <w:sz w:val="28"/>
          <w:szCs w:val="28"/>
        </w:rPr>
      </w:pPr>
      <w:r>
        <w:rPr>
          <w:rFonts w:eastAsia="Times New Roman"/>
          <w:b/>
          <w:spacing w:val="-5"/>
          <w:sz w:val="28"/>
          <w:szCs w:val="28"/>
        </w:rPr>
        <w:t>Примеры т</w:t>
      </w:r>
      <w:r w:rsidR="00C97E35" w:rsidRPr="0087759E">
        <w:rPr>
          <w:rFonts w:eastAsia="Times New Roman"/>
          <w:b/>
          <w:spacing w:val="-5"/>
          <w:sz w:val="28"/>
          <w:szCs w:val="28"/>
        </w:rPr>
        <w:t>естовы</w:t>
      </w:r>
      <w:r>
        <w:rPr>
          <w:rFonts w:eastAsia="Times New Roman"/>
          <w:b/>
          <w:spacing w:val="-5"/>
          <w:sz w:val="28"/>
          <w:szCs w:val="28"/>
        </w:rPr>
        <w:t>х</w:t>
      </w:r>
      <w:r w:rsidR="00C97E35" w:rsidRPr="0087759E">
        <w:rPr>
          <w:rFonts w:eastAsia="Times New Roman"/>
          <w:b/>
          <w:spacing w:val="-5"/>
          <w:sz w:val="28"/>
          <w:szCs w:val="28"/>
        </w:rPr>
        <w:t xml:space="preserve"> задани</w:t>
      </w:r>
      <w:r>
        <w:rPr>
          <w:rFonts w:eastAsia="Times New Roman"/>
          <w:b/>
          <w:spacing w:val="-5"/>
          <w:sz w:val="28"/>
          <w:szCs w:val="28"/>
        </w:rPr>
        <w:t>й</w:t>
      </w:r>
    </w:p>
    <w:p w14:paraId="7422AB4B" w14:textId="7530B0ED" w:rsidR="00280A9B" w:rsidRPr="0087759E" w:rsidRDefault="00280A9B" w:rsidP="000F361B">
      <w:pPr>
        <w:pStyle w:val="a3"/>
        <w:numPr>
          <w:ilvl w:val="0"/>
          <w:numId w:val="51"/>
        </w:numPr>
        <w:spacing w:line="360" w:lineRule="auto"/>
        <w:ind w:left="0" w:firstLine="709"/>
        <w:jc w:val="both"/>
        <w:rPr>
          <w:rFonts w:ascii="Times New Roman" w:hAnsi="Times New Roman"/>
          <w:sz w:val="28"/>
          <w:szCs w:val="28"/>
        </w:rPr>
      </w:pPr>
      <w:r w:rsidRPr="0087759E">
        <w:rPr>
          <w:rFonts w:ascii="Times New Roman" w:hAnsi="Times New Roman"/>
          <w:bCs/>
          <w:sz w:val="28"/>
          <w:szCs w:val="28"/>
        </w:rPr>
        <w:t>Банк России не осуществляет регулирование и надзор за деятельностью</w:t>
      </w:r>
    </w:p>
    <w:p w14:paraId="71124824" w14:textId="77777777" w:rsidR="00280A9B" w:rsidRPr="0087759E" w:rsidRDefault="00280A9B" w:rsidP="000F361B">
      <w:pPr>
        <w:pStyle w:val="a3"/>
        <w:numPr>
          <w:ilvl w:val="1"/>
          <w:numId w:val="56"/>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профессиональных участников на рынке ценных бумаг</w:t>
      </w:r>
    </w:p>
    <w:p w14:paraId="27C2F1E0" w14:textId="77777777" w:rsidR="00280A9B" w:rsidRPr="0087759E" w:rsidRDefault="00280A9B" w:rsidP="000F361B">
      <w:pPr>
        <w:pStyle w:val="a3"/>
        <w:numPr>
          <w:ilvl w:val="1"/>
          <w:numId w:val="56"/>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страховых компаний</w:t>
      </w:r>
    </w:p>
    <w:p w14:paraId="7CC5DAC4" w14:textId="77777777" w:rsidR="00280A9B" w:rsidRPr="0087759E" w:rsidRDefault="00280A9B" w:rsidP="000F361B">
      <w:pPr>
        <w:pStyle w:val="a3"/>
        <w:numPr>
          <w:ilvl w:val="1"/>
          <w:numId w:val="56"/>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коллекторских компаний</w:t>
      </w:r>
    </w:p>
    <w:p w14:paraId="4D667A7A" w14:textId="77777777" w:rsidR="00280A9B" w:rsidRPr="0087759E" w:rsidRDefault="00280A9B" w:rsidP="000F361B">
      <w:pPr>
        <w:pStyle w:val="a3"/>
        <w:numPr>
          <w:ilvl w:val="1"/>
          <w:numId w:val="56"/>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негосударственных пенсионных фондов</w:t>
      </w:r>
    </w:p>
    <w:p w14:paraId="6F757C19" w14:textId="77777777" w:rsidR="00280A9B" w:rsidRPr="0087759E" w:rsidRDefault="00280A9B" w:rsidP="000F361B">
      <w:pPr>
        <w:pStyle w:val="a3"/>
        <w:numPr>
          <w:ilvl w:val="1"/>
          <w:numId w:val="56"/>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казначейства</w:t>
      </w:r>
    </w:p>
    <w:p w14:paraId="0926CCDD" w14:textId="77777777" w:rsidR="00280A9B" w:rsidRPr="0087759E" w:rsidRDefault="00280A9B" w:rsidP="000F361B">
      <w:pPr>
        <w:pStyle w:val="a3"/>
        <w:numPr>
          <w:ilvl w:val="1"/>
          <w:numId w:val="56"/>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кредитных кооперативов</w:t>
      </w:r>
    </w:p>
    <w:p w14:paraId="308DDE7A" w14:textId="77777777" w:rsidR="00280A9B" w:rsidRPr="0087759E" w:rsidRDefault="00280A9B" w:rsidP="000F361B">
      <w:pPr>
        <w:pStyle w:val="a3"/>
        <w:numPr>
          <w:ilvl w:val="1"/>
          <w:numId w:val="56"/>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микрофинансовых организаций</w:t>
      </w:r>
    </w:p>
    <w:p w14:paraId="4D9CBDE5" w14:textId="77777777" w:rsidR="00280A9B" w:rsidRPr="0087759E" w:rsidRDefault="00280A9B" w:rsidP="000F361B">
      <w:pPr>
        <w:pStyle w:val="a3"/>
        <w:numPr>
          <w:ilvl w:val="1"/>
          <w:numId w:val="56"/>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ПФР</w:t>
      </w:r>
    </w:p>
    <w:p w14:paraId="420DAAF6" w14:textId="77777777" w:rsidR="006126EA" w:rsidRPr="0087759E" w:rsidRDefault="006126EA" w:rsidP="000F361B">
      <w:pPr>
        <w:pStyle w:val="a3"/>
        <w:spacing w:line="360" w:lineRule="auto"/>
        <w:ind w:left="0" w:firstLine="709"/>
        <w:jc w:val="both"/>
        <w:rPr>
          <w:rFonts w:ascii="Times New Roman" w:hAnsi="Times New Roman"/>
          <w:bCs/>
          <w:sz w:val="28"/>
          <w:szCs w:val="28"/>
        </w:rPr>
      </w:pPr>
    </w:p>
    <w:p w14:paraId="259C4F0C" w14:textId="2EDF990B" w:rsidR="00280A9B" w:rsidRPr="0087759E" w:rsidRDefault="00280A9B" w:rsidP="000F361B">
      <w:pPr>
        <w:pStyle w:val="a3"/>
        <w:numPr>
          <w:ilvl w:val="0"/>
          <w:numId w:val="51"/>
        </w:numPr>
        <w:spacing w:line="360" w:lineRule="auto"/>
        <w:ind w:left="0" w:firstLine="709"/>
        <w:jc w:val="both"/>
        <w:rPr>
          <w:rFonts w:ascii="Times New Roman" w:hAnsi="Times New Roman"/>
          <w:bCs/>
          <w:sz w:val="28"/>
          <w:szCs w:val="28"/>
        </w:rPr>
      </w:pPr>
      <w:r w:rsidRPr="0087759E">
        <w:rPr>
          <w:rFonts w:ascii="Times New Roman" w:hAnsi="Times New Roman"/>
          <w:bCs/>
          <w:sz w:val="28"/>
          <w:szCs w:val="28"/>
        </w:rPr>
        <w:t>Целями, преследуемыми Банком России в рамках современных мер ДКР, должны быть</w:t>
      </w:r>
    </w:p>
    <w:p w14:paraId="7891409E" w14:textId="77777777" w:rsidR="00280A9B" w:rsidRPr="0087759E"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получение собственной прибыли</w:t>
      </w:r>
    </w:p>
    <w:p w14:paraId="7768F59D" w14:textId="77777777" w:rsidR="00280A9B" w:rsidRPr="0087759E"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lastRenderedPageBreak/>
        <w:t>получение доходов для государственного бюджета</w:t>
      </w:r>
    </w:p>
    <w:p w14:paraId="10A390EF" w14:textId="77777777" w:rsidR="00280A9B" w:rsidRPr="0087759E"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поддержание равновесия рынка в сфере денежного обращения</w:t>
      </w:r>
    </w:p>
    <w:p w14:paraId="6DFBCEE7" w14:textId="77777777" w:rsidR="00280A9B" w:rsidRPr="0087759E"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регулирование антициклического развития рынка</w:t>
      </w:r>
    </w:p>
    <w:p w14:paraId="703D68F4" w14:textId="77777777" w:rsidR="00280A9B" w:rsidRPr="0087759E" w:rsidRDefault="00280A9B" w:rsidP="000F361B">
      <w:pPr>
        <w:pStyle w:val="a3"/>
        <w:numPr>
          <w:ilvl w:val="1"/>
          <w:numId w:val="57"/>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обеспечение условий экономического роста страны</w:t>
      </w:r>
    </w:p>
    <w:p w14:paraId="7A30BAA0" w14:textId="517F577B" w:rsidR="006A7163" w:rsidRPr="003B3C8D" w:rsidRDefault="00280A9B" w:rsidP="003B3C8D">
      <w:pPr>
        <w:pStyle w:val="a3"/>
        <w:numPr>
          <w:ilvl w:val="1"/>
          <w:numId w:val="57"/>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регулирование уровня прибыльности деятельности коммерческих банков</w:t>
      </w:r>
    </w:p>
    <w:p w14:paraId="10DD2532" w14:textId="6CA67797" w:rsidR="00280A9B" w:rsidRPr="0087759E" w:rsidRDefault="00280A9B" w:rsidP="000F361B">
      <w:pPr>
        <w:pStyle w:val="a3"/>
        <w:numPr>
          <w:ilvl w:val="0"/>
          <w:numId w:val="51"/>
        </w:numPr>
        <w:spacing w:line="360" w:lineRule="auto"/>
        <w:ind w:left="0" w:firstLine="709"/>
        <w:jc w:val="both"/>
        <w:rPr>
          <w:rFonts w:ascii="Times New Roman" w:hAnsi="Times New Roman"/>
          <w:sz w:val="28"/>
          <w:szCs w:val="28"/>
        </w:rPr>
      </w:pPr>
      <w:r w:rsidRPr="0087759E">
        <w:rPr>
          <w:rFonts w:ascii="Times New Roman" w:hAnsi="Times New Roman"/>
          <w:bCs/>
          <w:sz w:val="28"/>
          <w:szCs w:val="28"/>
        </w:rPr>
        <w:t>Обязательное резервирование средств коммерческих банков в современных условиях происходит вследствие необходимости</w:t>
      </w:r>
    </w:p>
    <w:p w14:paraId="0EE8B17B" w14:textId="77777777" w:rsidR="00280A9B" w:rsidRPr="0087759E" w:rsidRDefault="00280A9B" w:rsidP="000F361B">
      <w:pPr>
        <w:pStyle w:val="a3"/>
        <w:numPr>
          <w:ilvl w:val="0"/>
          <w:numId w:val="58"/>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антициклического регулирования рынка</w:t>
      </w:r>
    </w:p>
    <w:p w14:paraId="0FED65A6" w14:textId="77777777" w:rsidR="00280A9B" w:rsidRPr="0087759E" w:rsidRDefault="00280A9B" w:rsidP="000F361B">
      <w:pPr>
        <w:pStyle w:val="a3"/>
        <w:numPr>
          <w:ilvl w:val="0"/>
          <w:numId w:val="58"/>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обеспечения равновесного развития рынка</w:t>
      </w:r>
    </w:p>
    <w:p w14:paraId="216139FE" w14:textId="77777777" w:rsidR="00280A9B" w:rsidRPr="0087759E" w:rsidRDefault="00280A9B" w:rsidP="000F361B">
      <w:pPr>
        <w:pStyle w:val="a3"/>
        <w:numPr>
          <w:ilvl w:val="0"/>
          <w:numId w:val="58"/>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недопущения нарушения коммерческими банками объективного закона равновесия (соответствия) кредита</w:t>
      </w:r>
    </w:p>
    <w:p w14:paraId="29FA90F4" w14:textId="0F4AAB09" w:rsidR="00280A9B" w:rsidRPr="0087759E" w:rsidRDefault="00280A9B" w:rsidP="000F361B">
      <w:pPr>
        <w:pStyle w:val="a3"/>
        <w:numPr>
          <w:ilvl w:val="0"/>
          <w:numId w:val="58"/>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резервы для преодоления последствий каких-либо чрезвычайных обстоятельств на рынке</w:t>
      </w:r>
    </w:p>
    <w:p w14:paraId="0C97A5A7" w14:textId="77777777" w:rsidR="00280A9B" w:rsidRPr="0087759E" w:rsidRDefault="00280A9B" w:rsidP="000F361B">
      <w:pPr>
        <w:pStyle w:val="a3"/>
        <w:numPr>
          <w:ilvl w:val="0"/>
          <w:numId w:val="58"/>
        </w:numPr>
        <w:spacing w:line="360" w:lineRule="auto"/>
        <w:ind w:left="283" w:firstLine="709"/>
        <w:jc w:val="both"/>
        <w:rPr>
          <w:rFonts w:ascii="Times New Roman" w:hAnsi="Times New Roman"/>
          <w:sz w:val="28"/>
          <w:szCs w:val="28"/>
        </w:rPr>
      </w:pPr>
      <w:r w:rsidRPr="0087759E">
        <w:rPr>
          <w:rFonts w:ascii="Times New Roman" w:hAnsi="Times New Roman"/>
          <w:bCs/>
          <w:sz w:val="28"/>
          <w:szCs w:val="28"/>
        </w:rPr>
        <w:t>противостоять влиянию санкций на международном рынке</w:t>
      </w:r>
    </w:p>
    <w:p w14:paraId="30BAB64F" w14:textId="77777777" w:rsidR="00280A9B" w:rsidRPr="0087759E" w:rsidRDefault="00280A9B" w:rsidP="000F361B">
      <w:pPr>
        <w:spacing w:line="360" w:lineRule="auto"/>
        <w:ind w:firstLine="709"/>
        <w:jc w:val="both"/>
        <w:rPr>
          <w:sz w:val="28"/>
          <w:szCs w:val="28"/>
        </w:rPr>
      </w:pPr>
    </w:p>
    <w:p w14:paraId="05F0C8D9" w14:textId="3DFCB828" w:rsidR="00280A9B" w:rsidRPr="0087759E" w:rsidRDefault="00280A9B" w:rsidP="000F361B">
      <w:pPr>
        <w:pStyle w:val="a3"/>
        <w:numPr>
          <w:ilvl w:val="0"/>
          <w:numId w:val="51"/>
        </w:numPr>
        <w:spacing w:line="360" w:lineRule="auto"/>
        <w:ind w:left="0" w:firstLine="709"/>
        <w:jc w:val="both"/>
        <w:rPr>
          <w:rFonts w:ascii="Times New Roman" w:hAnsi="Times New Roman"/>
          <w:bCs/>
          <w:sz w:val="28"/>
          <w:szCs w:val="28"/>
        </w:rPr>
      </w:pPr>
      <w:r w:rsidRPr="0087759E">
        <w:rPr>
          <w:rFonts w:ascii="Times New Roman" w:hAnsi="Times New Roman"/>
          <w:bCs/>
          <w:sz w:val="28"/>
          <w:szCs w:val="28"/>
        </w:rPr>
        <w:t xml:space="preserve">Что произойдет на денежном рынке, если предложение </w:t>
      </w:r>
      <w:r w:rsidR="00962540" w:rsidRPr="0087759E">
        <w:rPr>
          <w:rFonts w:ascii="Times New Roman" w:hAnsi="Times New Roman"/>
          <w:bCs/>
          <w:sz w:val="28"/>
          <w:szCs w:val="28"/>
        </w:rPr>
        <w:t xml:space="preserve">денег </w:t>
      </w:r>
      <w:r w:rsidRPr="0087759E">
        <w:rPr>
          <w:rFonts w:ascii="Times New Roman" w:hAnsi="Times New Roman"/>
          <w:bCs/>
          <w:sz w:val="28"/>
          <w:szCs w:val="28"/>
        </w:rPr>
        <w:t>возрастет при неизменном спросе?</w:t>
      </w:r>
    </w:p>
    <w:p w14:paraId="0155DFA3" w14:textId="77777777" w:rsidR="00280A9B" w:rsidRPr="0087759E"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повысится ставка ссудного процента</w:t>
      </w:r>
    </w:p>
    <w:p w14:paraId="56712989" w14:textId="77777777" w:rsidR="00280A9B" w:rsidRPr="0087759E"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цена денег понизится</w:t>
      </w:r>
    </w:p>
    <w:p w14:paraId="4E5344E3" w14:textId="77777777" w:rsidR="00280A9B" w:rsidRPr="0087759E"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снизится спрос на акции и облигации</w:t>
      </w:r>
    </w:p>
    <w:p w14:paraId="6B868EC8" w14:textId="77777777" w:rsidR="00280A9B" w:rsidRPr="0087759E"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возникнет кратковременный избыток денег</w:t>
      </w:r>
    </w:p>
    <w:p w14:paraId="24207217" w14:textId="77777777" w:rsidR="00280A9B" w:rsidRPr="0087759E"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ликвидность станет более дорогой</w:t>
      </w:r>
    </w:p>
    <w:p w14:paraId="0BC59155" w14:textId="77777777" w:rsidR="00280A9B" w:rsidRPr="0087759E" w:rsidRDefault="00280A9B" w:rsidP="000F361B">
      <w:pPr>
        <w:pStyle w:val="a3"/>
        <w:numPr>
          <w:ilvl w:val="1"/>
          <w:numId w:val="59"/>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не окажет влияния на денежный рынок</w:t>
      </w:r>
    </w:p>
    <w:p w14:paraId="35652D77" w14:textId="77777777" w:rsidR="00280A9B" w:rsidRPr="0087759E" w:rsidRDefault="00280A9B" w:rsidP="000F361B">
      <w:pPr>
        <w:spacing w:line="360" w:lineRule="auto"/>
        <w:ind w:firstLine="709"/>
        <w:jc w:val="both"/>
        <w:rPr>
          <w:sz w:val="28"/>
          <w:szCs w:val="28"/>
        </w:rPr>
      </w:pPr>
    </w:p>
    <w:p w14:paraId="058E01EE" w14:textId="44D7B2B0" w:rsidR="00280A9B" w:rsidRPr="0087759E" w:rsidRDefault="00280A9B" w:rsidP="000F361B">
      <w:pPr>
        <w:pStyle w:val="a3"/>
        <w:numPr>
          <w:ilvl w:val="0"/>
          <w:numId w:val="51"/>
        </w:numPr>
        <w:spacing w:line="360" w:lineRule="auto"/>
        <w:ind w:left="0" w:firstLine="709"/>
        <w:jc w:val="both"/>
        <w:rPr>
          <w:rFonts w:ascii="Times New Roman" w:hAnsi="Times New Roman"/>
          <w:sz w:val="28"/>
          <w:szCs w:val="28"/>
        </w:rPr>
      </w:pPr>
      <w:r w:rsidRPr="0087759E">
        <w:rPr>
          <w:rFonts w:ascii="Times New Roman" w:hAnsi="Times New Roman"/>
          <w:sz w:val="28"/>
          <w:szCs w:val="28"/>
        </w:rPr>
        <w:t>Банк России в современных условиях рассматривает эмитированные денежные знаки</w:t>
      </w:r>
    </w:p>
    <w:p w14:paraId="33ECB6D1" w14:textId="77777777" w:rsidR="00280A9B" w:rsidRPr="0087759E" w:rsidRDefault="00280A9B" w:rsidP="000F361B">
      <w:pPr>
        <w:pStyle w:val="a3"/>
        <w:numPr>
          <w:ilvl w:val="1"/>
          <w:numId w:val="60"/>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своей исключительной собственностью</w:t>
      </w:r>
    </w:p>
    <w:p w14:paraId="1B2E41FA" w14:textId="77777777" w:rsidR="00280A9B" w:rsidRPr="0087759E" w:rsidRDefault="00280A9B" w:rsidP="000F361B">
      <w:pPr>
        <w:pStyle w:val="a3"/>
        <w:numPr>
          <w:ilvl w:val="1"/>
          <w:numId w:val="60"/>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принадлежностью всего рынка (страны)</w:t>
      </w:r>
    </w:p>
    <w:p w14:paraId="58A5C353" w14:textId="77777777" w:rsidR="00280A9B" w:rsidRPr="0087759E" w:rsidRDefault="00280A9B" w:rsidP="000F361B">
      <w:pPr>
        <w:pStyle w:val="a3"/>
        <w:numPr>
          <w:ilvl w:val="1"/>
          <w:numId w:val="60"/>
        </w:numPr>
        <w:spacing w:line="360" w:lineRule="auto"/>
        <w:ind w:left="360" w:firstLine="709"/>
        <w:jc w:val="both"/>
        <w:rPr>
          <w:rFonts w:ascii="Times New Roman" w:hAnsi="Times New Roman"/>
          <w:sz w:val="28"/>
          <w:szCs w:val="28"/>
        </w:rPr>
      </w:pPr>
      <w:r w:rsidRPr="0087759E">
        <w:rPr>
          <w:rFonts w:ascii="Times New Roman" w:hAnsi="Times New Roman"/>
          <w:sz w:val="28"/>
          <w:szCs w:val="28"/>
        </w:rPr>
        <w:lastRenderedPageBreak/>
        <w:t>своими условными обязательствами</w:t>
      </w:r>
    </w:p>
    <w:p w14:paraId="6A432722" w14:textId="77777777" w:rsidR="00280A9B" w:rsidRPr="0087759E" w:rsidRDefault="00280A9B" w:rsidP="000F361B">
      <w:pPr>
        <w:pStyle w:val="a3"/>
        <w:numPr>
          <w:ilvl w:val="1"/>
          <w:numId w:val="60"/>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косвенными обязательствами МВФ и Мирового банка</w:t>
      </w:r>
    </w:p>
    <w:p w14:paraId="2D413758" w14:textId="77777777" w:rsidR="00280A9B" w:rsidRPr="0087759E" w:rsidRDefault="00280A9B" w:rsidP="000F361B">
      <w:pPr>
        <w:pStyle w:val="a3"/>
        <w:numPr>
          <w:ilvl w:val="1"/>
          <w:numId w:val="60"/>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своими безусловными обязательствами</w:t>
      </w:r>
    </w:p>
    <w:p w14:paraId="39F4E557" w14:textId="77777777" w:rsidR="00280A9B" w:rsidRPr="0087759E" w:rsidRDefault="00280A9B" w:rsidP="000F361B">
      <w:pPr>
        <w:pStyle w:val="a3"/>
        <w:numPr>
          <w:ilvl w:val="1"/>
          <w:numId w:val="60"/>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безусловными обязательствами Министерства финансов</w:t>
      </w:r>
    </w:p>
    <w:p w14:paraId="71AD6C52" w14:textId="77777777" w:rsidR="00280A9B" w:rsidRPr="0087759E" w:rsidRDefault="00280A9B" w:rsidP="000F361B">
      <w:pPr>
        <w:spacing w:line="360" w:lineRule="auto"/>
        <w:ind w:firstLine="709"/>
        <w:jc w:val="both"/>
        <w:rPr>
          <w:sz w:val="28"/>
          <w:szCs w:val="28"/>
        </w:rPr>
      </w:pPr>
    </w:p>
    <w:p w14:paraId="2521767C" w14:textId="65485D64" w:rsidR="00280A9B" w:rsidRPr="0087759E" w:rsidRDefault="00280A9B" w:rsidP="000F361B">
      <w:pPr>
        <w:pStyle w:val="a3"/>
        <w:numPr>
          <w:ilvl w:val="0"/>
          <w:numId w:val="51"/>
        </w:numPr>
        <w:spacing w:line="360" w:lineRule="auto"/>
        <w:ind w:left="0" w:firstLine="709"/>
        <w:jc w:val="both"/>
        <w:rPr>
          <w:rFonts w:ascii="Times New Roman" w:hAnsi="Times New Roman"/>
          <w:sz w:val="28"/>
          <w:szCs w:val="28"/>
        </w:rPr>
      </w:pPr>
      <w:r w:rsidRPr="0087759E">
        <w:rPr>
          <w:rFonts w:ascii="Times New Roman" w:hAnsi="Times New Roman"/>
          <w:sz w:val="28"/>
          <w:szCs w:val="28"/>
        </w:rPr>
        <w:t>Факторы, не влияющие на валютный курс</w:t>
      </w:r>
    </w:p>
    <w:p w14:paraId="0FCB44CC" w14:textId="77777777" w:rsidR="00280A9B" w:rsidRPr="0087759E" w:rsidRDefault="00280A9B" w:rsidP="000F361B">
      <w:pPr>
        <w:pStyle w:val="a3"/>
        <w:numPr>
          <w:ilvl w:val="1"/>
          <w:numId w:val="61"/>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 xml:space="preserve">валютная политика </w:t>
      </w:r>
    </w:p>
    <w:p w14:paraId="041B001C" w14:textId="77777777" w:rsidR="00280A9B" w:rsidRPr="0087759E" w:rsidRDefault="00280A9B" w:rsidP="000F361B">
      <w:pPr>
        <w:pStyle w:val="a3"/>
        <w:numPr>
          <w:ilvl w:val="1"/>
          <w:numId w:val="61"/>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темпы инфляции</w:t>
      </w:r>
    </w:p>
    <w:p w14:paraId="1ADFD5EA" w14:textId="77777777" w:rsidR="00280A9B" w:rsidRPr="0087759E" w:rsidRDefault="00280A9B" w:rsidP="000F361B">
      <w:pPr>
        <w:pStyle w:val="a3"/>
        <w:numPr>
          <w:ilvl w:val="1"/>
          <w:numId w:val="61"/>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состояние платежного баланса</w:t>
      </w:r>
    </w:p>
    <w:p w14:paraId="181E3E23" w14:textId="77777777" w:rsidR="00280A9B" w:rsidRPr="0087759E" w:rsidRDefault="00280A9B" w:rsidP="000F361B">
      <w:pPr>
        <w:pStyle w:val="a3"/>
        <w:numPr>
          <w:ilvl w:val="1"/>
          <w:numId w:val="61"/>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разница в процентных ставках в разных странах</w:t>
      </w:r>
    </w:p>
    <w:p w14:paraId="5B428D2B" w14:textId="77777777" w:rsidR="00280A9B" w:rsidRPr="0087759E" w:rsidRDefault="00280A9B" w:rsidP="000F361B">
      <w:pPr>
        <w:pStyle w:val="a3"/>
        <w:numPr>
          <w:ilvl w:val="1"/>
          <w:numId w:val="61"/>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уровень безработицы </w:t>
      </w:r>
    </w:p>
    <w:p w14:paraId="6EA30409" w14:textId="77777777" w:rsidR="00985D66" w:rsidRPr="0087759E" w:rsidRDefault="00985D66" w:rsidP="000F361B">
      <w:pPr>
        <w:pStyle w:val="a3"/>
        <w:spacing w:line="360" w:lineRule="auto"/>
        <w:ind w:left="360" w:firstLine="709"/>
        <w:jc w:val="both"/>
        <w:rPr>
          <w:rFonts w:ascii="Times New Roman" w:hAnsi="Times New Roman"/>
          <w:sz w:val="28"/>
          <w:szCs w:val="28"/>
        </w:rPr>
      </w:pPr>
    </w:p>
    <w:p w14:paraId="4E53E9BB" w14:textId="66E94FA0" w:rsidR="00280A9B" w:rsidRPr="0087759E" w:rsidRDefault="00280A9B" w:rsidP="000F361B">
      <w:pPr>
        <w:pStyle w:val="a3"/>
        <w:numPr>
          <w:ilvl w:val="0"/>
          <w:numId w:val="51"/>
        </w:numPr>
        <w:spacing w:line="360" w:lineRule="auto"/>
        <w:ind w:left="0" w:firstLine="709"/>
        <w:jc w:val="both"/>
        <w:rPr>
          <w:rFonts w:ascii="Times New Roman" w:hAnsi="Times New Roman"/>
          <w:sz w:val="28"/>
          <w:szCs w:val="28"/>
        </w:rPr>
      </w:pPr>
      <w:r w:rsidRPr="0087759E">
        <w:rPr>
          <w:rFonts w:ascii="Times New Roman" w:hAnsi="Times New Roman"/>
          <w:sz w:val="28"/>
          <w:szCs w:val="28"/>
        </w:rPr>
        <w:t xml:space="preserve">Ухудшение качества кредитного портфеля банковского сектора – это </w:t>
      </w:r>
      <w:r w:rsidR="006A7163" w:rsidRPr="0087759E">
        <w:rPr>
          <w:rFonts w:ascii="Times New Roman" w:hAnsi="Times New Roman"/>
          <w:sz w:val="28"/>
          <w:szCs w:val="28"/>
        </w:rPr>
        <w:t>_______________</w:t>
      </w:r>
      <w:r w:rsidRPr="0087759E">
        <w:rPr>
          <w:rFonts w:ascii="Times New Roman" w:hAnsi="Times New Roman"/>
          <w:sz w:val="28"/>
          <w:szCs w:val="28"/>
        </w:rPr>
        <w:t>…</w:t>
      </w:r>
    </w:p>
    <w:p w14:paraId="043A9556" w14:textId="2099B95B" w:rsidR="00280A9B" w:rsidRPr="0087759E" w:rsidRDefault="00280A9B" w:rsidP="000F361B">
      <w:pPr>
        <w:pStyle w:val="a3"/>
        <w:numPr>
          <w:ilvl w:val="1"/>
          <w:numId w:val="62"/>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сокращение резервов на возможные потери по ссудам (РВПС)</w:t>
      </w:r>
    </w:p>
    <w:p w14:paraId="567FB505" w14:textId="77777777" w:rsidR="00280A9B" w:rsidRPr="0087759E" w:rsidRDefault="00280A9B" w:rsidP="000F361B">
      <w:pPr>
        <w:pStyle w:val="a3"/>
        <w:numPr>
          <w:ilvl w:val="1"/>
          <w:numId w:val="62"/>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рост доли «токсичных» кредитов и РВПС</w:t>
      </w:r>
    </w:p>
    <w:p w14:paraId="7C50642B" w14:textId="77777777" w:rsidR="00280A9B" w:rsidRPr="0087759E" w:rsidRDefault="00280A9B" w:rsidP="000F361B">
      <w:pPr>
        <w:pStyle w:val="a3"/>
        <w:numPr>
          <w:ilvl w:val="1"/>
          <w:numId w:val="62"/>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снижение объема обязательного резервирования</w:t>
      </w:r>
    </w:p>
    <w:p w14:paraId="331FC048" w14:textId="77777777" w:rsidR="00280A9B" w:rsidRPr="0087759E" w:rsidRDefault="00280A9B" w:rsidP="000F361B">
      <w:pPr>
        <w:pStyle w:val="a3"/>
        <w:numPr>
          <w:ilvl w:val="1"/>
          <w:numId w:val="62"/>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переоценка валютного портфеля</w:t>
      </w:r>
    </w:p>
    <w:p w14:paraId="64204AF8" w14:textId="77777777" w:rsidR="00280A9B" w:rsidRPr="0087759E" w:rsidRDefault="00280A9B" w:rsidP="000F361B">
      <w:pPr>
        <w:pStyle w:val="a3"/>
        <w:numPr>
          <w:ilvl w:val="1"/>
          <w:numId w:val="62"/>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прекращение кредитования</w:t>
      </w:r>
    </w:p>
    <w:p w14:paraId="45E8EA81" w14:textId="77777777" w:rsidR="00280A9B" w:rsidRPr="0087759E" w:rsidRDefault="00280A9B" w:rsidP="000F361B">
      <w:pPr>
        <w:pStyle w:val="a3"/>
        <w:numPr>
          <w:ilvl w:val="1"/>
          <w:numId w:val="62"/>
        </w:numPr>
        <w:spacing w:line="360" w:lineRule="auto"/>
        <w:ind w:left="360" w:firstLine="709"/>
        <w:jc w:val="both"/>
        <w:rPr>
          <w:rFonts w:ascii="Times New Roman" w:hAnsi="Times New Roman"/>
          <w:sz w:val="28"/>
          <w:szCs w:val="28"/>
        </w:rPr>
      </w:pPr>
      <w:r w:rsidRPr="0087759E">
        <w:rPr>
          <w:rFonts w:ascii="Times New Roman" w:hAnsi="Times New Roman"/>
          <w:sz w:val="28"/>
          <w:szCs w:val="28"/>
        </w:rPr>
        <w:t>погашение части кредитного портфеля</w:t>
      </w:r>
    </w:p>
    <w:p w14:paraId="4F57995A" w14:textId="77777777" w:rsidR="00985D66" w:rsidRPr="0087759E" w:rsidRDefault="00985D66" w:rsidP="000F361B">
      <w:pPr>
        <w:pStyle w:val="a3"/>
        <w:spacing w:line="360" w:lineRule="auto"/>
        <w:ind w:left="360" w:firstLine="709"/>
        <w:jc w:val="both"/>
        <w:rPr>
          <w:rFonts w:ascii="Times New Roman" w:hAnsi="Times New Roman"/>
          <w:sz w:val="28"/>
          <w:szCs w:val="28"/>
        </w:rPr>
      </w:pPr>
    </w:p>
    <w:p w14:paraId="2A8AC3DC" w14:textId="6E7D2B58" w:rsidR="00280A9B" w:rsidRPr="0087759E" w:rsidRDefault="00280A9B" w:rsidP="000F361B">
      <w:pPr>
        <w:pStyle w:val="a3"/>
        <w:numPr>
          <w:ilvl w:val="0"/>
          <w:numId w:val="51"/>
        </w:numPr>
        <w:spacing w:line="360" w:lineRule="auto"/>
        <w:ind w:left="0" w:firstLine="709"/>
        <w:jc w:val="both"/>
        <w:rPr>
          <w:rFonts w:ascii="Times New Roman" w:hAnsi="Times New Roman"/>
          <w:sz w:val="28"/>
          <w:szCs w:val="28"/>
        </w:rPr>
      </w:pPr>
      <w:r w:rsidRPr="0087759E">
        <w:rPr>
          <w:rFonts w:ascii="Times New Roman" w:hAnsi="Times New Roman"/>
          <w:sz w:val="28"/>
          <w:szCs w:val="28"/>
        </w:rPr>
        <w:t xml:space="preserve">Оценка структуры и качества кредитного портфеля банковской сферы анализируется при помощи показателя «доля кредитного портфеля» в </w:t>
      </w:r>
      <w:r w:rsidR="006A7163" w:rsidRPr="0087759E">
        <w:rPr>
          <w:rFonts w:ascii="Times New Roman" w:hAnsi="Times New Roman"/>
          <w:sz w:val="28"/>
          <w:szCs w:val="28"/>
        </w:rPr>
        <w:t>__________________.</w:t>
      </w:r>
    </w:p>
    <w:p w14:paraId="28888DA3" w14:textId="77777777" w:rsidR="00280A9B" w:rsidRPr="0087759E"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привлеченных средствах банковского сектора</w:t>
      </w:r>
    </w:p>
    <w:p w14:paraId="19AE8155" w14:textId="77777777" w:rsidR="00280A9B" w:rsidRPr="0087759E"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ВВП</w:t>
      </w:r>
    </w:p>
    <w:p w14:paraId="56A4488F" w14:textId="77777777" w:rsidR="00280A9B" w:rsidRPr="0087759E"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депозитном портфеле</w:t>
      </w:r>
    </w:p>
    <w:p w14:paraId="77807601" w14:textId="77777777" w:rsidR="00280A9B" w:rsidRPr="0087759E"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иностранных банках</w:t>
      </w:r>
    </w:p>
    <w:p w14:paraId="163BFF53" w14:textId="77777777" w:rsidR="00280A9B" w:rsidRPr="0087759E" w:rsidRDefault="00280A9B" w:rsidP="000F361B">
      <w:pPr>
        <w:pStyle w:val="a3"/>
        <w:numPr>
          <w:ilvl w:val="1"/>
          <w:numId w:val="63"/>
        </w:numPr>
        <w:spacing w:line="360" w:lineRule="auto"/>
        <w:ind w:left="360" w:firstLine="709"/>
        <w:jc w:val="both"/>
        <w:rPr>
          <w:rFonts w:ascii="Times New Roman" w:hAnsi="Times New Roman"/>
          <w:bCs/>
          <w:sz w:val="28"/>
          <w:szCs w:val="28"/>
        </w:rPr>
      </w:pPr>
      <w:r w:rsidRPr="0087759E">
        <w:rPr>
          <w:rFonts w:ascii="Times New Roman" w:hAnsi="Times New Roman"/>
          <w:bCs/>
          <w:sz w:val="28"/>
          <w:szCs w:val="28"/>
        </w:rPr>
        <w:t>активах банковского сектора </w:t>
      </w:r>
    </w:p>
    <w:p w14:paraId="16BEC97A" w14:textId="77777777" w:rsidR="00280A9B" w:rsidRPr="0087759E" w:rsidRDefault="00280A9B" w:rsidP="000F361B">
      <w:pPr>
        <w:spacing w:line="360" w:lineRule="auto"/>
        <w:ind w:firstLine="709"/>
        <w:jc w:val="both"/>
        <w:rPr>
          <w:sz w:val="28"/>
          <w:szCs w:val="28"/>
        </w:rPr>
      </w:pPr>
    </w:p>
    <w:p w14:paraId="30441B3F" w14:textId="24B6F2C8" w:rsidR="00280A9B" w:rsidRPr="0087759E" w:rsidRDefault="00280A9B" w:rsidP="000F361B">
      <w:pPr>
        <w:pStyle w:val="a3"/>
        <w:numPr>
          <w:ilvl w:val="0"/>
          <w:numId w:val="51"/>
        </w:numPr>
        <w:spacing w:line="360" w:lineRule="auto"/>
        <w:ind w:left="0" w:firstLine="709"/>
        <w:jc w:val="both"/>
        <w:rPr>
          <w:rFonts w:ascii="Times New Roman" w:hAnsi="Times New Roman"/>
          <w:sz w:val="28"/>
          <w:szCs w:val="28"/>
        </w:rPr>
      </w:pPr>
      <w:r w:rsidRPr="0087759E">
        <w:rPr>
          <w:rFonts w:ascii="Times New Roman" w:hAnsi="Times New Roman"/>
          <w:bCs/>
          <w:sz w:val="28"/>
          <w:szCs w:val="28"/>
        </w:rPr>
        <w:t>В условиях диспропорций и кризисов в денежно-кредитной сфере, Банк России проводит ________________ ДКП</w:t>
      </w:r>
    </w:p>
    <w:p w14:paraId="3600D8B1" w14:textId="467F645A" w:rsidR="00C97E35" w:rsidRPr="0087759E" w:rsidRDefault="00985D66" w:rsidP="000F361B">
      <w:pPr>
        <w:spacing w:line="360" w:lineRule="auto"/>
        <w:ind w:firstLine="709"/>
        <w:rPr>
          <w:sz w:val="28"/>
          <w:szCs w:val="28"/>
        </w:rPr>
      </w:pPr>
      <w:r w:rsidRPr="0087759E">
        <w:rPr>
          <w:sz w:val="28"/>
          <w:szCs w:val="28"/>
        </w:rPr>
        <w:t xml:space="preserve">10. </w:t>
      </w:r>
      <w:r w:rsidR="00C97E35" w:rsidRPr="0087759E">
        <w:rPr>
          <w:sz w:val="28"/>
          <w:szCs w:val="28"/>
        </w:rPr>
        <w:t xml:space="preserve">Денежная система страны </w:t>
      </w:r>
      <w:r w:rsidR="007D7FCC" w:rsidRPr="0087759E">
        <w:rPr>
          <w:sz w:val="28"/>
          <w:szCs w:val="28"/>
        </w:rPr>
        <w:t>— это</w:t>
      </w:r>
      <w:r w:rsidR="00C97E35" w:rsidRPr="0087759E">
        <w:rPr>
          <w:sz w:val="28"/>
          <w:szCs w:val="28"/>
        </w:rPr>
        <w:t xml:space="preserve"> форма организации </w:t>
      </w:r>
      <w:r w:rsidRPr="0087759E">
        <w:rPr>
          <w:sz w:val="28"/>
          <w:szCs w:val="28"/>
        </w:rPr>
        <w:t xml:space="preserve">_______ </w:t>
      </w:r>
      <w:r w:rsidR="00C97E35" w:rsidRPr="0087759E">
        <w:rPr>
          <w:sz w:val="28"/>
          <w:szCs w:val="28"/>
        </w:rPr>
        <w:t>обращения</w:t>
      </w:r>
    </w:p>
    <w:p w14:paraId="5985CC3A" w14:textId="77777777" w:rsidR="00C97E35" w:rsidRPr="0087759E"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87759E">
        <w:rPr>
          <w:rFonts w:ascii="Times New Roman" w:hAnsi="Times New Roman"/>
          <w:bCs/>
          <w:sz w:val="28"/>
          <w:szCs w:val="28"/>
        </w:rPr>
        <w:t xml:space="preserve">денежного </w:t>
      </w:r>
    </w:p>
    <w:p w14:paraId="7CF8A34F" w14:textId="77777777" w:rsidR="00C97E35" w:rsidRPr="0087759E"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87759E">
        <w:rPr>
          <w:rFonts w:ascii="Times New Roman" w:hAnsi="Times New Roman"/>
          <w:bCs/>
          <w:sz w:val="28"/>
          <w:szCs w:val="28"/>
        </w:rPr>
        <w:t xml:space="preserve">платежного  </w:t>
      </w:r>
    </w:p>
    <w:p w14:paraId="699E1086" w14:textId="77777777" w:rsidR="00C97E35" w:rsidRPr="0087759E"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87759E">
        <w:rPr>
          <w:rFonts w:ascii="Times New Roman" w:hAnsi="Times New Roman"/>
          <w:bCs/>
          <w:sz w:val="28"/>
          <w:szCs w:val="28"/>
        </w:rPr>
        <w:t xml:space="preserve">безналичного </w:t>
      </w:r>
    </w:p>
    <w:p w14:paraId="6FECC436" w14:textId="77777777" w:rsidR="00C97E35" w:rsidRPr="0087759E"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87759E">
        <w:rPr>
          <w:rFonts w:ascii="Times New Roman" w:hAnsi="Times New Roman"/>
          <w:bCs/>
          <w:sz w:val="28"/>
          <w:szCs w:val="28"/>
        </w:rPr>
        <w:t xml:space="preserve">наличного </w:t>
      </w:r>
    </w:p>
    <w:p w14:paraId="69303C28" w14:textId="77777777" w:rsidR="00C97E35" w:rsidRPr="0087759E" w:rsidRDefault="00C97E35" w:rsidP="000F361B">
      <w:pPr>
        <w:pStyle w:val="a3"/>
        <w:numPr>
          <w:ilvl w:val="1"/>
          <w:numId w:val="64"/>
        </w:numPr>
        <w:spacing w:line="360" w:lineRule="auto"/>
        <w:ind w:left="354" w:firstLine="709"/>
        <w:jc w:val="both"/>
        <w:rPr>
          <w:rFonts w:ascii="Times New Roman" w:hAnsi="Times New Roman"/>
          <w:bCs/>
          <w:sz w:val="28"/>
          <w:szCs w:val="28"/>
        </w:rPr>
      </w:pPr>
      <w:r w:rsidRPr="0087759E">
        <w:rPr>
          <w:rFonts w:ascii="Times New Roman" w:hAnsi="Times New Roman"/>
          <w:bCs/>
          <w:sz w:val="28"/>
          <w:szCs w:val="28"/>
        </w:rPr>
        <w:t xml:space="preserve">кредитного </w:t>
      </w:r>
    </w:p>
    <w:p w14:paraId="2A2E3F05" w14:textId="77777777" w:rsidR="00280A9B" w:rsidRPr="0087759E" w:rsidRDefault="00280A9B" w:rsidP="000F361B">
      <w:pPr>
        <w:spacing w:line="360" w:lineRule="auto"/>
        <w:ind w:firstLine="709"/>
        <w:rPr>
          <w:sz w:val="28"/>
          <w:szCs w:val="28"/>
        </w:rPr>
      </w:pPr>
    </w:p>
    <w:p w14:paraId="56E98938" w14:textId="72F7236F" w:rsidR="006126EA" w:rsidRPr="0087759E" w:rsidRDefault="00985D66" w:rsidP="000F361B">
      <w:pPr>
        <w:spacing w:line="360" w:lineRule="auto"/>
        <w:ind w:firstLine="709"/>
        <w:rPr>
          <w:sz w:val="28"/>
          <w:szCs w:val="28"/>
        </w:rPr>
      </w:pPr>
      <w:r w:rsidRPr="0087759E">
        <w:rPr>
          <w:sz w:val="28"/>
          <w:szCs w:val="28"/>
        </w:rPr>
        <w:t xml:space="preserve">11. </w:t>
      </w:r>
      <w:r w:rsidR="006126EA" w:rsidRPr="0087759E">
        <w:rPr>
          <w:sz w:val="28"/>
          <w:szCs w:val="28"/>
        </w:rPr>
        <w:t xml:space="preserve">Всеобщая непосредственная обмениваемость это - </w:t>
      </w:r>
    </w:p>
    <w:p w14:paraId="7E04C12F" w14:textId="0FD2E7BB" w:rsidR="006126EA" w:rsidRPr="0087759E" w:rsidRDefault="006126EA" w:rsidP="000F361B">
      <w:pPr>
        <w:pStyle w:val="a3"/>
        <w:numPr>
          <w:ilvl w:val="0"/>
          <w:numId w:val="52"/>
        </w:numPr>
        <w:spacing w:line="360" w:lineRule="auto"/>
        <w:ind w:left="360" w:firstLine="709"/>
        <w:rPr>
          <w:rFonts w:ascii="Times New Roman" w:hAnsi="Times New Roman"/>
          <w:sz w:val="28"/>
          <w:szCs w:val="28"/>
        </w:rPr>
      </w:pPr>
      <w:r w:rsidRPr="0087759E">
        <w:rPr>
          <w:rFonts w:ascii="Times New Roman" w:hAnsi="Times New Roman"/>
          <w:sz w:val="28"/>
          <w:szCs w:val="28"/>
        </w:rPr>
        <w:t>Элемент функции денег</w:t>
      </w:r>
    </w:p>
    <w:p w14:paraId="1774292E" w14:textId="6F47E61F" w:rsidR="006126EA" w:rsidRPr="0087759E" w:rsidRDefault="006126EA" w:rsidP="000F361B">
      <w:pPr>
        <w:pStyle w:val="a3"/>
        <w:numPr>
          <w:ilvl w:val="0"/>
          <w:numId w:val="52"/>
        </w:numPr>
        <w:spacing w:line="360" w:lineRule="auto"/>
        <w:ind w:left="360" w:firstLine="709"/>
        <w:rPr>
          <w:rFonts w:ascii="Times New Roman" w:hAnsi="Times New Roman"/>
          <w:sz w:val="28"/>
          <w:szCs w:val="28"/>
        </w:rPr>
      </w:pPr>
      <w:r w:rsidRPr="0087759E">
        <w:rPr>
          <w:rFonts w:ascii="Times New Roman" w:hAnsi="Times New Roman"/>
          <w:sz w:val="28"/>
          <w:szCs w:val="28"/>
        </w:rPr>
        <w:t>Элемент сущности денег</w:t>
      </w:r>
    </w:p>
    <w:p w14:paraId="5E5C7BFC" w14:textId="70CD40EB" w:rsidR="006126EA" w:rsidRPr="0087759E" w:rsidRDefault="006126EA" w:rsidP="000F361B">
      <w:pPr>
        <w:pStyle w:val="a3"/>
        <w:numPr>
          <w:ilvl w:val="0"/>
          <w:numId w:val="52"/>
        </w:numPr>
        <w:spacing w:line="360" w:lineRule="auto"/>
        <w:ind w:left="360" w:firstLine="709"/>
        <w:rPr>
          <w:rFonts w:ascii="Times New Roman" w:hAnsi="Times New Roman"/>
          <w:sz w:val="28"/>
          <w:szCs w:val="28"/>
        </w:rPr>
      </w:pPr>
      <w:r w:rsidRPr="0087759E">
        <w:rPr>
          <w:rFonts w:ascii="Times New Roman" w:hAnsi="Times New Roman"/>
          <w:sz w:val="28"/>
          <w:szCs w:val="28"/>
        </w:rPr>
        <w:t>Элемент функции кредита</w:t>
      </w:r>
    </w:p>
    <w:p w14:paraId="1D0D6E2E" w14:textId="7DFA98DB" w:rsidR="006126EA" w:rsidRPr="0087759E" w:rsidRDefault="006126EA" w:rsidP="000F361B">
      <w:pPr>
        <w:pStyle w:val="a3"/>
        <w:numPr>
          <w:ilvl w:val="0"/>
          <w:numId w:val="52"/>
        </w:numPr>
        <w:spacing w:line="360" w:lineRule="auto"/>
        <w:ind w:left="360" w:firstLine="709"/>
        <w:rPr>
          <w:rFonts w:ascii="Times New Roman" w:hAnsi="Times New Roman"/>
          <w:sz w:val="28"/>
          <w:szCs w:val="28"/>
        </w:rPr>
      </w:pPr>
      <w:r w:rsidRPr="0087759E">
        <w:rPr>
          <w:rFonts w:ascii="Times New Roman" w:hAnsi="Times New Roman"/>
          <w:sz w:val="28"/>
          <w:szCs w:val="28"/>
        </w:rPr>
        <w:t>Элемент сущности кредита</w:t>
      </w:r>
    </w:p>
    <w:p w14:paraId="2748A950" w14:textId="7567EA29" w:rsidR="006126EA" w:rsidRPr="0087759E" w:rsidRDefault="006126EA" w:rsidP="000F361B">
      <w:pPr>
        <w:pStyle w:val="a3"/>
        <w:numPr>
          <w:ilvl w:val="0"/>
          <w:numId w:val="52"/>
        </w:numPr>
        <w:spacing w:line="360" w:lineRule="auto"/>
        <w:ind w:left="360" w:firstLine="709"/>
        <w:rPr>
          <w:rFonts w:ascii="Times New Roman" w:hAnsi="Times New Roman"/>
          <w:sz w:val="28"/>
          <w:szCs w:val="28"/>
        </w:rPr>
      </w:pPr>
      <w:r w:rsidRPr="0087759E">
        <w:rPr>
          <w:rFonts w:ascii="Times New Roman" w:hAnsi="Times New Roman"/>
          <w:sz w:val="28"/>
          <w:szCs w:val="28"/>
        </w:rPr>
        <w:t>Свойство товара</w:t>
      </w:r>
    </w:p>
    <w:p w14:paraId="29942A4C" w14:textId="765C9270" w:rsidR="006126EA" w:rsidRPr="0087759E" w:rsidRDefault="006126EA" w:rsidP="000F361B">
      <w:pPr>
        <w:pStyle w:val="a3"/>
        <w:numPr>
          <w:ilvl w:val="0"/>
          <w:numId w:val="52"/>
        </w:numPr>
        <w:spacing w:line="360" w:lineRule="auto"/>
        <w:ind w:left="360" w:firstLine="709"/>
        <w:rPr>
          <w:rFonts w:ascii="Times New Roman" w:hAnsi="Times New Roman"/>
          <w:sz w:val="28"/>
          <w:szCs w:val="28"/>
        </w:rPr>
      </w:pPr>
      <w:r w:rsidRPr="0087759E">
        <w:rPr>
          <w:rFonts w:ascii="Times New Roman" w:hAnsi="Times New Roman"/>
          <w:sz w:val="28"/>
          <w:szCs w:val="28"/>
        </w:rPr>
        <w:t>Правильного ответа нет</w:t>
      </w:r>
    </w:p>
    <w:p w14:paraId="49080DB0" w14:textId="77777777" w:rsidR="00280A9B" w:rsidRPr="0087759E" w:rsidRDefault="00280A9B" w:rsidP="000F361B">
      <w:pPr>
        <w:spacing w:line="360" w:lineRule="auto"/>
        <w:ind w:firstLine="709"/>
        <w:rPr>
          <w:sz w:val="28"/>
          <w:szCs w:val="28"/>
        </w:rPr>
      </w:pPr>
    </w:p>
    <w:p w14:paraId="38F16B5A" w14:textId="527E8B89" w:rsidR="00C97E35" w:rsidRPr="0087759E" w:rsidRDefault="00503684" w:rsidP="000F361B">
      <w:pPr>
        <w:spacing w:line="360" w:lineRule="auto"/>
        <w:ind w:firstLine="709"/>
        <w:rPr>
          <w:sz w:val="28"/>
          <w:szCs w:val="28"/>
        </w:rPr>
      </w:pPr>
      <w:r w:rsidRPr="0087759E">
        <w:rPr>
          <w:sz w:val="28"/>
          <w:szCs w:val="28"/>
        </w:rPr>
        <w:t xml:space="preserve">12. </w:t>
      </w:r>
      <w:r w:rsidR="00C97E35" w:rsidRPr="0087759E">
        <w:rPr>
          <w:sz w:val="28"/>
          <w:szCs w:val="28"/>
        </w:rPr>
        <w:t>Денежный оборот включает совокупность платежей, произведенных</w:t>
      </w:r>
    </w:p>
    <w:p w14:paraId="20B02042" w14:textId="77777777" w:rsidR="00C97E35" w:rsidRPr="0087759E" w:rsidRDefault="00C97E35" w:rsidP="000F361B">
      <w:pPr>
        <w:pStyle w:val="a3"/>
        <w:numPr>
          <w:ilvl w:val="0"/>
          <w:numId w:val="53"/>
        </w:numPr>
        <w:spacing w:after="120" w:line="360" w:lineRule="auto"/>
        <w:ind w:left="0" w:firstLine="709"/>
        <w:rPr>
          <w:rFonts w:ascii="Times New Roman" w:hAnsi="Times New Roman"/>
          <w:sz w:val="28"/>
          <w:szCs w:val="28"/>
        </w:rPr>
      </w:pPr>
      <w:r w:rsidRPr="0087759E">
        <w:rPr>
          <w:rFonts w:ascii="Times New Roman" w:hAnsi="Times New Roman"/>
          <w:sz w:val="28"/>
          <w:szCs w:val="28"/>
        </w:rPr>
        <w:t>наличными день</w:t>
      </w:r>
      <w:r w:rsidR="00081863" w:rsidRPr="0087759E">
        <w:rPr>
          <w:rFonts w:ascii="Times New Roman" w:hAnsi="Times New Roman"/>
          <w:sz w:val="28"/>
          <w:szCs w:val="28"/>
        </w:rPr>
        <w:t xml:space="preserve">гами и посредством безналичных </w:t>
      </w:r>
      <w:r w:rsidRPr="0087759E">
        <w:rPr>
          <w:rFonts w:ascii="Times New Roman" w:hAnsi="Times New Roman"/>
          <w:sz w:val="28"/>
          <w:szCs w:val="28"/>
        </w:rPr>
        <w:t>расчетов,</w:t>
      </w:r>
    </w:p>
    <w:p w14:paraId="1FD23F2C" w14:textId="77777777" w:rsidR="00C97E35" w:rsidRPr="0087759E" w:rsidRDefault="00C97E35" w:rsidP="000F361B">
      <w:pPr>
        <w:pStyle w:val="a3"/>
        <w:numPr>
          <w:ilvl w:val="0"/>
          <w:numId w:val="53"/>
        </w:numPr>
        <w:spacing w:after="120" w:line="360" w:lineRule="auto"/>
        <w:ind w:left="0" w:firstLine="709"/>
        <w:rPr>
          <w:rFonts w:ascii="Times New Roman" w:hAnsi="Times New Roman"/>
          <w:sz w:val="28"/>
          <w:szCs w:val="28"/>
        </w:rPr>
      </w:pPr>
      <w:r w:rsidRPr="0087759E">
        <w:rPr>
          <w:rFonts w:ascii="Times New Roman" w:hAnsi="Times New Roman"/>
          <w:sz w:val="28"/>
          <w:szCs w:val="28"/>
        </w:rPr>
        <w:t xml:space="preserve">наличными деньгами и векселями </w:t>
      </w:r>
    </w:p>
    <w:p w14:paraId="5FCE417E" w14:textId="77777777" w:rsidR="00C97E35" w:rsidRPr="0087759E" w:rsidRDefault="00081863" w:rsidP="000F361B">
      <w:pPr>
        <w:pStyle w:val="a3"/>
        <w:numPr>
          <w:ilvl w:val="0"/>
          <w:numId w:val="53"/>
        </w:numPr>
        <w:spacing w:after="120" w:line="360" w:lineRule="auto"/>
        <w:ind w:left="0" w:firstLine="709"/>
        <w:rPr>
          <w:rFonts w:ascii="Times New Roman" w:hAnsi="Times New Roman"/>
          <w:sz w:val="28"/>
          <w:szCs w:val="28"/>
        </w:rPr>
      </w:pPr>
      <w:r w:rsidRPr="0087759E">
        <w:rPr>
          <w:rFonts w:ascii="Times New Roman" w:hAnsi="Times New Roman"/>
          <w:sz w:val="28"/>
          <w:szCs w:val="28"/>
        </w:rPr>
        <w:t xml:space="preserve">безналичными деньгами и </w:t>
      </w:r>
      <w:r w:rsidR="00C97E35" w:rsidRPr="0087759E">
        <w:rPr>
          <w:rFonts w:ascii="Times New Roman" w:hAnsi="Times New Roman"/>
          <w:sz w:val="28"/>
          <w:szCs w:val="28"/>
        </w:rPr>
        <w:t>другими инструментами финансового рынка</w:t>
      </w:r>
    </w:p>
    <w:p w14:paraId="06B355B2" w14:textId="77777777" w:rsidR="00C97E35" w:rsidRPr="0087759E" w:rsidRDefault="00081863" w:rsidP="000F361B">
      <w:pPr>
        <w:pStyle w:val="a3"/>
        <w:numPr>
          <w:ilvl w:val="0"/>
          <w:numId w:val="53"/>
        </w:numPr>
        <w:spacing w:after="120" w:line="360" w:lineRule="auto"/>
        <w:ind w:left="0" w:firstLine="709"/>
        <w:rPr>
          <w:rFonts w:ascii="Times New Roman" w:hAnsi="Times New Roman"/>
          <w:sz w:val="28"/>
          <w:szCs w:val="28"/>
        </w:rPr>
      </w:pPr>
      <w:r w:rsidRPr="0087759E">
        <w:rPr>
          <w:rFonts w:ascii="Times New Roman" w:hAnsi="Times New Roman"/>
          <w:sz w:val="28"/>
          <w:szCs w:val="28"/>
        </w:rPr>
        <w:t xml:space="preserve">безналичными </w:t>
      </w:r>
      <w:r w:rsidR="00C97E35" w:rsidRPr="0087759E">
        <w:rPr>
          <w:rFonts w:ascii="Times New Roman" w:hAnsi="Times New Roman"/>
          <w:sz w:val="28"/>
          <w:szCs w:val="28"/>
        </w:rPr>
        <w:t>и электронными деньгами</w:t>
      </w:r>
    </w:p>
    <w:p w14:paraId="28EB35C1" w14:textId="77777777" w:rsidR="00C97E35" w:rsidRPr="0087759E" w:rsidRDefault="00C97E35" w:rsidP="000F361B">
      <w:pPr>
        <w:pStyle w:val="a3"/>
        <w:numPr>
          <w:ilvl w:val="0"/>
          <w:numId w:val="53"/>
        </w:numPr>
        <w:spacing w:after="120" w:line="360" w:lineRule="auto"/>
        <w:ind w:left="0" w:firstLine="709"/>
        <w:rPr>
          <w:rFonts w:ascii="Times New Roman" w:hAnsi="Times New Roman"/>
          <w:sz w:val="28"/>
          <w:szCs w:val="28"/>
        </w:rPr>
      </w:pPr>
      <w:r w:rsidRPr="0087759E">
        <w:rPr>
          <w:rFonts w:ascii="Times New Roman" w:hAnsi="Times New Roman"/>
          <w:sz w:val="28"/>
          <w:szCs w:val="28"/>
        </w:rPr>
        <w:t>виртуальными деньгами</w:t>
      </w:r>
    </w:p>
    <w:p w14:paraId="6279E768" w14:textId="77777777" w:rsidR="00C97E35" w:rsidRPr="0087759E" w:rsidRDefault="00C97E35" w:rsidP="000F361B">
      <w:pPr>
        <w:spacing w:line="360" w:lineRule="auto"/>
        <w:ind w:firstLine="709"/>
        <w:rPr>
          <w:sz w:val="28"/>
          <w:szCs w:val="28"/>
        </w:rPr>
      </w:pPr>
    </w:p>
    <w:p w14:paraId="79AF66C1" w14:textId="5BBBD6A4" w:rsidR="00C97E35" w:rsidRPr="0087759E" w:rsidRDefault="00503684" w:rsidP="000F361B">
      <w:pPr>
        <w:spacing w:line="360" w:lineRule="auto"/>
        <w:ind w:firstLine="709"/>
        <w:rPr>
          <w:sz w:val="28"/>
          <w:szCs w:val="28"/>
        </w:rPr>
      </w:pPr>
      <w:r w:rsidRPr="0087759E">
        <w:rPr>
          <w:sz w:val="28"/>
          <w:szCs w:val="28"/>
        </w:rPr>
        <w:t>1</w:t>
      </w:r>
      <w:r w:rsidR="00C97E35" w:rsidRPr="0087759E">
        <w:rPr>
          <w:sz w:val="28"/>
          <w:szCs w:val="28"/>
        </w:rPr>
        <w:t>3. Современная денежная система России – это система</w:t>
      </w:r>
    </w:p>
    <w:p w14:paraId="5906027B" w14:textId="77777777" w:rsidR="00C97E35" w:rsidRPr="0087759E"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87759E">
        <w:rPr>
          <w:rFonts w:ascii="Times New Roman" w:hAnsi="Times New Roman"/>
          <w:sz w:val="28"/>
          <w:szCs w:val="28"/>
        </w:rPr>
        <w:lastRenderedPageBreak/>
        <w:t>золотомонетного стандарта</w:t>
      </w:r>
    </w:p>
    <w:p w14:paraId="569A1900" w14:textId="77777777" w:rsidR="00C97E35" w:rsidRPr="0087759E"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87759E">
        <w:rPr>
          <w:rFonts w:ascii="Times New Roman" w:hAnsi="Times New Roman"/>
          <w:sz w:val="28"/>
          <w:szCs w:val="28"/>
        </w:rPr>
        <w:t>золотодевизного стандарта</w:t>
      </w:r>
    </w:p>
    <w:p w14:paraId="70BDF98D" w14:textId="77777777" w:rsidR="00C97E35" w:rsidRPr="0087759E"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87759E">
        <w:rPr>
          <w:rFonts w:ascii="Times New Roman" w:hAnsi="Times New Roman"/>
          <w:sz w:val="28"/>
          <w:szCs w:val="28"/>
        </w:rPr>
        <w:t>неразменных на благородные металлы кредитных денег</w:t>
      </w:r>
    </w:p>
    <w:p w14:paraId="431B8D49" w14:textId="77777777" w:rsidR="00C97E35" w:rsidRPr="0087759E"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87759E">
        <w:rPr>
          <w:rFonts w:ascii="Times New Roman" w:hAnsi="Times New Roman"/>
          <w:sz w:val="28"/>
          <w:szCs w:val="28"/>
        </w:rPr>
        <w:t>разменных бумажных денег</w:t>
      </w:r>
    </w:p>
    <w:p w14:paraId="1307F520" w14:textId="77777777" w:rsidR="00C97E35" w:rsidRPr="0087759E" w:rsidRDefault="00C97E35" w:rsidP="000F361B">
      <w:pPr>
        <w:pStyle w:val="a3"/>
        <w:widowControl w:val="0"/>
        <w:numPr>
          <w:ilvl w:val="0"/>
          <w:numId w:val="54"/>
        </w:numPr>
        <w:autoSpaceDE w:val="0"/>
        <w:autoSpaceDN w:val="0"/>
        <w:adjustRightInd w:val="0"/>
        <w:spacing w:line="360" w:lineRule="auto"/>
        <w:ind w:left="0" w:firstLine="709"/>
        <w:rPr>
          <w:rFonts w:ascii="Times New Roman" w:hAnsi="Times New Roman"/>
          <w:sz w:val="28"/>
          <w:szCs w:val="28"/>
        </w:rPr>
      </w:pPr>
      <w:r w:rsidRPr="0087759E">
        <w:rPr>
          <w:rFonts w:ascii="Times New Roman" w:hAnsi="Times New Roman"/>
          <w:sz w:val="28"/>
          <w:szCs w:val="28"/>
        </w:rPr>
        <w:t>неразменных на благородные металлы бумажных денег</w:t>
      </w:r>
    </w:p>
    <w:p w14:paraId="33538AAB" w14:textId="77777777" w:rsidR="00C97E35" w:rsidRPr="0087759E" w:rsidRDefault="00C97E35" w:rsidP="000F361B">
      <w:pPr>
        <w:spacing w:line="360" w:lineRule="auto"/>
        <w:ind w:firstLine="709"/>
        <w:rPr>
          <w:sz w:val="28"/>
          <w:szCs w:val="28"/>
        </w:rPr>
      </w:pPr>
    </w:p>
    <w:p w14:paraId="62F3F3B2" w14:textId="1C6CEDD3" w:rsidR="00C97E35" w:rsidRPr="0087759E" w:rsidRDefault="00503684" w:rsidP="000F361B">
      <w:pPr>
        <w:spacing w:line="360" w:lineRule="auto"/>
        <w:ind w:firstLine="709"/>
        <w:rPr>
          <w:sz w:val="28"/>
          <w:szCs w:val="28"/>
        </w:rPr>
      </w:pPr>
      <w:r w:rsidRPr="0087759E">
        <w:rPr>
          <w:sz w:val="28"/>
          <w:szCs w:val="28"/>
        </w:rPr>
        <w:t>14</w:t>
      </w:r>
      <w:r w:rsidR="00C97E35" w:rsidRPr="0087759E">
        <w:rPr>
          <w:sz w:val="28"/>
          <w:szCs w:val="28"/>
        </w:rPr>
        <w:t xml:space="preserve">. Форма организации денежного обращения в стране, сложившаяся исторически и закрепленная национальным законодательством – это </w:t>
      </w:r>
      <w:r w:rsidR="00244389" w:rsidRPr="0087759E">
        <w:rPr>
          <w:sz w:val="28"/>
          <w:szCs w:val="28"/>
        </w:rPr>
        <w:t>________</w:t>
      </w:r>
      <w:r w:rsidR="00C97E35" w:rsidRPr="0087759E">
        <w:rPr>
          <w:sz w:val="28"/>
          <w:szCs w:val="28"/>
        </w:rPr>
        <w:t xml:space="preserve"> система</w:t>
      </w:r>
    </w:p>
    <w:p w14:paraId="43D8D645" w14:textId="77777777" w:rsidR="00C97E35" w:rsidRPr="0087759E" w:rsidRDefault="00C97E35" w:rsidP="000F361B">
      <w:pPr>
        <w:spacing w:line="360" w:lineRule="auto"/>
        <w:ind w:firstLine="709"/>
        <w:rPr>
          <w:sz w:val="28"/>
          <w:szCs w:val="28"/>
        </w:rPr>
      </w:pPr>
    </w:p>
    <w:p w14:paraId="70A0F067" w14:textId="5747DB59" w:rsidR="00C97E35" w:rsidRPr="0087759E" w:rsidRDefault="00503684" w:rsidP="000F361B">
      <w:pPr>
        <w:spacing w:line="360" w:lineRule="auto"/>
        <w:ind w:firstLine="709"/>
        <w:rPr>
          <w:sz w:val="28"/>
          <w:szCs w:val="28"/>
        </w:rPr>
      </w:pPr>
      <w:r w:rsidRPr="0087759E">
        <w:rPr>
          <w:sz w:val="28"/>
          <w:szCs w:val="28"/>
        </w:rPr>
        <w:t xml:space="preserve">15. </w:t>
      </w:r>
      <w:r w:rsidR="00C97E35" w:rsidRPr="0087759E">
        <w:rPr>
          <w:sz w:val="28"/>
          <w:szCs w:val="28"/>
        </w:rPr>
        <w:t>Формой безналичных расчетов, обеспечивающей гарантию платежа, является:</w:t>
      </w:r>
    </w:p>
    <w:p w14:paraId="6933895D" w14:textId="77777777" w:rsidR="00C97E35" w:rsidRPr="0087759E" w:rsidRDefault="00C97E35" w:rsidP="000F361B">
      <w:pPr>
        <w:pStyle w:val="a3"/>
        <w:numPr>
          <w:ilvl w:val="0"/>
          <w:numId w:val="55"/>
        </w:numPr>
        <w:spacing w:after="0" w:line="360" w:lineRule="auto"/>
        <w:ind w:left="0" w:firstLine="709"/>
        <w:rPr>
          <w:rFonts w:ascii="Times New Roman" w:hAnsi="Times New Roman"/>
          <w:sz w:val="28"/>
          <w:szCs w:val="28"/>
        </w:rPr>
      </w:pPr>
      <w:r w:rsidRPr="0087759E">
        <w:rPr>
          <w:rFonts w:ascii="Times New Roman" w:hAnsi="Times New Roman"/>
          <w:sz w:val="28"/>
          <w:szCs w:val="28"/>
        </w:rPr>
        <w:t>аккредитив;</w:t>
      </w:r>
    </w:p>
    <w:p w14:paraId="7929AEFD" w14:textId="77777777" w:rsidR="00C97E35" w:rsidRPr="0087759E" w:rsidRDefault="00C97E35" w:rsidP="000F361B">
      <w:pPr>
        <w:pStyle w:val="a3"/>
        <w:numPr>
          <w:ilvl w:val="0"/>
          <w:numId w:val="55"/>
        </w:numPr>
        <w:spacing w:after="0" w:line="360" w:lineRule="auto"/>
        <w:ind w:left="0" w:firstLine="709"/>
        <w:rPr>
          <w:rFonts w:ascii="Times New Roman" w:hAnsi="Times New Roman"/>
          <w:sz w:val="28"/>
          <w:szCs w:val="28"/>
        </w:rPr>
      </w:pPr>
      <w:r w:rsidRPr="0087759E">
        <w:rPr>
          <w:rFonts w:ascii="Times New Roman" w:hAnsi="Times New Roman"/>
          <w:sz w:val="28"/>
          <w:szCs w:val="28"/>
        </w:rPr>
        <w:t>платежное поручение;</w:t>
      </w:r>
    </w:p>
    <w:p w14:paraId="4F2B29ED" w14:textId="77777777" w:rsidR="00C97E35" w:rsidRPr="0087759E" w:rsidRDefault="00C97E35" w:rsidP="000F361B">
      <w:pPr>
        <w:pStyle w:val="a3"/>
        <w:numPr>
          <w:ilvl w:val="0"/>
          <w:numId w:val="55"/>
        </w:numPr>
        <w:spacing w:after="0" w:line="360" w:lineRule="auto"/>
        <w:ind w:left="0" w:firstLine="709"/>
        <w:rPr>
          <w:rFonts w:ascii="Times New Roman" w:hAnsi="Times New Roman"/>
          <w:sz w:val="28"/>
          <w:szCs w:val="28"/>
        </w:rPr>
      </w:pPr>
      <w:r w:rsidRPr="0087759E">
        <w:rPr>
          <w:rFonts w:ascii="Times New Roman" w:hAnsi="Times New Roman"/>
          <w:sz w:val="28"/>
          <w:szCs w:val="28"/>
        </w:rPr>
        <w:t>платежное требование;</w:t>
      </w:r>
    </w:p>
    <w:p w14:paraId="45F4596A" w14:textId="77777777" w:rsidR="00C97E35" w:rsidRPr="0087759E" w:rsidRDefault="00C97E35" w:rsidP="000F361B">
      <w:pPr>
        <w:pStyle w:val="a3"/>
        <w:numPr>
          <w:ilvl w:val="0"/>
          <w:numId w:val="55"/>
        </w:numPr>
        <w:spacing w:after="0" w:line="360" w:lineRule="auto"/>
        <w:ind w:left="0" w:firstLine="709"/>
        <w:rPr>
          <w:rFonts w:ascii="Times New Roman" w:hAnsi="Times New Roman"/>
          <w:sz w:val="28"/>
          <w:szCs w:val="28"/>
        </w:rPr>
      </w:pPr>
      <w:r w:rsidRPr="0087759E">
        <w:rPr>
          <w:rFonts w:ascii="Times New Roman" w:hAnsi="Times New Roman"/>
          <w:sz w:val="28"/>
          <w:szCs w:val="28"/>
        </w:rPr>
        <w:t>простой вексель;</w:t>
      </w:r>
    </w:p>
    <w:p w14:paraId="739C6282" w14:textId="75C9B36B" w:rsidR="00C97E35" w:rsidRDefault="00C97E35" w:rsidP="007D7FCC">
      <w:pPr>
        <w:pStyle w:val="a3"/>
        <w:numPr>
          <w:ilvl w:val="0"/>
          <w:numId w:val="55"/>
        </w:numPr>
        <w:spacing w:after="0" w:line="360" w:lineRule="auto"/>
        <w:ind w:left="0" w:firstLine="709"/>
        <w:rPr>
          <w:rFonts w:ascii="Times New Roman" w:hAnsi="Times New Roman"/>
          <w:sz w:val="28"/>
          <w:szCs w:val="28"/>
        </w:rPr>
      </w:pPr>
      <w:r w:rsidRPr="0087759E">
        <w:rPr>
          <w:rFonts w:ascii="Times New Roman" w:hAnsi="Times New Roman"/>
          <w:sz w:val="28"/>
          <w:szCs w:val="28"/>
        </w:rPr>
        <w:t>инкассовое поручение.</w:t>
      </w:r>
    </w:p>
    <w:p w14:paraId="55F514B8" w14:textId="77777777" w:rsidR="007D7FCC" w:rsidRPr="007D7FCC" w:rsidRDefault="007D7FCC" w:rsidP="007D7FCC">
      <w:pPr>
        <w:pStyle w:val="a3"/>
        <w:spacing w:after="0" w:line="360" w:lineRule="auto"/>
        <w:ind w:left="709"/>
        <w:rPr>
          <w:rFonts w:ascii="Times New Roman" w:hAnsi="Times New Roman"/>
          <w:sz w:val="28"/>
          <w:szCs w:val="28"/>
        </w:rPr>
      </w:pPr>
    </w:p>
    <w:p w14:paraId="2808DD1E" w14:textId="2829DEE4" w:rsidR="00C97E35" w:rsidRPr="0087759E" w:rsidRDefault="007B6F72" w:rsidP="000F361B">
      <w:pPr>
        <w:spacing w:line="360" w:lineRule="auto"/>
        <w:ind w:firstLine="709"/>
        <w:rPr>
          <w:rFonts w:eastAsia="Times New Roman"/>
          <w:b/>
          <w:spacing w:val="-5"/>
          <w:sz w:val="28"/>
          <w:szCs w:val="28"/>
        </w:rPr>
      </w:pPr>
      <w:r>
        <w:rPr>
          <w:rFonts w:eastAsia="Times New Roman"/>
          <w:b/>
          <w:spacing w:val="-5"/>
          <w:sz w:val="28"/>
          <w:szCs w:val="28"/>
        </w:rPr>
        <w:t xml:space="preserve">Примеры </w:t>
      </w:r>
      <w:r w:rsidR="002F437B">
        <w:rPr>
          <w:rFonts w:eastAsia="Times New Roman"/>
          <w:b/>
          <w:spacing w:val="-5"/>
          <w:sz w:val="28"/>
          <w:szCs w:val="28"/>
        </w:rPr>
        <w:t>с</w:t>
      </w:r>
      <w:r w:rsidR="00C97E35" w:rsidRPr="0087759E">
        <w:rPr>
          <w:rFonts w:eastAsia="Times New Roman"/>
          <w:b/>
          <w:spacing w:val="-5"/>
          <w:sz w:val="28"/>
          <w:szCs w:val="28"/>
        </w:rPr>
        <w:t>итуационны</w:t>
      </w:r>
      <w:r>
        <w:rPr>
          <w:rFonts w:eastAsia="Times New Roman"/>
          <w:b/>
          <w:spacing w:val="-5"/>
          <w:sz w:val="28"/>
          <w:szCs w:val="28"/>
        </w:rPr>
        <w:t>х</w:t>
      </w:r>
      <w:r w:rsidR="00C97E35" w:rsidRPr="0087759E">
        <w:rPr>
          <w:rFonts w:eastAsia="Times New Roman"/>
          <w:b/>
          <w:spacing w:val="-5"/>
          <w:sz w:val="28"/>
          <w:szCs w:val="28"/>
        </w:rPr>
        <w:t xml:space="preserve"> </w:t>
      </w:r>
      <w:r w:rsidR="00013AD6" w:rsidRPr="0087759E">
        <w:rPr>
          <w:rFonts w:eastAsia="Times New Roman"/>
          <w:b/>
          <w:spacing w:val="-5"/>
          <w:sz w:val="28"/>
          <w:szCs w:val="28"/>
        </w:rPr>
        <w:t>(практико-</w:t>
      </w:r>
      <w:r w:rsidR="00081863" w:rsidRPr="0087759E">
        <w:rPr>
          <w:rFonts w:eastAsia="Times New Roman"/>
          <w:b/>
          <w:spacing w:val="-5"/>
          <w:sz w:val="28"/>
          <w:szCs w:val="28"/>
        </w:rPr>
        <w:t>ориентированны</w:t>
      </w:r>
      <w:r>
        <w:rPr>
          <w:rFonts w:eastAsia="Times New Roman"/>
          <w:b/>
          <w:spacing w:val="-5"/>
          <w:sz w:val="28"/>
          <w:szCs w:val="28"/>
        </w:rPr>
        <w:t>х</w:t>
      </w:r>
      <w:r w:rsidR="00081863" w:rsidRPr="0087759E">
        <w:rPr>
          <w:rFonts w:eastAsia="Times New Roman"/>
          <w:b/>
          <w:spacing w:val="-5"/>
          <w:sz w:val="28"/>
          <w:szCs w:val="28"/>
        </w:rPr>
        <w:t xml:space="preserve">) </w:t>
      </w:r>
      <w:r w:rsidR="00C97E35" w:rsidRPr="0087759E">
        <w:rPr>
          <w:rFonts w:eastAsia="Times New Roman"/>
          <w:b/>
          <w:spacing w:val="-5"/>
          <w:sz w:val="28"/>
          <w:szCs w:val="28"/>
        </w:rPr>
        <w:t>задани</w:t>
      </w:r>
      <w:r>
        <w:rPr>
          <w:rFonts w:eastAsia="Times New Roman"/>
          <w:b/>
          <w:spacing w:val="-5"/>
          <w:sz w:val="28"/>
          <w:szCs w:val="28"/>
        </w:rPr>
        <w:t>й</w:t>
      </w:r>
    </w:p>
    <w:p w14:paraId="77179B37" w14:textId="77777777" w:rsidR="00C97E35" w:rsidRPr="0087759E" w:rsidRDefault="00C97E35" w:rsidP="000F361B">
      <w:pPr>
        <w:spacing w:line="360" w:lineRule="auto"/>
        <w:ind w:firstLine="709"/>
        <w:jc w:val="both"/>
        <w:rPr>
          <w:rFonts w:eastAsia="Times New Roman"/>
          <w:b/>
          <w:spacing w:val="-5"/>
          <w:sz w:val="28"/>
          <w:szCs w:val="28"/>
        </w:rPr>
      </w:pPr>
      <w:r w:rsidRPr="0087759E">
        <w:rPr>
          <w:rFonts w:eastAsia="Times New Roman"/>
          <w:b/>
          <w:spacing w:val="-5"/>
          <w:sz w:val="28"/>
          <w:szCs w:val="28"/>
        </w:rPr>
        <w:t>Ситуационное задание 1</w:t>
      </w:r>
    </w:p>
    <w:p w14:paraId="55777B5B" w14:textId="4B29F0F6"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b/>
          <w:bCs/>
          <w:spacing w:val="-5"/>
          <w:sz w:val="28"/>
          <w:szCs w:val="28"/>
        </w:rPr>
        <w:t>Выполните п</w:t>
      </w:r>
      <w:r w:rsidR="00AB74DE" w:rsidRPr="0087759E">
        <w:rPr>
          <w:rFonts w:eastAsia="Times New Roman"/>
          <w:b/>
          <w:bCs/>
          <w:spacing w:val="-5"/>
          <w:sz w:val="28"/>
          <w:szCs w:val="28"/>
        </w:rPr>
        <w:t>рактико-ориентированное задание.</w:t>
      </w:r>
    </w:p>
    <w:p w14:paraId="63C444B2" w14:textId="443CC01C"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Как скажется, при прочих равных условиях, внесение физическим лицом денежных средств в наличной форме на срочный счет (на 1 год) в банке на следующих показателях: М0; М1; М2; М3; кредитный потенциал банковской системы (КП); объем обязательных резервов (ОР)</w:t>
      </w:r>
      <w:r w:rsidR="007D40D9" w:rsidRPr="0087759E">
        <w:rPr>
          <w:rFonts w:eastAsia="Times New Roman"/>
          <w:spacing w:val="-5"/>
          <w:sz w:val="28"/>
          <w:szCs w:val="28"/>
        </w:rPr>
        <w:t>; ф</w:t>
      </w:r>
      <w:r w:rsidRPr="0087759E">
        <w:rPr>
          <w:rFonts w:eastAsia="Times New Roman"/>
          <w:spacing w:val="-5"/>
          <w:sz w:val="28"/>
          <w:szCs w:val="28"/>
        </w:rPr>
        <w:t>онд страхования вкладов (ФСВ).</w:t>
      </w:r>
    </w:p>
    <w:p w14:paraId="62A50EBF" w14:textId="66D2FEA6" w:rsidR="009D16A3" w:rsidRPr="0087759E" w:rsidRDefault="009D16A3" w:rsidP="000F361B">
      <w:pPr>
        <w:spacing w:line="360" w:lineRule="auto"/>
        <w:ind w:firstLine="709"/>
        <w:jc w:val="both"/>
        <w:rPr>
          <w:rFonts w:eastAsia="Times New Roman"/>
          <w:b/>
          <w:spacing w:val="-5"/>
          <w:sz w:val="28"/>
          <w:szCs w:val="28"/>
        </w:rPr>
      </w:pPr>
      <w:r w:rsidRPr="0087759E">
        <w:rPr>
          <w:rFonts w:eastAsia="Times New Roman"/>
          <w:b/>
          <w:spacing w:val="-5"/>
          <w:sz w:val="28"/>
          <w:szCs w:val="28"/>
        </w:rPr>
        <w:t>Ситуационное задание 2</w:t>
      </w:r>
    </w:p>
    <w:p w14:paraId="52E8BC45" w14:textId="251E4D12"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b/>
          <w:bCs/>
          <w:spacing w:val="-5"/>
          <w:sz w:val="28"/>
          <w:szCs w:val="28"/>
        </w:rPr>
        <w:t>Выполните п</w:t>
      </w:r>
      <w:r w:rsidR="00AB74DE" w:rsidRPr="0087759E">
        <w:rPr>
          <w:rFonts w:eastAsia="Times New Roman"/>
          <w:b/>
          <w:bCs/>
          <w:spacing w:val="-5"/>
          <w:sz w:val="28"/>
          <w:szCs w:val="28"/>
        </w:rPr>
        <w:t>рактико-ориентированное задание.</w:t>
      </w:r>
    </w:p>
    <w:p w14:paraId="458B7A35" w14:textId="77777777"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lastRenderedPageBreak/>
        <w:t>На данном сегменте рынка действует 5 банков со следующими долями активов:</w:t>
      </w:r>
    </w:p>
    <w:p w14:paraId="12DC269D" w14:textId="77777777"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 xml:space="preserve">А - 50%, Б – 20%, В – 10%, Г – 10%. Д – 10%. </w:t>
      </w:r>
    </w:p>
    <w:p w14:paraId="22C202F8" w14:textId="2029A7E4"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Определить степень концентрации банков в данном сегменте рынка с помощь</w:t>
      </w:r>
      <w:r w:rsidR="00244389" w:rsidRPr="0087759E">
        <w:rPr>
          <w:rFonts w:eastAsia="Times New Roman"/>
          <w:spacing w:val="-5"/>
          <w:sz w:val="28"/>
          <w:szCs w:val="28"/>
        </w:rPr>
        <w:t xml:space="preserve">ю Индекса </w:t>
      </w:r>
      <w:proofErr w:type="spellStart"/>
      <w:r w:rsidR="00244389" w:rsidRPr="0087759E">
        <w:rPr>
          <w:rFonts w:eastAsia="Times New Roman"/>
          <w:spacing w:val="-5"/>
          <w:sz w:val="28"/>
          <w:szCs w:val="28"/>
        </w:rPr>
        <w:t>Херфиндаля-Хиршмана</w:t>
      </w:r>
      <w:proofErr w:type="spellEnd"/>
      <w:r w:rsidR="00244389" w:rsidRPr="0087759E">
        <w:rPr>
          <w:rFonts w:eastAsia="Times New Roman"/>
          <w:spacing w:val="-5"/>
          <w:sz w:val="28"/>
          <w:szCs w:val="28"/>
        </w:rPr>
        <w:t xml:space="preserve">. </w:t>
      </w:r>
    </w:p>
    <w:p w14:paraId="07F8A4D6" w14:textId="4C917120"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Как изменится показатель с появлением на рынке еще одного банка (Е) с ориентировочной долей активов на данном сегменте рынка в 15%, если Банк Е «выделится» из Банка Б.</w:t>
      </w:r>
    </w:p>
    <w:p w14:paraId="68D856D1" w14:textId="02ADA67B"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 xml:space="preserve">Проанализировать изменение Индекса </w:t>
      </w:r>
      <w:proofErr w:type="spellStart"/>
      <w:r w:rsidRPr="0087759E">
        <w:rPr>
          <w:rFonts w:eastAsia="Times New Roman"/>
          <w:spacing w:val="-5"/>
          <w:sz w:val="28"/>
          <w:szCs w:val="28"/>
        </w:rPr>
        <w:t>Херфиндаля-Хиршмана</w:t>
      </w:r>
      <w:proofErr w:type="spellEnd"/>
      <w:r w:rsidRPr="0087759E">
        <w:rPr>
          <w:rFonts w:eastAsia="Times New Roman"/>
          <w:spacing w:val="-5"/>
          <w:sz w:val="28"/>
          <w:szCs w:val="28"/>
        </w:rPr>
        <w:t xml:space="preserve"> с формулированием выводов. </w:t>
      </w:r>
    </w:p>
    <w:p w14:paraId="2E7D7240" w14:textId="516C6D97" w:rsidR="00AB74DE" w:rsidRPr="0087759E" w:rsidRDefault="00AB74DE" w:rsidP="000F361B">
      <w:pPr>
        <w:spacing w:line="360" w:lineRule="auto"/>
        <w:ind w:firstLine="709"/>
        <w:jc w:val="both"/>
        <w:rPr>
          <w:rFonts w:eastAsia="Times New Roman"/>
          <w:b/>
          <w:spacing w:val="-5"/>
          <w:sz w:val="28"/>
          <w:szCs w:val="28"/>
        </w:rPr>
      </w:pPr>
      <w:r w:rsidRPr="0087759E">
        <w:rPr>
          <w:rFonts w:eastAsia="Times New Roman"/>
          <w:b/>
          <w:spacing w:val="-5"/>
          <w:sz w:val="28"/>
          <w:szCs w:val="28"/>
        </w:rPr>
        <w:t>Ситуационное задание 3</w:t>
      </w:r>
    </w:p>
    <w:p w14:paraId="418BB557" w14:textId="048EDA55"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b/>
          <w:bCs/>
          <w:spacing w:val="-5"/>
          <w:sz w:val="28"/>
          <w:szCs w:val="28"/>
        </w:rPr>
        <w:t>Выполните п</w:t>
      </w:r>
      <w:r w:rsidR="00AB74DE" w:rsidRPr="0087759E">
        <w:rPr>
          <w:rFonts w:eastAsia="Times New Roman"/>
          <w:b/>
          <w:bCs/>
          <w:spacing w:val="-5"/>
          <w:sz w:val="28"/>
          <w:szCs w:val="28"/>
        </w:rPr>
        <w:t>рактико-ориентированное задание.</w:t>
      </w:r>
    </w:p>
    <w:p w14:paraId="36411EF1" w14:textId="77777777" w:rsidR="007D40D9"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В коммерческой фирме сотрудникам начислили заработную плату. После уплаты фирмой налогов и обязательных платежей из заработной платы, был выписан чек на получение в банке небольшой части наличных денег, причитающихся к выдаче на руки через кассу фирмы. Большая часть заработной платы перечислена на банковские карты в рамках зарплатного проекта. Наличные деньги, выданные из кассы фирмы, были использованы для покупки товаров на рынке.</w:t>
      </w:r>
    </w:p>
    <w:p w14:paraId="27B8B335" w14:textId="7B4CCE40"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Какие функции денег опосредствовали указанные операции?</w:t>
      </w:r>
    </w:p>
    <w:p w14:paraId="62BDA508" w14:textId="2ADFED42" w:rsidR="00AB74DE" w:rsidRPr="0087759E" w:rsidRDefault="00AB74DE" w:rsidP="000F361B">
      <w:pPr>
        <w:spacing w:line="360" w:lineRule="auto"/>
        <w:ind w:firstLine="709"/>
        <w:jc w:val="both"/>
        <w:rPr>
          <w:rFonts w:eastAsia="Times New Roman"/>
          <w:b/>
          <w:spacing w:val="-5"/>
          <w:sz w:val="28"/>
          <w:szCs w:val="28"/>
        </w:rPr>
      </w:pPr>
      <w:r w:rsidRPr="0087759E">
        <w:rPr>
          <w:rFonts w:eastAsia="Times New Roman"/>
          <w:b/>
          <w:spacing w:val="-5"/>
          <w:sz w:val="28"/>
          <w:szCs w:val="28"/>
        </w:rPr>
        <w:t>Ситуационное задание 4</w:t>
      </w:r>
    </w:p>
    <w:p w14:paraId="1E7350D8" w14:textId="5259B7E2"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b/>
          <w:bCs/>
          <w:spacing w:val="-5"/>
          <w:sz w:val="28"/>
          <w:szCs w:val="28"/>
        </w:rPr>
        <w:t xml:space="preserve">Выполните практико-ориентированное </w:t>
      </w:r>
      <w:r w:rsidR="007D7FCC" w:rsidRPr="0087759E">
        <w:rPr>
          <w:rFonts w:eastAsia="Times New Roman"/>
          <w:b/>
          <w:bCs/>
          <w:spacing w:val="-5"/>
          <w:sz w:val="28"/>
          <w:szCs w:val="28"/>
        </w:rPr>
        <w:t>задание.</w:t>
      </w:r>
    </w:p>
    <w:p w14:paraId="48F139EC" w14:textId="77777777"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Определите величину средств обязательных резервов (ОР), М1 и М2, используя следующие данные:</w:t>
      </w:r>
    </w:p>
    <w:p w14:paraId="6947E933" w14:textId="77777777"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 средства юридических и физических лиц на счетах в банках «до востребования» - 6 трлн. руб.;</w:t>
      </w:r>
    </w:p>
    <w:p w14:paraId="06CA3AE6" w14:textId="77777777"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 средства юридических и физических лиц на срочных счетах в банках – 10 трлн. руб.;</w:t>
      </w:r>
    </w:p>
    <w:p w14:paraId="17423637" w14:textId="77777777"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 норматив обязательного резервирования – 5%;</w:t>
      </w:r>
    </w:p>
    <w:p w14:paraId="62269958" w14:textId="77777777" w:rsidR="00013AD6" w:rsidRPr="0087759E" w:rsidRDefault="00013AD6" w:rsidP="000F361B">
      <w:pPr>
        <w:spacing w:line="360" w:lineRule="auto"/>
        <w:ind w:firstLine="709"/>
        <w:jc w:val="both"/>
        <w:rPr>
          <w:rFonts w:eastAsia="Times New Roman"/>
          <w:spacing w:val="-5"/>
          <w:sz w:val="28"/>
          <w:szCs w:val="28"/>
        </w:rPr>
      </w:pPr>
      <w:r w:rsidRPr="0087759E">
        <w:rPr>
          <w:rFonts w:eastAsia="Times New Roman"/>
          <w:spacing w:val="-5"/>
          <w:sz w:val="28"/>
          <w:szCs w:val="28"/>
        </w:rPr>
        <w:t>- наличные деньги в обращении – 3 трлн. руб.</w:t>
      </w:r>
    </w:p>
    <w:p w14:paraId="2CE016DB" w14:textId="223E9A3D" w:rsidR="00C97E35" w:rsidRPr="0087759E" w:rsidRDefault="00AB74DE" w:rsidP="00AB74DE">
      <w:pPr>
        <w:spacing w:line="360" w:lineRule="auto"/>
        <w:ind w:firstLine="709"/>
        <w:jc w:val="both"/>
        <w:rPr>
          <w:rFonts w:eastAsia="Times New Roman"/>
          <w:b/>
          <w:spacing w:val="-5"/>
          <w:sz w:val="28"/>
          <w:szCs w:val="28"/>
        </w:rPr>
      </w:pPr>
      <w:r w:rsidRPr="0087759E">
        <w:rPr>
          <w:rFonts w:eastAsia="Times New Roman"/>
          <w:b/>
          <w:spacing w:val="-5"/>
          <w:sz w:val="28"/>
          <w:szCs w:val="28"/>
        </w:rPr>
        <w:lastRenderedPageBreak/>
        <w:t>Ситуационное задание 5</w:t>
      </w:r>
    </w:p>
    <w:p w14:paraId="4BBC29E8" w14:textId="775AA19A" w:rsidR="00AB74DE" w:rsidRPr="0087759E" w:rsidRDefault="00AB74DE" w:rsidP="00AB74DE">
      <w:pPr>
        <w:spacing w:line="360" w:lineRule="auto"/>
        <w:ind w:firstLine="709"/>
        <w:jc w:val="both"/>
        <w:rPr>
          <w:rFonts w:eastAsia="Times New Roman"/>
          <w:b/>
          <w:spacing w:val="-5"/>
          <w:sz w:val="28"/>
          <w:szCs w:val="28"/>
        </w:rPr>
      </w:pPr>
      <w:r w:rsidRPr="0087759E">
        <w:rPr>
          <w:rFonts w:eastAsia="Times New Roman"/>
          <w:b/>
          <w:spacing w:val="-5"/>
          <w:sz w:val="28"/>
          <w:szCs w:val="28"/>
        </w:rPr>
        <w:t xml:space="preserve">Дайте развернутый ответ на вопрос. </w:t>
      </w:r>
    </w:p>
    <w:p w14:paraId="1000126B" w14:textId="51ED5F2B" w:rsidR="00AB74DE" w:rsidRPr="0087759E" w:rsidRDefault="00C97E35" w:rsidP="00AB74DE">
      <w:pPr>
        <w:spacing w:line="360" w:lineRule="auto"/>
        <w:ind w:firstLine="709"/>
        <w:jc w:val="both"/>
        <w:rPr>
          <w:rFonts w:eastAsia="Times New Roman"/>
          <w:spacing w:val="-5"/>
          <w:sz w:val="28"/>
          <w:szCs w:val="28"/>
        </w:rPr>
      </w:pPr>
      <w:r w:rsidRPr="0087759E">
        <w:rPr>
          <w:rFonts w:eastAsia="Times New Roman"/>
          <w:spacing w:val="-5"/>
          <w:sz w:val="28"/>
          <w:szCs w:val="28"/>
        </w:rPr>
        <w:t xml:space="preserve">В чем заключается механизм регулирования ставки рефинансирования? Объясните, почему резкое изменение </w:t>
      </w:r>
      <w:r w:rsidR="007D40D9" w:rsidRPr="0087759E">
        <w:rPr>
          <w:rFonts w:eastAsia="Times New Roman"/>
          <w:spacing w:val="-5"/>
          <w:sz w:val="28"/>
          <w:szCs w:val="28"/>
        </w:rPr>
        <w:t xml:space="preserve">(повышение или понижение) </w:t>
      </w:r>
      <w:r w:rsidRPr="0087759E">
        <w:rPr>
          <w:rFonts w:eastAsia="Times New Roman"/>
          <w:spacing w:val="-5"/>
          <w:sz w:val="28"/>
          <w:szCs w:val="28"/>
        </w:rPr>
        <w:t>ставки рефинансирования недопустимо. Каковы могут быть при этом последствия?</w:t>
      </w:r>
      <w:r w:rsidR="00AB74DE" w:rsidRPr="0087759E">
        <w:rPr>
          <w:rFonts w:eastAsia="Times New Roman"/>
          <w:spacing w:val="-5"/>
          <w:sz w:val="28"/>
          <w:szCs w:val="28"/>
        </w:rPr>
        <w:t xml:space="preserve"> </w:t>
      </w:r>
    </w:p>
    <w:p w14:paraId="2BD9AA86" w14:textId="6DCF5D6C" w:rsidR="00C97E35" w:rsidRPr="0087759E" w:rsidRDefault="00AB74DE" w:rsidP="00AB74DE">
      <w:pPr>
        <w:spacing w:line="360" w:lineRule="auto"/>
        <w:ind w:firstLine="709"/>
        <w:jc w:val="both"/>
        <w:rPr>
          <w:rFonts w:eastAsia="Times New Roman"/>
          <w:spacing w:val="-5"/>
          <w:sz w:val="28"/>
          <w:szCs w:val="28"/>
        </w:rPr>
      </w:pPr>
      <w:r w:rsidRPr="0087759E">
        <w:rPr>
          <w:rFonts w:eastAsia="Times New Roman"/>
          <w:spacing w:val="-5"/>
          <w:sz w:val="28"/>
          <w:szCs w:val="28"/>
        </w:rPr>
        <w:t>Ответ аргументируйте.</w:t>
      </w:r>
    </w:p>
    <w:p w14:paraId="586F9DC9" w14:textId="7FCEF8E8" w:rsidR="00C97E35" w:rsidRPr="0087759E" w:rsidRDefault="00C97E35" w:rsidP="00AB74DE">
      <w:pPr>
        <w:spacing w:line="360" w:lineRule="auto"/>
        <w:ind w:firstLine="709"/>
        <w:jc w:val="both"/>
        <w:rPr>
          <w:rFonts w:eastAsia="Times New Roman"/>
          <w:b/>
          <w:spacing w:val="-5"/>
          <w:sz w:val="28"/>
          <w:szCs w:val="28"/>
        </w:rPr>
      </w:pPr>
      <w:r w:rsidRPr="0087759E">
        <w:rPr>
          <w:rFonts w:eastAsia="Times New Roman"/>
          <w:b/>
          <w:spacing w:val="-5"/>
          <w:sz w:val="28"/>
          <w:szCs w:val="28"/>
        </w:rPr>
        <w:t>Сит</w:t>
      </w:r>
      <w:r w:rsidR="00AB74DE" w:rsidRPr="0087759E">
        <w:rPr>
          <w:rFonts w:eastAsia="Times New Roman"/>
          <w:b/>
          <w:spacing w:val="-5"/>
          <w:sz w:val="28"/>
          <w:szCs w:val="28"/>
        </w:rPr>
        <w:t>уационное задание 6</w:t>
      </w:r>
    </w:p>
    <w:p w14:paraId="4D051052" w14:textId="6AF69005" w:rsidR="00081863" w:rsidRPr="0087759E" w:rsidRDefault="00081863" w:rsidP="00AB74DE">
      <w:pPr>
        <w:spacing w:line="360" w:lineRule="auto"/>
        <w:ind w:firstLine="709"/>
        <w:jc w:val="both"/>
        <w:rPr>
          <w:rFonts w:eastAsia="Times New Roman"/>
          <w:b/>
          <w:spacing w:val="-5"/>
          <w:sz w:val="28"/>
          <w:szCs w:val="28"/>
        </w:rPr>
      </w:pPr>
      <w:r w:rsidRPr="0087759E">
        <w:rPr>
          <w:rFonts w:eastAsia="Times New Roman"/>
          <w:b/>
          <w:spacing w:val="-5"/>
          <w:sz w:val="28"/>
          <w:szCs w:val="28"/>
        </w:rPr>
        <w:t>Дайте развернутый ответ на вопрос</w:t>
      </w:r>
      <w:r w:rsidR="00AB74DE" w:rsidRPr="0087759E">
        <w:rPr>
          <w:rFonts w:eastAsia="Times New Roman"/>
          <w:b/>
          <w:spacing w:val="-5"/>
          <w:sz w:val="28"/>
          <w:szCs w:val="28"/>
        </w:rPr>
        <w:t>.</w:t>
      </w:r>
      <w:r w:rsidRPr="0087759E">
        <w:rPr>
          <w:rFonts w:eastAsia="Times New Roman"/>
          <w:b/>
          <w:spacing w:val="-5"/>
          <w:sz w:val="28"/>
          <w:szCs w:val="28"/>
        </w:rPr>
        <w:t xml:space="preserve"> </w:t>
      </w:r>
    </w:p>
    <w:p w14:paraId="564FEDA2" w14:textId="33271855" w:rsidR="00081863" w:rsidRPr="0087759E" w:rsidRDefault="00081863" w:rsidP="00AB74DE">
      <w:pPr>
        <w:spacing w:line="360" w:lineRule="auto"/>
        <w:ind w:firstLine="709"/>
        <w:jc w:val="both"/>
        <w:rPr>
          <w:rFonts w:eastAsia="Times New Roman"/>
          <w:spacing w:val="-5"/>
          <w:sz w:val="28"/>
          <w:szCs w:val="28"/>
        </w:rPr>
      </w:pPr>
      <w:r w:rsidRPr="0087759E">
        <w:rPr>
          <w:rFonts w:eastAsia="Times New Roman"/>
          <w:spacing w:val="-5"/>
          <w:sz w:val="28"/>
          <w:szCs w:val="28"/>
        </w:rPr>
        <w:t xml:space="preserve">Как скажется, при прочих равных условиях, изъятие физическим лицом денежных средств в наличной форме в сумме «а» рублей с вкладного счета (1 год) в банке на следующих показателях: М0; М1; М2; величина обязательного резервирования (ОР)? </w:t>
      </w:r>
      <w:r w:rsidR="00244389" w:rsidRPr="0087759E">
        <w:rPr>
          <w:rFonts w:eastAsia="Times New Roman"/>
          <w:spacing w:val="-5"/>
          <w:sz w:val="28"/>
          <w:szCs w:val="28"/>
        </w:rPr>
        <w:t>Как изменится показатель М2?</w:t>
      </w:r>
    </w:p>
    <w:p w14:paraId="535C4381" w14:textId="440CDC49" w:rsidR="00081863" w:rsidRPr="0087759E" w:rsidRDefault="00081863" w:rsidP="00AB74DE">
      <w:pPr>
        <w:spacing w:line="360" w:lineRule="auto"/>
        <w:ind w:firstLine="709"/>
        <w:jc w:val="both"/>
        <w:rPr>
          <w:rFonts w:eastAsia="Times New Roman"/>
          <w:spacing w:val="-5"/>
          <w:sz w:val="28"/>
          <w:szCs w:val="28"/>
        </w:rPr>
      </w:pPr>
      <w:r w:rsidRPr="0087759E">
        <w:rPr>
          <w:rFonts w:eastAsia="Times New Roman"/>
          <w:spacing w:val="-5"/>
          <w:sz w:val="28"/>
          <w:szCs w:val="28"/>
        </w:rPr>
        <w:t>Ответ аргументируйте.</w:t>
      </w:r>
    </w:p>
    <w:p w14:paraId="4DECB586" w14:textId="405B5C1B" w:rsidR="00081863" w:rsidRPr="0087759E" w:rsidRDefault="00081863" w:rsidP="00AB74DE">
      <w:pPr>
        <w:spacing w:line="360" w:lineRule="auto"/>
        <w:ind w:firstLine="709"/>
        <w:jc w:val="both"/>
        <w:rPr>
          <w:rFonts w:eastAsia="Times New Roman"/>
          <w:b/>
          <w:spacing w:val="-5"/>
          <w:sz w:val="28"/>
          <w:szCs w:val="28"/>
        </w:rPr>
      </w:pPr>
      <w:r w:rsidRPr="0087759E">
        <w:rPr>
          <w:rFonts w:eastAsia="Times New Roman"/>
          <w:b/>
          <w:spacing w:val="-5"/>
          <w:sz w:val="28"/>
          <w:szCs w:val="28"/>
        </w:rPr>
        <w:t>Ситуационное задани</w:t>
      </w:r>
      <w:r w:rsidR="00AB74DE" w:rsidRPr="0087759E">
        <w:rPr>
          <w:rFonts w:eastAsia="Times New Roman"/>
          <w:b/>
          <w:spacing w:val="-5"/>
          <w:sz w:val="28"/>
          <w:szCs w:val="28"/>
        </w:rPr>
        <w:t>е 7</w:t>
      </w:r>
    </w:p>
    <w:p w14:paraId="0CFCAE9F" w14:textId="10614551" w:rsidR="00081863" w:rsidRPr="0087759E" w:rsidRDefault="00081863" w:rsidP="00AB74DE">
      <w:pPr>
        <w:spacing w:line="360" w:lineRule="auto"/>
        <w:ind w:firstLine="709"/>
        <w:jc w:val="both"/>
        <w:rPr>
          <w:rFonts w:eastAsia="Times New Roman"/>
          <w:spacing w:val="-5"/>
          <w:sz w:val="28"/>
          <w:szCs w:val="28"/>
        </w:rPr>
      </w:pPr>
      <w:r w:rsidRPr="0087759E">
        <w:rPr>
          <w:rFonts w:eastAsia="Times New Roman"/>
          <w:b/>
          <w:bCs/>
          <w:spacing w:val="-5"/>
          <w:sz w:val="28"/>
          <w:szCs w:val="28"/>
        </w:rPr>
        <w:t>Выполните практико-ориентированное задание</w:t>
      </w:r>
      <w:r w:rsidR="00AB74DE" w:rsidRPr="0087759E">
        <w:rPr>
          <w:rFonts w:eastAsia="Times New Roman"/>
          <w:b/>
          <w:bCs/>
          <w:spacing w:val="-5"/>
          <w:sz w:val="28"/>
          <w:szCs w:val="28"/>
        </w:rPr>
        <w:t>.</w:t>
      </w:r>
    </w:p>
    <w:p w14:paraId="54C3D48A" w14:textId="77777777" w:rsidR="00081863" w:rsidRPr="0087759E" w:rsidRDefault="00081863" w:rsidP="00AB74DE">
      <w:pPr>
        <w:spacing w:line="360" w:lineRule="auto"/>
        <w:ind w:firstLine="709"/>
        <w:jc w:val="both"/>
        <w:rPr>
          <w:rFonts w:eastAsia="Times New Roman"/>
          <w:spacing w:val="-5"/>
          <w:sz w:val="28"/>
          <w:szCs w:val="28"/>
        </w:rPr>
      </w:pPr>
      <w:r w:rsidRPr="0087759E">
        <w:rPr>
          <w:rFonts w:eastAsia="Times New Roman"/>
          <w:spacing w:val="-5"/>
          <w:sz w:val="28"/>
          <w:szCs w:val="28"/>
        </w:rPr>
        <w:t>Раскройте процессы перераспределения стоимости при уплате банковского процента:</w:t>
      </w:r>
    </w:p>
    <w:p w14:paraId="77BD969C" w14:textId="77777777" w:rsidR="00081863" w:rsidRPr="0087759E" w:rsidRDefault="00081863" w:rsidP="00AB74DE">
      <w:pPr>
        <w:spacing w:line="360" w:lineRule="auto"/>
        <w:ind w:firstLine="709"/>
        <w:jc w:val="both"/>
        <w:rPr>
          <w:rFonts w:eastAsia="Times New Roman"/>
          <w:spacing w:val="-5"/>
          <w:sz w:val="28"/>
          <w:szCs w:val="28"/>
        </w:rPr>
      </w:pPr>
      <w:r w:rsidRPr="0087759E">
        <w:rPr>
          <w:rFonts w:eastAsia="Times New Roman"/>
          <w:spacing w:val="-5"/>
          <w:sz w:val="28"/>
          <w:szCs w:val="28"/>
        </w:rPr>
        <w:t>- кредитуемое мероприятие прибыльно и у заемщика достаточно средств для выплаты процентов по кредиту (прибыль 20 ед., проценты по кредиту 5 ед.);</w:t>
      </w:r>
    </w:p>
    <w:p w14:paraId="3F47CEC4" w14:textId="77777777" w:rsidR="00081863" w:rsidRPr="0087759E" w:rsidRDefault="00081863" w:rsidP="00AB74DE">
      <w:pPr>
        <w:spacing w:line="360" w:lineRule="auto"/>
        <w:ind w:firstLine="709"/>
        <w:jc w:val="both"/>
        <w:rPr>
          <w:rFonts w:eastAsia="Times New Roman"/>
          <w:spacing w:val="-5"/>
          <w:sz w:val="28"/>
          <w:szCs w:val="28"/>
        </w:rPr>
      </w:pPr>
      <w:r w:rsidRPr="0087759E">
        <w:rPr>
          <w:rFonts w:eastAsia="Times New Roman"/>
          <w:spacing w:val="-5"/>
          <w:sz w:val="28"/>
          <w:szCs w:val="28"/>
        </w:rPr>
        <w:t>- кредитуемое мероприятие низко прибыльно и у заемщика в результате недостаточно средств для выплаты процентов по кредиту (прибыль 4 ед., проценты по кредиту 5 ед.);</w:t>
      </w:r>
    </w:p>
    <w:p w14:paraId="40D404DA" w14:textId="77777777" w:rsidR="00081863" w:rsidRPr="0087759E" w:rsidRDefault="00081863" w:rsidP="00AB74DE">
      <w:pPr>
        <w:spacing w:line="360" w:lineRule="auto"/>
        <w:ind w:firstLine="709"/>
        <w:jc w:val="both"/>
        <w:rPr>
          <w:rFonts w:eastAsia="Times New Roman"/>
          <w:spacing w:val="-5"/>
          <w:sz w:val="28"/>
          <w:szCs w:val="28"/>
        </w:rPr>
      </w:pPr>
      <w:r w:rsidRPr="0087759E">
        <w:rPr>
          <w:rFonts w:eastAsia="Times New Roman"/>
          <w:spacing w:val="-5"/>
          <w:sz w:val="28"/>
          <w:szCs w:val="28"/>
        </w:rPr>
        <w:t>- кредитуемое мероприятие убыточно и у заемщика в результате недостаточно средств для выплаты процентов по кредиту (убыток 1 ед., проценты по кредиту 5 ед.).</w:t>
      </w:r>
    </w:p>
    <w:p w14:paraId="20CAFC42" w14:textId="1A68DDAC" w:rsidR="00081863" w:rsidRPr="0087759E" w:rsidRDefault="00081863" w:rsidP="00AB74DE">
      <w:pPr>
        <w:spacing w:line="360" w:lineRule="auto"/>
        <w:ind w:firstLine="709"/>
        <w:jc w:val="both"/>
        <w:rPr>
          <w:rFonts w:eastAsia="Times New Roman"/>
          <w:spacing w:val="-5"/>
          <w:sz w:val="28"/>
          <w:szCs w:val="28"/>
        </w:rPr>
      </w:pPr>
      <w:r w:rsidRPr="0087759E">
        <w:rPr>
          <w:rFonts w:eastAsia="Times New Roman"/>
          <w:spacing w:val="-5"/>
          <w:sz w:val="28"/>
          <w:szCs w:val="28"/>
        </w:rPr>
        <w:t>Укажите, что является источником для выплаты процентов по кредиту в каждом из приведенных случаев?</w:t>
      </w:r>
    </w:p>
    <w:p w14:paraId="14C81C38" w14:textId="77777777" w:rsidR="006A7163" w:rsidRPr="0087759E" w:rsidRDefault="006A7163">
      <w:pPr>
        <w:spacing w:after="160" w:line="259" w:lineRule="auto"/>
        <w:rPr>
          <w:rFonts w:eastAsia="Times New Roman"/>
          <w:spacing w:val="-5"/>
          <w:sz w:val="28"/>
          <w:szCs w:val="28"/>
        </w:rPr>
      </w:pPr>
      <w:bookmarkStart w:id="25" w:name="_Toc42908410"/>
      <w:bookmarkEnd w:id="24"/>
      <w:r w:rsidRPr="0087759E">
        <w:rPr>
          <w:rFonts w:eastAsia="Times New Roman"/>
          <w:spacing w:val="-5"/>
          <w:sz w:val="28"/>
          <w:szCs w:val="28"/>
        </w:rPr>
        <w:br w:type="page"/>
      </w:r>
    </w:p>
    <w:p w14:paraId="6F98833C" w14:textId="6EBD3D23" w:rsidR="00C97E35" w:rsidRPr="0087759E" w:rsidRDefault="00C97E35" w:rsidP="00C97E35">
      <w:pPr>
        <w:rPr>
          <w:b/>
          <w:sz w:val="28"/>
          <w:szCs w:val="28"/>
        </w:rPr>
      </w:pPr>
      <w:r w:rsidRPr="0087759E">
        <w:rPr>
          <w:b/>
          <w:sz w:val="28"/>
          <w:szCs w:val="28"/>
        </w:rPr>
        <w:lastRenderedPageBreak/>
        <w:t xml:space="preserve"> Пример экзаменационного билета</w:t>
      </w:r>
    </w:p>
    <w:p w14:paraId="7DDD4965" w14:textId="77777777" w:rsidR="00244389" w:rsidRPr="0087759E" w:rsidRDefault="00244389" w:rsidP="00444655">
      <w:pPr>
        <w:jc w:val="center"/>
        <w:rPr>
          <w:b/>
        </w:rPr>
      </w:pPr>
    </w:p>
    <w:p w14:paraId="3B81FB8D" w14:textId="77777777" w:rsidR="00444655" w:rsidRPr="0087759E" w:rsidRDefault="00444655" w:rsidP="00444655">
      <w:pPr>
        <w:jc w:val="center"/>
        <w:rPr>
          <w:b/>
        </w:rPr>
      </w:pPr>
      <w:r w:rsidRPr="0087759E">
        <w:rPr>
          <w:b/>
        </w:rPr>
        <w:t>Федеральное государственное образовательное бюджетное учреждение</w:t>
      </w:r>
    </w:p>
    <w:p w14:paraId="049C2858" w14:textId="77777777" w:rsidR="00444655" w:rsidRPr="0087759E" w:rsidRDefault="00444655" w:rsidP="00444655">
      <w:pPr>
        <w:jc w:val="center"/>
        <w:rPr>
          <w:b/>
        </w:rPr>
      </w:pPr>
      <w:r w:rsidRPr="0087759E">
        <w:rPr>
          <w:b/>
        </w:rPr>
        <w:t>высшего образования</w:t>
      </w:r>
    </w:p>
    <w:p w14:paraId="75C45C75" w14:textId="77777777" w:rsidR="00444655" w:rsidRPr="0087759E" w:rsidRDefault="00444655" w:rsidP="00444655">
      <w:pPr>
        <w:jc w:val="center"/>
        <w:rPr>
          <w:b/>
        </w:rPr>
      </w:pPr>
      <w:r w:rsidRPr="0087759E">
        <w:rPr>
          <w:b/>
        </w:rPr>
        <w:t xml:space="preserve">«ФИНАНСОВЫЙ УНИВЕРСИТЕТ ПРИ </w:t>
      </w:r>
    </w:p>
    <w:p w14:paraId="091BDFF4" w14:textId="77777777" w:rsidR="00444655" w:rsidRPr="0087759E" w:rsidRDefault="00444655" w:rsidP="00444655">
      <w:pPr>
        <w:jc w:val="center"/>
        <w:rPr>
          <w:b/>
        </w:rPr>
      </w:pPr>
      <w:r w:rsidRPr="0087759E">
        <w:rPr>
          <w:b/>
        </w:rPr>
        <w:t>ПРАВИТЕЛЬСТВЕ РОССИЙСКОЙ ФЕДЕРАЦИИ»</w:t>
      </w:r>
    </w:p>
    <w:p w14:paraId="0D6B5967" w14:textId="77777777" w:rsidR="00444655" w:rsidRPr="0087759E" w:rsidRDefault="00444655" w:rsidP="00444655">
      <w:pPr>
        <w:jc w:val="center"/>
        <w:rPr>
          <w:b/>
        </w:rPr>
      </w:pPr>
      <w:r w:rsidRPr="0087759E">
        <w:rPr>
          <w:b/>
        </w:rPr>
        <w:t>(Финансовый университет)</w:t>
      </w:r>
    </w:p>
    <w:p w14:paraId="6A517C03" w14:textId="77777777" w:rsidR="00444655" w:rsidRPr="0087759E" w:rsidRDefault="00444655" w:rsidP="00444655">
      <w:pPr>
        <w:jc w:val="both"/>
      </w:pPr>
    </w:p>
    <w:p w14:paraId="530F76C0" w14:textId="77777777" w:rsidR="00444655" w:rsidRPr="0087759E" w:rsidRDefault="00444655" w:rsidP="00444655">
      <w:pPr>
        <w:jc w:val="both"/>
      </w:pPr>
      <w:r w:rsidRPr="0087759E">
        <w:t>Департамент Банковского дела и финансовых рынков</w:t>
      </w:r>
    </w:p>
    <w:p w14:paraId="134B80AA" w14:textId="7EFC467B" w:rsidR="00444655" w:rsidRPr="0087759E" w:rsidRDefault="00444655" w:rsidP="00444655">
      <w:pPr>
        <w:jc w:val="both"/>
      </w:pPr>
      <w:r w:rsidRPr="0087759E">
        <w:t>Дисциплина «Деньги</w:t>
      </w:r>
      <w:r w:rsidR="007D7FCC">
        <w:t>,</w:t>
      </w:r>
      <w:r w:rsidRPr="0087759E">
        <w:t xml:space="preserve"> </w:t>
      </w:r>
      <w:r w:rsidR="007D7FCC">
        <w:t>к</w:t>
      </w:r>
      <w:r w:rsidRPr="0087759E">
        <w:t>редит</w:t>
      </w:r>
      <w:r w:rsidR="007D7FCC">
        <w:t>,</w:t>
      </w:r>
      <w:r w:rsidRPr="0087759E">
        <w:t xml:space="preserve"> </w:t>
      </w:r>
      <w:r w:rsidR="007D7FCC">
        <w:t>б</w:t>
      </w:r>
      <w:r w:rsidRPr="0087759E">
        <w:t>анки»</w:t>
      </w:r>
    </w:p>
    <w:p w14:paraId="5293B639" w14:textId="02348ED3" w:rsidR="00444655" w:rsidRPr="0087759E" w:rsidRDefault="00444655" w:rsidP="00444655">
      <w:pPr>
        <w:jc w:val="both"/>
      </w:pPr>
      <w:proofErr w:type="gramStart"/>
      <w:r w:rsidRPr="0087759E">
        <w:t xml:space="preserve">Факультет </w:t>
      </w:r>
      <w:r w:rsidR="002D6027" w:rsidRPr="0087759E">
        <w:t xml:space="preserve"> </w:t>
      </w:r>
      <w:r w:rsidR="002D6027" w:rsidRPr="0087759E">
        <w:rPr>
          <w:lang w:val="en-US"/>
        </w:rPr>
        <w:t>NN</w:t>
      </w:r>
      <w:proofErr w:type="gramEnd"/>
    </w:p>
    <w:p w14:paraId="07C298F4" w14:textId="502B98E2" w:rsidR="00444655" w:rsidRPr="0087759E" w:rsidRDefault="00444655" w:rsidP="00444655">
      <w:pPr>
        <w:jc w:val="both"/>
      </w:pPr>
      <w:r w:rsidRPr="0087759E">
        <w:t xml:space="preserve">Форма </w:t>
      </w:r>
      <w:proofErr w:type="gramStart"/>
      <w:r w:rsidRPr="0087759E">
        <w:t xml:space="preserve">обучения </w:t>
      </w:r>
      <w:r w:rsidR="00244389" w:rsidRPr="0087759E">
        <w:t xml:space="preserve"> </w:t>
      </w:r>
      <w:r w:rsidR="00244389" w:rsidRPr="0087759E">
        <w:rPr>
          <w:lang w:val="en-US"/>
        </w:rPr>
        <w:t>NN</w:t>
      </w:r>
      <w:proofErr w:type="gramEnd"/>
      <w:r w:rsidRPr="0087759E">
        <w:t xml:space="preserve">                </w:t>
      </w:r>
      <w:r w:rsidR="00244389" w:rsidRPr="0087759E">
        <w:t xml:space="preserve">         </w:t>
      </w:r>
      <w:r w:rsidRPr="0087759E">
        <w:t xml:space="preserve">  Семестр </w:t>
      </w:r>
      <w:r w:rsidR="002D6027" w:rsidRPr="0087759E">
        <w:rPr>
          <w:lang w:val="en-US"/>
        </w:rPr>
        <w:t>N</w:t>
      </w:r>
      <w:r w:rsidRPr="0087759E">
        <w:t xml:space="preserve"> </w:t>
      </w:r>
    </w:p>
    <w:p w14:paraId="4F727FDD" w14:textId="77777777" w:rsidR="00444655" w:rsidRPr="0087759E" w:rsidRDefault="00444655" w:rsidP="002D6027">
      <w:pPr>
        <w:jc w:val="both"/>
      </w:pPr>
      <w:r w:rsidRPr="0087759E">
        <w:t>Направление подготовки 38.03.01 - Экономика</w:t>
      </w:r>
    </w:p>
    <w:p w14:paraId="76A0161A" w14:textId="2F28E9C6" w:rsidR="00444655" w:rsidRPr="0087759E" w:rsidRDefault="00444655" w:rsidP="00444655">
      <w:pPr>
        <w:jc w:val="both"/>
      </w:pPr>
      <w:r w:rsidRPr="0087759E">
        <w:t>Профиль</w:t>
      </w:r>
      <w:r w:rsidR="007D7FCC">
        <w:t>:</w:t>
      </w:r>
      <w:r w:rsidRPr="0087759E">
        <w:t xml:space="preserve"> </w:t>
      </w:r>
    </w:p>
    <w:p w14:paraId="767CD4F5" w14:textId="7E4E8B3B" w:rsidR="00444655" w:rsidRPr="0087759E" w:rsidRDefault="00444655" w:rsidP="00444655">
      <w:pPr>
        <w:jc w:val="both"/>
      </w:pPr>
      <w:r w:rsidRPr="0087759E">
        <w:t>Учебн</w:t>
      </w:r>
      <w:r w:rsidR="002D6027" w:rsidRPr="0087759E">
        <w:t xml:space="preserve">ая </w:t>
      </w:r>
      <w:proofErr w:type="gramStart"/>
      <w:r w:rsidR="002D6027" w:rsidRPr="0087759E">
        <w:t xml:space="preserve">группа </w:t>
      </w:r>
      <w:r w:rsidRPr="0087759E">
        <w:t xml:space="preserve"> </w:t>
      </w:r>
      <w:r w:rsidR="002D6027" w:rsidRPr="0087759E">
        <w:rPr>
          <w:lang w:val="en-US"/>
        </w:rPr>
        <w:t>NN</w:t>
      </w:r>
      <w:proofErr w:type="gramEnd"/>
    </w:p>
    <w:p w14:paraId="2E02C267" w14:textId="77777777" w:rsidR="00444655" w:rsidRPr="0087759E" w:rsidRDefault="00444655" w:rsidP="00444655">
      <w:pPr>
        <w:jc w:val="both"/>
      </w:pPr>
    </w:p>
    <w:p w14:paraId="3AE8A596" w14:textId="6D3A17EC" w:rsidR="00444655" w:rsidRPr="0087759E" w:rsidRDefault="00444655" w:rsidP="00444655">
      <w:pPr>
        <w:jc w:val="center"/>
        <w:rPr>
          <w:b/>
        </w:rPr>
      </w:pPr>
      <w:r w:rsidRPr="0087759E">
        <w:rPr>
          <w:b/>
        </w:rPr>
        <w:t>ЭКЗАМЕНАЦИОННЫЙ БИЛЕТ №</w:t>
      </w:r>
      <w:r w:rsidR="00E3662A" w:rsidRPr="0087759E">
        <w:rPr>
          <w:b/>
        </w:rPr>
        <w:t xml:space="preserve"> </w:t>
      </w:r>
      <w:r w:rsidRPr="0087759E">
        <w:rPr>
          <w:b/>
          <w:lang w:val="en-US"/>
        </w:rPr>
        <w:t>NN</w:t>
      </w:r>
    </w:p>
    <w:p w14:paraId="0A253FDD" w14:textId="77777777" w:rsidR="00444655" w:rsidRPr="0087759E" w:rsidRDefault="00444655" w:rsidP="00444655">
      <w:pPr>
        <w:jc w:val="center"/>
        <w:rPr>
          <w:b/>
        </w:rPr>
      </w:pPr>
    </w:p>
    <w:p w14:paraId="520FC8FE" w14:textId="77777777" w:rsidR="00444655" w:rsidRPr="0087759E" w:rsidRDefault="00444655" w:rsidP="002D6027">
      <w:pPr>
        <w:jc w:val="both"/>
        <w:rPr>
          <w:b/>
        </w:rPr>
      </w:pPr>
      <w:r w:rsidRPr="0087759E">
        <w:rPr>
          <w:b/>
        </w:rPr>
        <w:t>ЗАДАНИЕ 1. Дайте развернутый ответ на теоретический вопрос (максимум 20 баллов).</w:t>
      </w:r>
    </w:p>
    <w:p w14:paraId="429E8B98" w14:textId="77777777" w:rsidR="00444655" w:rsidRPr="0087759E" w:rsidRDefault="00444655" w:rsidP="009D16A3">
      <w:pPr>
        <w:ind w:firstLine="708"/>
        <w:jc w:val="both"/>
      </w:pPr>
      <w:r w:rsidRPr="0087759E">
        <w:t>Деньги как средство образования сокровища и средство накопления. Единство и различие. Дискуссионные вопросы функционирования денег как средства накопления.</w:t>
      </w:r>
    </w:p>
    <w:p w14:paraId="575E1F75" w14:textId="77777777" w:rsidR="00444655" w:rsidRPr="0087759E" w:rsidRDefault="00444655" w:rsidP="002D6027">
      <w:pPr>
        <w:jc w:val="both"/>
      </w:pPr>
    </w:p>
    <w:p w14:paraId="50E9B228" w14:textId="77777777" w:rsidR="00444655" w:rsidRPr="0087759E" w:rsidRDefault="00444655" w:rsidP="002D6027">
      <w:pPr>
        <w:jc w:val="both"/>
        <w:rPr>
          <w:b/>
        </w:rPr>
      </w:pPr>
      <w:r w:rsidRPr="0087759E">
        <w:rPr>
          <w:b/>
        </w:rPr>
        <w:t>ЗАДАНИЕ 2. Дайте развернутый ответ на вопрос (максимум 20 баллов):</w:t>
      </w:r>
    </w:p>
    <w:p w14:paraId="30647C87" w14:textId="77777777" w:rsidR="00444655" w:rsidRPr="0087759E" w:rsidRDefault="00444655" w:rsidP="009D16A3">
      <w:pPr>
        <w:ind w:firstLine="708"/>
        <w:jc w:val="both"/>
      </w:pPr>
      <w:r w:rsidRPr="0087759E">
        <w:t xml:space="preserve">Совокупный объем срочных вкладов физических лиц в российских банках составляет 10 трлн. рублей. В условиях роста инфляционных ожиданий произошло изъятие со счетов 20% вкладов в наличной форме и 5% изъятых сумм сразу направлено на покупку </w:t>
      </w:r>
      <w:proofErr w:type="spellStart"/>
      <w:r w:rsidRPr="0087759E">
        <w:t>ОФЗн</w:t>
      </w:r>
      <w:proofErr w:type="spellEnd"/>
      <w:r w:rsidRPr="0087759E">
        <w:t xml:space="preserve"> (облигации федерального займа для населения). Какое влияние, при прочих равных условиях, это окажет на следующие показатели: М0; М1; М2; М3; свободные резервы банковской системы (СР); объем обязательных резервов (ОР)?</w:t>
      </w:r>
    </w:p>
    <w:p w14:paraId="1A0A1246" w14:textId="77777777" w:rsidR="00444655" w:rsidRPr="0087759E" w:rsidRDefault="00444655" w:rsidP="002D6027">
      <w:pPr>
        <w:jc w:val="both"/>
      </w:pPr>
    </w:p>
    <w:p w14:paraId="0F6BC8FF" w14:textId="77777777" w:rsidR="00444655" w:rsidRPr="0087759E" w:rsidRDefault="00444655" w:rsidP="002D6027">
      <w:pPr>
        <w:jc w:val="both"/>
      </w:pPr>
      <w:r w:rsidRPr="0087759E">
        <w:rPr>
          <w:b/>
          <w:bCs/>
        </w:rPr>
        <w:t>ЗАДАНИЕ 3. Выполните практико-ориентированное задание (максимум 20 баллов):</w:t>
      </w:r>
    </w:p>
    <w:p w14:paraId="350A8FA4" w14:textId="69B46857" w:rsidR="00444655" w:rsidRPr="0087759E" w:rsidRDefault="00444655" w:rsidP="009D16A3">
      <w:pPr>
        <w:ind w:firstLine="708"/>
        <w:jc w:val="both"/>
      </w:pPr>
      <w:r w:rsidRPr="0087759E">
        <w:t xml:space="preserve">Предположим, что предоставлен кредит на 1 год в 100 тыс. </w:t>
      </w:r>
      <w:proofErr w:type="spellStart"/>
      <w:r w:rsidRPr="0087759E">
        <w:t>ден.ед</w:t>
      </w:r>
      <w:proofErr w:type="spellEnd"/>
      <w:r w:rsidRPr="0087759E">
        <w:t xml:space="preserve">. Кредитор предполагал, что инфляция отсутствует, и он рассчитывал, с учетом процентов по ссуде, получить 105 тыс. </w:t>
      </w:r>
      <w:proofErr w:type="spellStart"/>
      <w:r w:rsidRPr="0087759E">
        <w:t>ден.ед</w:t>
      </w:r>
      <w:proofErr w:type="spellEnd"/>
      <w:r w:rsidRPr="0087759E">
        <w:t>. Но в обществе развивается инфляция, ее уровень составил за год 10%. Какова реальная стоимость подлежащей возврату суммы, включая проценты? Кто при этом извлечет выгоду, а кто понесет убытки (финансовый результат для кредитора и заемщика)?</w:t>
      </w:r>
    </w:p>
    <w:p w14:paraId="71355879" w14:textId="77777777" w:rsidR="00444655" w:rsidRPr="0087759E" w:rsidRDefault="00444655" w:rsidP="002D6027">
      <w:pPr>
        <w:jc w:val="both"/>
      </w:pPr>
    </w:p>
    <w:p w14:paraId="26900841" w14:textId="77777777" w:rsidR="00444655" w:rsidRPr="0087759E" w:rsidRDefault="00444655" w:rsidP="002D6027">
      <w:pPr>
        <w:jc w:val="both"/>
      </w:pPr>
    </w:p>
    <w:p w14:paraId="7E996779" w14:textId="12412125" w:rsidR="00444655" w:rsidRPr="0087759E" w:rsidRDefault="00444655" w:rsidP="002D6027">
      <w:pPr>
        <w:jc w:val="both"/>
      </w:pPr>
      <w:r w:rsidRPr="0087759E">
        <w:t>Подготовил:</w:t>
      </w:r>
      <w:r w:rsidRPr="0087759E">
        <w:tab/>
      </w:r>
      <w:r w:rsidRPr="0087759E">
        <w:tab/>
      </w:r>
      <w:r w:rsidRPr="0087759E">
        <w:tab/>
      </w:r>
      <w:r w:rsidRPr="0087759E">
        <w:tab/>
      </w:r>
      <w:r w:rsidRPr="0087759E">
        <w:tab/>
      </w:r>
      <w:r w:rsidRPr="0087759E">
        <w:tab/>
      </w:r>
      <w:r w:rsidRPr="0087759E">
        <w:tab/>
      </w:r>
      <w:r w:rsidRPr="0087759E">
        <w:tab/>
      </w:r>
      <w:r w:rsidR="00D96AFE" w:rsidRPr="0087759E">
        <w:t>И.И. Иванов</w:t>
      </w:r>
      <w:r w:rsidRPr="0087759E">
        <w:t xml:space="preserve"> </w:t>
      </w:r>
    </w:p>
    <w:p w14:paraId="5E238032" w14:textId="77777777" w:rsidR="00444655" w:rsidRPr="0087759E" w:rsidRDefault="00444655" w:rsidP="00444655">
      <w:pPr>
        <w:jc w:val="both"/>
      </w:pPr>
    </w:p>
    <w:p w14:paraId="12F9E618" w14:textId="77777777" w:rsidR="00444655" w:rsidRPr="0087759E" w:rsidRDefault="00444655" w:rsidP="002D6027">
      <w:pPr>
        <w:jc w:val="both"/>
      </w:pPr>
      <w:r w:rsidRPr="0087759E">
        <w:t>Утверждаю:</w:t>
      </w:r>
    </w:p>
    <w:p w14:paraId="17FCD7BA" w14:textId="77777777" w:rsidR="00444655" w:rsidRPr="0087759E" w:rsidRDefault="00444655" w:rsidP="00444655">
      <w:pPr>
        <w:jc w:val="both"/>
      </w:pPr>
    </w:p>
    <w:p w14:paraId="59ECA61A" w14:textId="77777777" w:rsidR="00444655" w:rsidRPr="0087759E" w:rsidRDefault="00444655" w:rsidP="002D6027">
      <w:pPr>
        <w:jc w:val="both"/>
      </w:pPr>
      <w:r w:rsidRPr="0087759E">
        <w:t>Руководитель Департамента</w:t>
      </w:r>
    </w:p>
    <w:p w14:paraId="66AD21BD" w14:textId="32B44DFA" w:rsidR="00444655" w:rsidRPr="0087759E" w:rsidRDefault="0087759E" w:rsidP="002D6027">
      <w:pPr>
        <w:jc w:val="both"/>
      </w:pPr>
      <w:r w:rsidRPr="0087759E">
        <w:t>б</w:t>
      </w:r>
      <w:r w:rsidR="00444655" w:rsidRPr="0087759E">
        <w:t xml:space="preserve">анковского дела и </w:t>
      </w:r>
    </w:p>
    <w:p w14:paraId="1AF437E3" w14:textId="77777777" w:rsidR="00444655" w:rsidRPr="0087759E" w:rsidRDefault="00444655" w:rsidP="002D6027">
      <w:pPr>
        <w:jc w:val="both"/>
      </w:pPr>
      <w:r w:rsidRPr="0087759E">
        <w:t>финансовых рынков                                                                   ___________</w:t>
      </w:r>
      <w:proofErr w:type="gramStart"/>
      <w:r w:rsidRPr="0087759E">
        <w:t>_  М.А.</w:t>
      </w:r>
      <w:proofErr w:type="gramEnd"/>
      <w:r w:rsidRPr="0087759E">
        <w:t xml:space="preserve"> Абрамова </w:t>
      </w:r>
    </w:p>
    <w:p w14:paraId="2610CC58" w14:textId="77777777" w:rsidR="00444655" w:rsidRPr="0087759E" w:rsidRDefault="00444655" w:rsidP="002D6027">
      <w:pPr>
        <w:jc w:val="both"/>
      </w:pPr>
      <w:r w:rsidRPr="0087759E">
        <w:t xml:space="preserve">  </w:t>
      </w:r>
    </w:p>
    <w:p w14:paraId="6D7C0D61" w14:textId="5C623697" w:rsidR="00444655" w:rsidRPr="0087759E" w:rsidRDefault="00444655" w:rsidP="002D6027">
      <w:pPr>
        <w:jc w:val="both"/>
      </w:pPr>
      <w:r w:rsidRPr="0087759E">
        <w:t>«NN» ___________ 202__г.</w:t>
      </w:r>
    </w:p>
    <w:p w14:paraId="48EF997F" w14:textId="77777777" w:rsidR="00C97E35" w:rsidRPr="0087759E" w:rsidRDefault="00C97E35" w:rsidP="002D6027">
      <w:pPr>
        <w:jc w:val="both"/>
      </w:pPr>
    </w:p>
    <w:p w14:paraId="6D38D188" w14:textId="77777777" w:rsidR="00C97E35" w:rsidRPr="0087759E" w:rsidRDefault="00C97E35" w:rsidP="002D6027">
      <w:pPr>
        <w:jc w:val="both"/>
        <w:rPr>
          <w:rStyle w:val="FontStyle13"/>
          <w:color w:val="auto"/>
          <w:position w:val="3"/>
        </w:rPr>
      </w:pPr>
      <w:r w:rsidRPr="0087759E">
        <w:t xml:space="preserve">                                                                              </w:t>
      </w:r>
    </w:p>
    <w:p w14:paraId="7CAE48C5" w14:textId="77777777" w:rsidR="00B429EE" w:rsidRDefault="00B429EE" w:rsidP="00C97E35">
      <w:pPr>
        <w:spacing w:line="360" w:lineRule="auto"/>
        <w:ind w:firstLine="709"/>
        <w:jc w:val="both"/>
        <w:outlineLvl w:val="0"/>
        <w:rPr>
          <w:b/>
          <w:sz w:val="28"/>
          <w:szCs w:val="28"/>
        </w:rPr>
      </w:pPr>
    </w:p>
    <w:p w14:paraId="6A9EC1CB" w14:textId="77777777" w:rsidR="00B429EE" w:rsidRPr="0087759E" w:rsidRDefault="00B429EE" w:rsidP="00B429EE">
      <w:pPr>
        <w:spacing w:line="360" w:lineRule="auto"/>
        <w:ind w:firstLine="709"/>
        <w:jc w:val="both"/>
        <w:outlineLvl w:val="0"/>
        <w:rPr>
          <w:b/>
          <w:sz w:val="28"/>
          <w:szCs w:val="28"/>
        </w:rPr>
      </w:pPr>
      <w:r w:rsidRPr="0087759E">
        <w:rPr>
          <w:b/>
          <w:sz w:val="28"/>
          <w:szCs w:val="28"/>
        </w:rPr>
        <w:lastRenderedPageBreak/>
        <w:t>8. Перечень основной и дополнительной учебной литературы, необходимой для освоения дисциплины</w:t>
      </w:r>
    </w:p>
    <w:p w14:paraId="677D6A3A" w14:textId="77777777" w:rsidR="00B429EE" w:rsidRPr="0087759E" w:rsidRDefault="00B429EE" w:rsidP="00B429EE">
      <w:pPr>
        <w:tabs>
          <w:tab w:val="right" w:pos="720"/>
          <w:tab w:val="num" w:pos="1260"/>
        </w:tabs>
        <w:ind w:firstLine="709"/>
        <w:rPr>
          <w:b/>
          <w:bCs/>
          <w:sz w:val="28"/>
          <w:szCs w:val="28"/>
        </w:rPr>
      </w:pPr>
      <w:r w:rsidRPr="0087759E">
        <w:rPr>
          <w:rFonts w:eastAsia="Calibri"/>
          <w:b/>
          <w:bCs/>
          <w:sz w:val="28"/>
          <w:szCs w:val="28"/>
          <w:lang w:eastAsia="ar-SA"/>
        </w:rPr>
        <w:t xml:space="preserve">а) </w:t>
      </w:r>
      <w:r w:rsidRPr="0087759E">
        <w:rPr>
          <w:b/>
          <w:bCs/>
          <w:sz w:val="28"/>
          <w:szCs w:val="28"/>
        </w:rPr>
        <w:t>Нормативные правовые акты</w:t>
      </w:r>
    </w:p>
    <w:p w14:paraId="516118F9" w14:textId="77777777" w:rsidR="00B429EE" w:rsidRPr="0087759E" w:rsidRDefault="00B429EE" w:rsidP="00B429EE">
      <w:pPr>
        <w:pStyle w:val="a3"/>
        <w:numPr>
          <w:ilvl w:val="0"/>
          <w:numId w:val="9"/>
        </w:numPr>
        <w:spacing w:after="0" w:line="360" w:lineRule="auto"/>
        <w:ind w:left="0" w:firstLine="709"/>
        <w:contextualSpacing w:val="0"/>
        <w:jc w:val="both"/>
        <w:rPr>
          <w:rFonts w:ascii="Times New Roman" w:hAnsi="Times New Roman"/>
          <w:sz w:val="28"/>
          <w:szCs w:val="28"/>
        </w:rPr>
      </w:pPr>
      <w:r w:rsidRPr="0087759E">
        <w:rPr>
          <w:rFonts w:ascii="Times New Roman" w:hAnsi="Times New Roman"/>
          <w:sz w:val="28"/>
          <w:szCs w:val="28"/>
        </w:rPr>
        <w:t>Конституция Российской Федерации. – М. -12.12.1993.</w:t>
      </w:r>
    </w:p>
    <w:p w14:paraId="1507E37F" w14:textId="77777777" w:rsidR="00B429EE" w:rsidRPr="0087759E" w:rsidRDefault="00B429EE" w:rsidP="00B429EE">
      <w:pPr>
        <w:pStyle w:val="a3"/>
        <w:numPr>
          <w:ilvl w:val="0"/>
          <w:numId w:val="9"/>
        </w:numPr>
        <w:spacing w:after="0" w:line="360" w:lineRule="auto"/>
        <w:ind w:left="0" w:firstLine="709"/>
        <w:contextualSpacing w:val="0"/>
        <w:jc w:val="both"/>
        <w:rPr>
          <w:rFonts w:ascii="Times New Roman" w:hAnsi="Times New Roman"/>
          <w:sz w:val="28"/>
          <w:szCs w:val="28"/>
        </w:rPr>
      </w:pPr>
      <w:r w:rsidRPr="0087759E">
        <w:rPr>
          <w:rFonts w:ascii="Times New Roman" w:hAnsi="Times New Roman"/>
          <w:sz w:val="28"/>
          <w:szCs w:val="28"/>
        </w:rPr>
        <w:t>Федеральный закон «О Центральном банке Российской Федерации (Банке России)» № 86-ФЗ от 10.07.2002 (последняя редакция).</w:t>
      </w:r>
    </w:p>
    <w:p w14:paraId="6AAF4D36" w14:textId="77777777" w:rsidR="00B429EE" w:rsidRPr="0087759E" w:rsidRDefault="00B429EE" w:rsidP="00B429EE">
      <w:pPr>
        <w:pStyle w:val="a3"/>
        <w:numPr>
          <w:ilvl w:val="0"/>
          <w:numId w:val="9"/>
        </w:numPr>
        <w:spacing w:after="0" w:line="360" w:lineRule="auto"/>
        <w:ind w:left="0" w:firstLine="709"/>
        <w:contextualSpacing w:val="0"/>
        <w:jc w:val="both"/>
        <w:rPr>
          <w:rFonts w:ascii="Times New Roman" w:hAnsi="Times New Roman"/>
          <w:sz w:val="28"/>
          <w:szCs w:val="28"/>
        </w:rPr>
      </w:pPr>
      <w:r w:rsidRPr="0087759E">
        <w:rPr>
          <w:rFonts w:ascii="Times New Roman" w:hAnsi="Times New Roman"/>
          <w:sz w:val="28"/>
          <w:szCs w:val="28"/>
        </w:rPr>
        <w:t>Федеральный закон «О банках и банковской деятельности» №395-1 от 02.12.1990. (последняя редакция)</w:t>
      </w:r>
    </w:p>
    <w:p w14:paraId="6231F4CB" w14:textId="77777777" w:rsidR="00B429EE" w:rsidRPr="0087759E" w:rsidRDefault="00B429EE" w:rsidP="00B429EE">
      <w:pPr>
        <w:pStyle w:val="a3"/>
        <w:numPr>
          <w:ilvl w:val="0"/>
          <w:numId w:val="9"/>
        </w:numPr>
        <w:spacing w:after="0" w:line="360" w:lineRule="auto"/>
        <w:ind w:left="0" w:firstLine="709"/>
        <w:contextualSpacing w:val="0"/>
        <w:rPr>
          <w:rFonts w:ascii="Times New Roman" w:hAnsi="Times New Roman"/>
          <w:bCs/>
          <w:sz w:val="28"/>
          <w:szCs w:val="28"/>
        </w:rPr>
      </w:pPr>
      <w:r w:rsidRPr="0087759E">
        <w:rPr>
          <w:rStyle w:val="blk"/>
          <w:rFonts w:ascii="Times New Roman" w:hAnsi="Times New Roman"/>
          <w:sz w:val="28"/>
          <w:szCs w:val="28"/>
        </w:rPr>
        <w:t>Основные направления единой денежно-кредитной политики на 2022 год и период 2023 и 2024 годов.</w:t>
      </w:r>
    </w:p>
    <w:p w14:paraId="31890A54" w14:textId="77777777" w:rsidR="00B429EE" w:rsidRPr="0087759E" w:rsidRDefault="00B429EE" w:rsidP="00B429EE">
      <w:pPr>
        <w:tabs>
          <w:tab w:val="left" w:pos="357"/>
        </w:tabs>
        <w:suppressAutoHyphens/>
        <w:spacing w:line="360" w:lineRule="auto"/>
        <w:ind w:firstLine="709"/>
        <w:jc w:val="both"/>
        <w:rPr>
          <w:rFonts w:eastAsia="Calibri"/>
          <w:b/>
          <w:bCs/>
          <w:sz w:val="28"/>
          <w:szCs w:val="28"/>
          <w:lang w:eastAsia="ar-SA"/>
        </w:rPr>
      </w:pPr>
      <w:r w:rsidRPr="0087759E">
        <w:rPr>
          <w:rFonts w:eastAsia="Calibri"/>
          <w:b/>
          <w:bCs/>
          <w:sz w:val="28"/>
          <w:szCs w:val="28"/>
          <w:lang w:eastAsia="ar-SA"/>
        </w:rPr>
        <w:t>б) основная:</w:t>
      </w:r>
    </w:p>
    <w:p w14:paraId="715E18A5" w14:textId="77777777" w:rsidR="00B429EE" w:rsidRDefault="00B429EE" w:rsidP="00B429EE">
      <w:pPr>
        <w:numPr>
          <w:ilvl w:val="0"/>
          <w:numId w:val="37"/>
        </w:numPr>
        <w:tabs>
          <w:tab w:val="left" w:pos="360"/>
        </w:tabs>
        <w:suppressAutoHyphens/>
        <w:spacing w:line="360" w:lineRule="auto"/>
        <w:jc w:val="both"/>
        <w:rPr>
          <w:rFonts w:eastAsia="Calibri"/>
          <w:sz w:val="28"/>
          <w:szCs w:val="28"/>
          <w:lang w:eastAsia="ar-SA"/>
        </w:rPr>
      </w:pPr>
      <w:r w:rsidRPr="00136173">
        <w:rPr>
          <w:rFonts w:eastAsia="Calibri"/>
          <w:sz w:val="28"/>
          <w:szCs w:val="28"/>
          <w:lang w:eastAsia="ar-SA"/>
        </w:rPr>
        <w:t xml:space="preserve">Деньги, кредит, банки: учеб. для студентов, </w:t>
      </w:r>
      <w:proofErr w:type="spellStart"/>
      <w:r w:rsidRPr="00136173">
        <w:rPr>
          <w:rFonts w:eastAsia="Calibri"/>
          <w:sz w:val="28"/>
          <w:szCs w:val="28"/>
          <w:lang w:eastAsia="ar-SA"/>
        </w:rPr>
        <w:t>обуч</w:t>
      </w:r>
      <w:proofErr w:type="spellEnd"/>
      <w:r w:rsidRPr="00136173">
        <w:rPr>
          <w:rFonts w:eastAsia="Calibri"/>
          <w:sz w:val="28"/>
          <w:szCs w:val="28"/>
          <w:lang w:eastAsia="ar-SA"/>
        </w:rPr>
        <w:t>. по напр. «Экономика» / О.И. Лаврушин, М.А. Абрамова, Л.С. Александрова [и др.</w:t>
      </w:r>
      <w:proofErr w:type="gramStart"/>
      <w:r w:rsidRPr="00136173">
        <w:rPr>
          <w:rFonts w:eastAsia="Calibri"/>
          <w:sz w:val="28"/>
          <w:szCs w:val="28"/>
          <w:lang w:eastAsia="ar-SA"/>
        </w:rPr>
        <w:t>]</w:t>
      </w:r>
      <w:r>
        <w:rPr>
          <w:rFonts w:eastAsia="Calibri"/>
          <w:sz w:val="28"/>
          <w:szCs w:val="28"/>
          <w:lang w:eastAsia="ar-SA"/>
        </w:rPr>
        <w:t xml:space="preserve"> </w:t>
      </w:r>
      <w:r w:rsidRPr="00136173">
        <w:rPr>
          <w:rFonts w:eastAsia="Calibri"/>
          <w:sz w:val="28"/>
          <w:szCs w:val="28"/>
          <w:lang w:eastAsia="ar-SA"/>
        </w:rPr>
        <w:t>;</w:t>
      </w:r>
      <w:proofErr w:type="gramEnd"/>
      <w:r w:rsidRPr="00136173">
        <w:rPr>
          <w:rFonts w:eastAsia="Calibri"/>
          <w:sz w:val="28"/>
          <w:szCs w:val="28"/>
          <w:lang w:eastAsia="ar-SA"/>
        </w:rPr>
        <w:t xml:space="preserve"> под ред. О.И. Лаврушина</w:t>
      </w:r>
      <w:r>
        <w:rPr>
          <w:rFonts w:eastAsia="Calibri"/>
          <w:sz w:val="28"/>
          <w:szCs w:val="28"/>
          <w:lang w:eastAsia="ar-SA"/>
        </w:rPr>
        <w:t xml:space="preserve"> ;</w:t>
      </w:r>
      <w:r w:rsidRPr="00F05F09">
        <w:t xml:space="preserve"> </w:t>
      </w:r>
      <w:proofErr w:type="spellStart"/>
      <w:r>
        <w:rPr>
          <w:rFonts w:eastAsia="Calibri"/>
          <w:sz w:val="28"/>
          <w:szCs w:val="28"/>
          <w:lang w:eastAsia="ar-SA"/>
        </w:rPr>
        <w:t>Финуниверситет</w:t>
      </w:r>
      <w:proofErr w:type="spellEnd"/>
      <w:r w:rsidRPr="00136173">
        <w:rPr>
          <w:rFonts w:eastAsia="Calibri"/>
          <w:sz w:val="28"/>
          <w:szCs w:val="28"/>
          <w:lang w:eastAsia="ar-SA"/>
        </w:rPr>
        <w:t xml:space="preserve">. </w:t>
      </w:r>
      <w:r w:rsidRPr="001526EF">
        <w:rPr>
          <w:rFonts w:eastAsia="Calibri"/>
          <w:sz w:val="28"/>
          <w:szCs w:val="28"/>
          <w:lang w:eastAsia="ar-SA"/>
        </w:rPr>
        <w:t>—</w:t>
      </w:r>
      <w:r>
        <w:rPr>
          <w:rFonts w:eastAsia="Calibri"/>
          <w:sz w:val="28"/>
          <w:szCs w:val="28"/>
          <w:lang w:eastAsia="ar-SA"/>
        </w:rPr>
        <w:t xml:space="preserve"> </w:t>
      </w:r>
      <w:r w:rsidRPr="00136173">
        <w:rPr>
          <w:rFonts w:eastAsia="Calibri"/>
          <w:sz w:val="28"/>
          <w:szCs w:val="28"/>
          <w:lang w:eastAsia="ar-SA"/>
        </w:rPr>
        <w:t xml:space="preserve">15-е изд., стер. </w:t>
      </w:r>
      <w:r w:rsidRPr="001526EF">
        <w:rPr>
          <w:rFonts w:eastAsia="Calibri"/>
          <w:sz w:val="28"/>
          <w:szCs w:val="28"/>
          <w:lang w:eastAsia="ar-SA"/>
        </w:rPr>
        <w:t>—</w:t>
      </w:r>
      <w:r>
        <w:rPr>
          <w:rFonts w:eastAsia="Calibri"/>
          <w:sz w:val="28"/>
          <w:szCs w:val="28"/>
          <w:lang w:eastAsia="ar-SA"/>
        </w:rPr>
        <w:t xml:space="preserve"> </w:t>
      </w:r>
      <w:r w:rsidRPr="00136173">
        <w:rPr>
          <w:rFonts w:eastAsia="Calibri"/>
          <w:sz w:val="28"/>
          <w:szCs w:val="28"/>
          <w:lang w:eastAsia="ar-SA"/>
        </w:rPr>
        <w:t xml:space="preserve">Москва: </w:t>
      </w:r>
      <w:proofErr w:type="spellStart"/>
      <w:r w:rsidRPr="00136173">
        <w:rPr>
          <w:rFonts w:eastAsia="Calibri"/>
          <w:sz w:val="28"/>
          <w:szCs w:val="28"/>
          <w:lang w:eastAsia="ar-SA"/>
        </w:rPr>
        <w:t>КноРус</w:t>
      </w:r>
      <w:proofErr w:type="spellEnd"/>
      <w:r w:rsidRPr="00136173">
        <w:rPr>
          <w:rFonts w:eastAsia="Calibri"/>
          <w:sz w:val="28"/>
          <w:szCs w:val="28"/>
          <w:lang w:eastAsia="ar-SA"/>
        </w:rPr>
        <w:t>, 2019. — 448 с.</w:t>
      </w:r>
      <w:r>
        <w:rPr>
          <w:rFonts w:eastAsia="Calibri"/>
          <w:sz w:val="28"/>
          <w:szCs w:val="28"/>
          <w:lang w:eastAsia="ar-SA"/>
        </w:rPr>
        <w:t xml:space="preserve"> </w:t>
      </w:r>
      <w:r w:rsidRPr="001526EF">
        <w:rPr>
          <w:rFonts w:eastAsia="Calibri"/>
          <w:sz w:val="28"/>
          <w:szCs w:val="28"/>
          <w:lang w:eastAsia="ar-SA"/>
        </w:rPr>
        <w:t>—</w:t>
      </w:r>
      <w:r w:rsidRPr="00136173">
        <w:rPr>
          <w:rFonts w:eastAsia="Calibri"/>
          <w:sz w:val="28"/>
          <w:szCs w:val="28"/>
          <w:lang w:eastAsia="ar-SA"/>
        </w:rPr>
        <w:t xml:space="preserve"> (Бакалавриат). </w:t>
      </w:r>
      <w:r w:rsidRPr="001526EF">
        <w:rPr>
          <w:rFonts w:eastAsia="Calibri"/>
          <w:sz w:val="28"/>
          <w:szCs w:val="28"/>
          <w:lang w:eastAsia="ar-SA"/>
        </w:rPr>
        <w:t>—</w:t>
      </w:r>
      <w:r>
        <w:rPr>
          <w:rFonts w:eastAsia="Calibri"/>
          <w:sz w:val="28"/>
          <w:szCs w:val="28"/>
          <w:lang w:eastAsia="ar-SA"/>
        </w:rPr>
        <w:t xml:space="preserve"> </w:t>
      </w:r>
      <w:r w:rsidRPr="00136173">
        <w:rPr>
          <w:rFonts w:eastAsia="Calibri"/>
          <w:sz w:val="28"/>
          <w:szCs w:val="28"/>
          <w:lang w:eastAsia="ar-SA"/>
        </w:rPr>
        <w:t xml:space="preserve">ISBN 978-5-406-06881-6. </w:t>
      </w:r>
      <w:r w:rsidRPr="001526EF">
        <w:rPr>
          <w:rFonts w:eastAsia="Calibri"/>
          <w:sz w:val="28"/>
          <w:szCs w:val="28"/>
          <w:lang w:eastAsia="ar-SA"/>
        </w:rPr>
        <w:t>—</w:t>
      </w:r>
      <w:r w:rsidRPr="00136173">
        <w:rPr>
          <w:rFonts w:eastAsia="Calibri"/>
          <w:sz w:val="28"/>
          <w:szCs w:val="28"/>
          <w:lang w:eastAsia="ar-SA"/>
        </w:rPr>
        <w:t xml:space="preserve"> ЭБС BOOK.RU. </w:t>
      </w:r>
      <w:r w:rsidRPr="001526EF">
        <w:rPr>
          <w:rFonts w:eastAsia="Calibri"/>
          <w:sz w:val="28"/>
          <w:szCs w:val="28"/>
          <w:lang w:eastAsia="ar-SA"/>
        </w:rPr>
        <w:t>—</w:t>
      </w:r>
      <w:r>
        <w:rPr>
          <w:rFonts w:eastAsia="Calibri"/>
          <w:sz w:val="28"/>
          <w:szCs w:val="28"/>
          <w:lang w:eastAsia="ar-SA"/>
        </w:rPr>
        <w:t xml:space="preserve"> </w:t>
      </w:r>
      <w:proofErr w:type="gramStart"/>
      <w:r w:rsidRPr="00136173">
        <w:rPr>
          <w:rFonts w:eastAsia="Calibri"/>
          <w:sz w:val="28"/>
          <w:szCs w:val="28"/>
          <w:lang w:eastAsia="ar-SA"/>
        </w:rPr>
        <w:t>URL:https://book.ru/book/931099</w:t>
      </w:r>
      <w:proofErr w:type="gramEnd"/>
      <w:r w:rsidRPr="00136173">
        <w:rPr>
          <w:rFonts w:eastAsia="Calibri"/>
          <w:sz w:val="28"/>
          <w:szCs w:val="28"/>
          <w:lang w:eastAsia="ar-SA"/>
        </w:rPr>
        <w:t xml:space="preserve"> (дата обращения: 10.06.2022). </w:t>
      </w:r>
      <w:r w:rsidRPr="001526EF">
        <w:rPr>
          <w:rFonts w:eastAsia="Calibri"/>
          <w:sz w:val="28"/>
          <w:szCs w:val="28"/>
          <w:lang w:eastAsia="ar-SA"/>
        </w:rPr>
        <w:t>—</w:t>
      </w:r>
      <w:r>
        <w:rPr>
          <w:rFonts w:eastAsia="Calibri"/>
          <w:sz w:val="28"/>
          <w:szCs w:val="28"/>
          <w:lang w:eastAsia="ar-SA"/>
        </w:rPr>
        <w:t xml:space="preserve"> </w:t>
      </w:r>
      <w:proofErr w:type="gramStart"/>
      <w:r w:rsidRPr="00136173">
        <w:rPr>
          <w:rFonts w:eastAsia="Calibri"/>
          <w:sz w:val="28"/>
          <w:szCs w:val="28"/>
          <w:lang w:eastAsia="ar-SA"/>
        </w:rPr>
        <w:t>Текст</w:t>
      </w:r>
      <w:r>
        <w:rPr>
          <w:rFonts w:eastAsia="Calibri"/>
          <w:sz w:val="28"/>
          <w:szCs w:val="28"/>
          <w:lang w:eastAsia="ar-SA"/>
        </w:rPr>
        <w:t xml:space="preserve"> </w:t>
      </w:r>
      <w:r w:rsidRPr="00136173">
        <w:rPr>
          <w:rFonts w:eastAsia="Calibri"/>
          <w:sz w:val="28"/>
          <w:szCs w:val="28"/>
          <w:lang w:eastAsia="ar-SA"/>
        </w:rPr>
        <w:t>:</w:t>
      </w:r>
      <w:proofErr w:type="gramEnd"/>
      <w:r w:rsidRPr="00136173">
        <w:rPr>
          <w:rFonts w:eastAsia="Calibri"/>
          <w:sz w:val="28"/>
          <w:szCs w:val="28"/>
          <w:lang w:eastAsia="ar-SA"/>
        </w:rPr>
        <w:t xml:space="preserve"> электронный.</w:t>
      </w:r>
    </w:p>
    <w:p w14:paraId="41E473DE" w14:textId="77777777" w:rsidR="00B429EE" w:rsidRDefault="00B429EE" w:rsidP="00B429EE">
      <w:pPr>
        <w:numPr>
          <w:ilvl w:val="0"/>
          <w:numId w:val="37"/>
        </w:numPr>
        <w:tabs>
          <w:tab w:val="left" w:pos="360"/>
        </w:tabs>
        <w:suppressAutoHyphens/>
        <w:spacing w:line="360" w:lineRule="auto"/>
        <w:jc w:val="both"/>
        <w:rPr>
          <w:rFonts w:eastAsia="Calibri"/>
          <w:sz w:val="28"/>
          <w:szCs w:val="28"/>
          <w:lang w:eastAsia="ar-SA"/>
        </w:rPr>
      </w:pPr>
      <w:r w:rsidRPr="00136173">
        <w:rPr>
          <w:rFonts w:eastAsia="Calibri"/>
          <w:sz w:val="28"/>
          <w:szCs w:val="28"/>
          <w:lang w:eastAsia="ar-SA"/>
        </w:rPr>
        <w:t xml:space="preserve">Деньги, кредит, банки. Денежный и кредитный </w:t>
      </w:r>
      <w:proofErr w:type="gramStart"/>
      <w:r w:rsidRPr="00136173">
        <w:rPr>
          <w:rFonts w:eastAsia="Calibri"/>
          <w:sz w:val="28"/>
          <w:szCs w:val="28"/>
          <w:lang w:eastAsia="ar-SA"/>
        </w:rPr>
        <w:t>рынки</w:t>
      </w:r>
      <w:r>
        <w:rPr>
          <w:rFonts w:eastAsia="Calibri"/>
          <w:sz w:val="28"/>
          <w:szCs w:val="28"/>
          <w:lang w:eastAsia="ar-SA"/>
        </w:rPr>
        <w:t xml:space="preserve"> </w:t>
      </w:r>
      <w:r w:rsidRPr="00136173">
        <w:rPr>
          <w:rFonts w:eastAsia="Calibri"/>
          <w:sz w:val="28"/>
          <w:szCs w:val="28"/>
          <w:lang w:eastAsia="ar-SA"/>
        </w:rPr>
        <w:t>:</w:t>
      </w:r>
      <w:proofErr w:type="gramEnd"/>
      <w:r w:rsidRPr="00136173">
        <w:rPr>
          <w:rFonts w:eastAsia="Calibri"/>
          <w:sz w:val="28"/>
          <w:szCs w:val="28"/>
          <w:lang w:eastAsia="ar-SA"/>
        </w:rPr>
        <w:t xml:space="preserve"> учеб</w:t>
      </w:r>
      <w:r>
        <w:rPr>
          <w:rFonts w:eastAsia="Calibri"/>
          <w:sz w:val="28"/>
          <w:szCs w:val="28"/>
          <w:lang w:eastAsia="ar-SA"/>
        </w:rPr>
        <w:t>.</w:t>
      </w:r>
      <w:r w:rsidRPr="00136173">
        <w:rPr>
          <w:rFonts w:eastAsia="Calibri"/>
          <w:sz w:val="28"/>
          <w:szCs w:val="28"/>
          <w:lang w:eastAsia="ar-SA"/>
        </w:rPr>
        <w:t xml:space="preserve"> и практикум для вузов / Г. А. Аболихина, М.А. Абрамова, Л.С. Александрова [и др.]</w:t>
      </w:r>
      <w:r>
        <w:rPr>
          <w:rFonts w:eastAsia="Calibri"/>
          <w:sz w:val="28"/>
          <w:szCs w:val="28"/>
          <w:lang w:eastAsia="ar-SA"/>
        </w:rPr>
        <w:t xml:space="preserve"> </w:t>
      </w:r>
      <w:r w:rsidRPr="00136173">
        <w:rPr>
          <w:rFonts w:eastAsia="Calibri"/>
          <w:sz w:val="28"/>
          <w:szCs w:val="28"/>
          <w:lang w:eastAsia="ar-SA"/>
        </w:rPr>
        <w:t>; под общ. ред. М. А. Абрамовой, Л. С. Александровой. —</w:t>
      </w:r>
      <w:r>
        <w:rPr>
          <w:rFonts w:eastAsia="Calibri"/>
          <w:sz w:val="28"/>
          <w:szCs w:val="28"/>
          <w:lang w:eastAsia="ar-SA"/>
        </w:rPr>
        <w:t xml:space="preserve"> </w:t>
      </w:r>
      <w:r w:rsidRPr="00136173">
        <w:rPr>
          <w:rFonts w:eastAsia="Calibri"/>
          <w:sz w:val="28"/>
          <w:szCs w:val="28"/>
          <w:lang w:eastAsia="ar-SA"/>
        </w:rPr>
        <w:t xml:space="preserve">2-е изд., </w:t>
      </w:r>
      <w:proofErr w:type="spellStart"/>
      <w:r w:rsidRPr="00136173">
        <w:rPr>
          <w:rFonts w:eastAsia="Calibri"/>
          <w:sz w:val="28"/>
          <w:szCs w:val="28"/>
          <w:lang w:eastAsia="ar-SA"/>
        </w:rPr>
        <w:t>испр</w:t>
      </w:r>
      <w:proofErr w:type="spellEnd"/>
      <w:r w:rsidRPr="00136173">
        <w:rPr>
          <w:rFonts w:eastAsia="Calibri"/>
          <w:sz w:val="28"/>
          <w:szCs w:val="28"/>
          <w:lang w:eastAsia="ar-SA"/>
        </w:rPr>
        <w:t>. и доп. —</w:t>
      </w:r>
      <w:r>
        <w:rPr>
          <w:rFonts w:eastAsia="Calibri"/>
          <w:sz w:val="28"/>
          <w:szCs w:val="28"/>
          <w:lang w:eastAsia="ar-SA"/>
        </w:rPr>
        <w:t xml:space="preserve"> </w:t>
      </w:r>
      <w:proofErr w:type="gramStart"/>
      <w:r w:rsidRPr="00136173">
        <w:rPr>
          <w:rFonts w:eastAsia="Calibri"/>
          <w:sz w:val="28"/>
          <w:szCs w:val="28"/>
          <w:lang w:eastAsia="ar-SA"/>
        </w:rPr>
        <w:t>Москва</w:t>
      </w:r>
      <w:r>
        <w:rPr>
          <w:rFonts w:eastAsia="Calibri"/>
          <w:sz w:val="28"/>
          <w:szCs w:val="28"/>
          <w:lang w:eastAsia="ar-SA"/>
        </w:rPr>
        <w:t xml:space="preserve"> </w:t>
      </w:r>
      <w:r w:rsidRPr="00136173">
        <w:rPr>
          <w:rFonts w:eastAsia="Calibri"/>
          <w:sz w:val="28"/>
          <w:szCs w:val="28"/>
          <w:lang w:eastAsia="ar-SA"/>
        </w:rPr>
        <w:t>:</w:t>
      </w:r>
      <w:proofErr w:type="gramEnd"/>
      <w:r w:rsidRPr="00136173">
        <w:rPr>
          <w:rFonts w:eastAsia="Calibri"/>
          <w:sz w:val="28"/>
          <w:szCs w:val="28"/>
          <w:lang w:eastAsia="ar-SA"/>
        </w:rPr>
        <w:t xml:space="preserve"> </w:t>
      </w:r>
      <w:proofErr w:type="spellStart"/>
      <w:r w:rsidRPr="00136173">
        <w:rPr>
          <w:rFonts w:eastAsia="Calibri"/>
          <w:sz w:val="28"/>
          <w:szCs w:val="28"/>
          <w:lang w:eastAsia="ar-SA"/>
        </w:rPr>
        <w:t>Юрайт</w:t>
      </w:r>
      <w:proofErr w:type="spellEnd"/>
      <w:r w:rsidRPr="00136173">
        <w:rPr>
          <w:rFonts w:eastAsia="Calibri"/>
          <w:sz w:val="28"/>
          <w:szCs w:val="28"/>
          <w:lang w:eastAsia="ar-SA"/>
        </w:rPr>
        <w:t>, 2021. — 436 с. — (Высшее образование). — ISBN 978-5-534-05487-3. —</w:t>
      </w:r>
      <w:r>
        <w:rPr>
          <w:rFonts w:eastAsia="Calibri"/>
          <w:sz w:val="28"/>
          <w:szCs w:val="28"/>
          <w:lang w:eastAsia="ar-SA"/>
        </w:rPr>
        <w:t xml:space="preserve"> </w:t>
      </w:r>
      <w:r w:rsidRPr="00136173">
        <w:rPr>
          <w:rFonts w:eastAsia="Calibri"/>
          <w:sz w:val="28"/>
          <w:szCs w:val="28"/>
          <w:lang w:eastAsia="ar-SA"/>
        </w:rPr>
        <w:t xml:space="preserve">ЭБС </w:t>
      </w:r>
      <w:proofErr w:type="spellStart"/>
      <w:r w:rsidRPr="00136173">
        <w:rPr>
          <w:rFonts w:eastAsia="Calibri"/>
          <w:sz w:val="28"/>
          <w:szCs w:val="28"/>
          <w:lang w:eastAsia="ar-SA"/>
        </w:rPr>
        <w:t>Юрайт</w:t>
      </w:r>
      <w:proofErr w:type="spellEnd"/>
      <w:r w:rsidRPr="00136173">
        <w:rPr>
          <w:rFonts w:eastAsia="Calibri"/>
          <w:sz w:val="28"/>
          <w:szCs w:val="28"/>
          <w:lang w:eastAsia="ar-SA"/>
        </w:rPr>
        <w:t xml:space="preserve">. </w:t>
      </w:r>
      <w:r w:rsidRPr="001526EF">
        <w:rPr>
          <w:rFonts w:eastAsia="Calibri"/>
          <w:sz w:val="28"/>
          <w:szCs w:val="28"/>
          <w:lang w:eastAsia="ar-SA"/>
        </w:rPr>
        <w:t>—</w:t>
      </w:r>
      <w:r w:rsidRPr="00136173">
        <w:rPr>
          <w:rFonts w:eastAsia="Calibri"/>
          <w:sz w:val="28"/>
          <w:szCs w:val="28"/>
          <w:lang w:eastAsia="ar-SA"/>
        </w:rPr>
        <w:t xml:space="preserve"> URL: https://urait.ru/bcode/468882 (дата обращения: </w:t>
      </w:r>
    </w:p>
    <w:p w14:paraId="743DE449" w14:textId="77777777" w:rsidR="00B429EE" w:rsidRDefault="00B429EE" w:rsidP="00B429EE">
      <w:pPr>
        <w:tabs>
          <w:tab w:val="left" w:pos="360"/>
        </w:tabs>
        <w:suppressAutoHyphens/>
        <w:spacing w:line="360" w:lineRule="auto"/>
        <w:ind w:left="786"/>
        <w:jc w:val="both"/>
        <w:rPr>
          <w:rFonts w:eastAsia="Calibri"/>
          <w:sz w:val="28"/>
          <w:szCs w:val="28"/>
          <w:lang w:eastAsia="ar-SA"/>
        </w:rPr>
      </w:pPr>
      <w:r w:rsidRPr="00136173">
        <w:rPr>
          <w:rFonts w:eastAsia="Calibri"/>
          <w:sz w:val="28"/>
          <w:szCs w:val="28"/>
          <w:lang w:eastAsia="ar-SA"/>
        </w:rPr>
        <w:t xml:space="preserve">10.06.2022). </w:t>
      </w:r>
      <w:r w:rsidRPr="001526EF">
        <w:rPr>
          <w:rFonts w:eastAsia="Calibri"/>
          <w:sz w:val="28"/>
          <w:szCs w:val="28"/>
          <w:lang w:eastAsia="ar-SA"/>
        </w:rPr>
        <w:t>—</w:t>
      </w:r>
      <w:r w:rsidRPr="00136173">
        <w:rPr>
          <w:rFonts w:eastAsia="Calibri"/>
          <w:sz w:val="28"/>
          <w:szCs w:val="28"/>
          <w:lang w:eastAsia="ar-SA"/>
        </w:rPr>
        <w:t xml:space="preserve"> </w:t>
      </w:r>
      <w:proofErr w:type="gramStart"/>
      <w:r w:rsidRPr="00136173">
        <w:rPr>
          <w:rFonts w:eastAsia="Calibri"/>
          <w:sz w:val="28"/>
          <w:szCs w:val="28"/>
          <w:lang w:eastAsia="ar-SA"/>
        </w:rPr>
        <w:t>Текст</w:t>
      </w:r>
      <w:r>
        <w:rPr>
          <w:rFonts w:eastAsia="Calibri"/>
          <w:sz w:val="28"/>
          <w:szCs w:val="28"/>
          <w:lang w:eastAsia="ar-SA"/>
        </w:rPr>
        <w:t xml:space="preserve"> </w:t>
      </w:r>
      <w:r w:rsidRPr="00136173">
        <w:rPr>
          <w:rFonts w:eastAsia="Calibri"/>
          <w:sz w:val="28"/>
          <w:szCs w:val="28"/>
          <w:lang w:eastAsia="ar-SA"/>
        </w:rPr>
        <w:t>:</w:t>
      </w:r>
      <w:proofErr w:type="gramEnd"/>
      <w:r w:rsidRPr="00136173">
        <w:rPr>
          <w:rFonts w:eastAsia="Calibri"/>
          <w:sz w:val="28"/>
          <w:szCs w:val="28"/>
          <w:lang w:eastAsia="ar-SA"/>
        </w:rPr>
        <w:t xml:space="preserve"> электронный.</w:t>
      </w:r>
    </w:p>
    <w:p w14:paraId="056BC028" w14:textId="77777777" w:rsidR="00B429EE" w:rsidRPr="00136173" w:rsidRDefault="00B429EE" w:rsidP="00B429EE">
      <w:pPr>
        <w:numPr>
          <w:ilvl w:val="0"/>
          <w:numId w:val="37"/>
        </w:numPr>
        <w:tabs>
          <w:tab w:val="left" w:pos="360"/>
        </w:tabs>
        <w:suppressAutoHyphens/>
        <w:spacing w:line="360" w:lineRule="auto"/>
        <w:jc w:val="both"/>
        <w:rPr>
          <w:b/>
          <w:bCs/>
          <w:sz w:val="28"/>
          <w:szCs w:val="28"/>
          <w:lang w:eastAsia="ar-SA"/>
        </w:rPr>
      </w:pPr>
      <w:r w:rsidRPr="00136173">
        <w:rPr>
          <w:sz w:val="28"/>
          <w:szCs w:val="28"/>
          <w:lang w:eastAsia="ar-SA"/>
        </w:rPr>
        <w:t xml:space="preserve">Деньги, кредит, банки и денежно-кредитная система: тесты, задания, </w:t>
      </w:r>
      <w:proofErr w:type="gramStart"/>
      <w:r w:rsidRPr="00136173">
        <w:rPr>
          <w:sz w:val="28"/>
          <w:szCs w:val="28"/>
          <w:lang w:eastAsia="ar-SA"/>
        </w:rPr>
        <w:t>кейсы</w:t>
      </w:r>
      <w:r>
        <w:rPr>
          <w:sz w:val="28"/>
          <w:szCs w:val="28"/>
          <w:lang w:eastAsia="ar-SA"/>
        </w:rPr>
        <w:t xml:space="preserve"> </w:t>
      </w:r>
      <w:r w:rsidRPr="00136173">
        <w:rPr>
          <w:sz w:val="28"/>
          <w:szCs w:val="28"/>
          <w:lang w:eastAsia="ar-SA"/>
        </w:rPr>
        <w:t>:</w:t>
      </w:r>
      <w:proofErr w:type="gramEnd"/>
      <w:r w:rsidRPr="00136173">
        <w:rPr>
          <w:sz w:val="28"/>
          <w:szCs w:val="28"/>
          <w:lang w:eastAsia="ar-SA"/>
        </w:rPr>
        <w:t xml:space="preserve"> учеб. пособие для напр. бакалавриата «Экономика» / М.А. Абрамова, Л.С. </w:t>
      </w:r>
      <w:r w:rsidRPr="001526EF">
        <w:rPr>
          <w:rFonts w:eastAsia="Calibri"/>
          <w:sz w:val="28"/>
          <w:szCs w:val="28"/>
          <w:lang w:eastAsia="ar-SA"/>
        </w:rPr>
        <w:t>Александрова</w:t>
      </w:r>
      <w:r w:rsidRPr="00136173">
        <w:rPr>
          <w:sz w:val="28"/>
          <w:szCs w:val="28"/>
          <w:lang w:eastAsia="ar-SA"/>
        </w:rPr>
        <w:t>, О.Н. Афанасьева [и др.]</w:t>
      </w:r>
      <w:r>
        <w:rPr>
          <w:sz w:val="28"/>
          <w:szCs w:val="28"/>
          <w:lang w:eastAsia="ar-SA"/>
        </w:rPr>
        <w:t xml:space="preserve"> </w:t>
      </w:r>
      <w:r w:rsidRPr="00136173">
        <w:rPr>
          <w:sz w:val="28"/>
          <w:szCs w:val="28"/>
          <w:lang w:eastAsia="ar-SA"/>
        </w:rPr>
        <w:t>; под общ. ред. М.А. Абрамовой, Л.С. Александровой</w:t>
      </w:r>
      <w:r>
        <w:rPr>
          <w:sz w:val="28"/>
          <w:szCs w:val="28"/>
          <w:lang w:eastAsia="ar-SA"/>
        </w:rPr>
        <w:t xml:space="preserve"> ;</w:t>
      </w:r>
      <w:r w:rsidRPr="00F05F09">
        <w:t xml:space="preserve"> </w:t>
      </w:r>
      <w:proofErr w:type="spellStart"/>
      <w:r>
        <w:rPr>
          <w:sz w:val="28"/>
          <w:szCs w:val="28"/>
          <w:lang w:eastAsia="ar-SA"/>
        </w:rPr>
        <w:t>Финуниверситет</w:t>
      </w:r>
      <w:proofErr w:type="spellEnd"/>
      <w:r w:rsidRPr="00136173">
        <w:rPr>
          <w:sz w:val="28"/>
          <w:szCs w:val="28"/>
          <w:lang w:eastAsia="ar-SA"/>
        </w:rPr>
        <w:t xml:space="preserve">. </w:t>
      </w:r>
      <w:r w:rsidRPr="00A065DC">
        <w:rPr>
          <w:sz w:val="28"/>
          <w:szCs w:val="28"/>
          <w:lang w:eastAsia="ar-SA"/>
        </w:rPr>
        <w:t>—</w:t>
      </w:r>
      <w:r w:rsidRPr="00136173">
        <w:rPr>
          <w:sz w:val="28"/>
          <w:szCs w:val="28"/>
          <w:lang w:eastAsia="ar-SA"/>
        </w:rPr>
        <w:t xml:space="preserve"> 3-е изд., </w:t>
      </w:r>
      <w:proofErr w:type="spellStart"/>
      <w:r w:rsidRPr="00136173">
        <w:rPr>
          <w:sz w:val="28"/>
          <w:szCs w:val="28"/>
          <w:lang w:eastAsia="ar-SA"/>
        </w:rPr>
        <w:t>перераб</w:t>
      </w:r>
      <w:proofErr w:type="spellEnd"/>
      <w:r w:rsidRPr="00136173">
        <w:rPr>
          <w:sz w:val="28"/>
          <w:szCs w:val="28"/>
          <w:lang w:eastAsia="ar-SA"/>
        </w:rPr>
        <w:t>. и доп.</w:t>
      </w:r>
      <w:r>
        <w:rPr>
          <w:sz w:val="28"/>
          <w:szCs w:val="28"/>
          <w:lang w:eastAsia="ar-SA"/>
        </w:rPr>
        <w:t xml:space="preserve"> </w:t>
      </w:r>
      <w:r w:rsidRPr="00A065DC">
        <w:rPr>
          <w:sz w:val="28"/>
          <w:szCs w:val="28"/>
          <w:lang w:eastAsia="ar-SA"/>
        </w:rPr>
        <w:t>—</w:t>
      </w:r>
      <w:r w:rsidRPr="00136173">
        <w:rPr>
          <w:sz w:val="28"/>
          <w:szCs w:val="28"/>
          <w:lang w:eastAsia="ar-SA"/>
        </w:rPr>
        <w:t xml:space="preserve"> </w:t>
      </w:r>
      <w:proofErr w:type="gramStart"/>
      <w:r w:rsidRPr="00136173">
        <w:rPr>
          <w:sz w:val="28"/>
          <w:szCs w:val="28"/>
          <w:lang w:eastAsia="ar-SA"/>
        </w:rPr>
        <w:t>Москва</w:t>
      </w:r>
      <w:r>
        <w:rPr>
          <w:sz w:val="28"/>
          <w:szCs w:val="28"/>
          <w:lang w:eastAsia="ar-SA"/>
        </w:rPr>
        <w:t xml:space="preserve"> </w:t>
      </w:r>
      <w:r w:rsidRPr="00136173">
        <w:rPr>
          <w:sz w:val="28"/>
          <w:szCs w:val="28"/>
          <w:lang w:eastAsia="ar-SA"/>
        </w:rPr>
        <w:t>:</w:t>
      </w:r>
      <w:proofErr w:type="gramEnd"/>
      <w:r w:rsidRPr="00136173">
        <w:rPr>
          <w:sz w:val="28"/>
          <w:szCs w:val="28"/>
          <w:lang w:eastAsia="ar-SA"/>
        </w:rPr>
        <w:t xml:space="preserve"> </w:t>
      </w:r>
      <w:proofErr w:type="spellStart"/>
      <w:r w:rsidRPr="00136173">
        <w:rPr>
          <w:sz w:val="28"/>
          <w:szCs w:val="28"/>
          <w:lang w:eastAsia="ar-SA"/>
        </w:rPr>
        <w:t>КноРус</w:t>
      </w:r>
      <w:proofErr w:type="spellEnd"/>
      <w:r w:rsidRPr="00136173">
        <w:rPr>
          <w:sz w:val="28"/>
          <w:szCs w:val="28"/>
          <w:lang w:eastAsia="ar-SA"/>
        </w:rPr>
        <w:t xml:space="preserve">, 2021. </w:t>
      </w:r>
      <w:r w:rsidRPr="00A065DC">
        <w:rPr>
          <w:sz w:val="28"/>
          <w:szCs w:val="28"/>
          <w:lang w:eastAsia="ar-SA"/>
        </w:rPr>
        <w:t>—</w:t>
      </w:r>
      <w:r w:rsidRPr="00136173">
        <w:rPr>
          <w:sz w:val="28"/>
          <w:szCs w:val="28"/>
          <w:lang w:eastAsia="ar-SA"/>
        </w:rPr>
        <w:t xml:space="preserve"> 325 с.</w:t>
      </w:r>
      <w:r>
        <w:rPr>
          <w:sz w:val="28"/>
          <w:szCs w:val="28"/>
          <w:lang w:eastAsia="ar-SA"/>
        </w:rPr>
        <w:t xml:space="preserve"> </w:t>
      </w:r>
      <w:r w:rsidRPr="00A065DC">
        <w:rPr>
          <w:sz w:val="28"/>
          <w:szCs w:val="28"/>
          <w:lang w:eastAsia="ar-SA"/>
        </w:rPr>
        <w:t>—</w:t>
      </w:r>
      <w:r w:rsidRPr="00136173">
        <w:rPr>
          <w:sz w:val="28"/>
          <w:szCs w:val="28"/>
          <w:lang w:eastAsia="ar-SA"/>
        </w:rPr>
        <w:t xml:space="preserve"> (Бакалавриат). </w:t>
      </w:r>
      <w:r w:rsidRPr="00A065DC">
        <w:rPr>
          <w:sz w:val="28"/>
          <w:szCs w:val="28"/>
          <w:lang w:eastAsia="ar-SA"/>
        </w:rPr>
        <w:t>—</w:t>
      </w:r>
      <w:r w:rsidRPr="00136173">
        <w:rPr>
          <w:sz w:val="28"/>
          <w:szCs w:val="28"/>
          <w:lang w:eastAsia="ar-SA"/>
        </w:rPr>
        <w:t xml:space="preserve">ISBN 978-5-406-04162-8. </w:t>
      </w:r>
      <w:r w:rsidRPr="00A065DC">
        <w:rPr>
          <w:sz w:val="28"/>
          <w:szCs w:val="28"/>
          <w:lang w:eastAsia="ar-SA"/>
        </w:rPr>
        <w:t>—</w:t>
      </w:r>
      <w:r w:rsidRPr="00136173">
        <w:rPr>
          <w:sz w:val="28"/>
          <w:szCs w:val="28"/>
          <w:lang w:eastAsia="ar-SA"/>
        </w:rPr>
        <w:t xml:space="preserve"> ЭБС BOOK.ru.</w:t>
      </w:r>
      <w:r>
        <w:rPr>
          <w:sz w:val="28"/>
          <w:szCs w:val="28"/>
          <w:lang w:eastAsia="ar-SA"/>
        </w:rPr>
        <w:t xml:space="preserve"> </w:t>
      </w:r>
      <w:r w:rsidRPr="00A065DC">
        <w:rPr>
          <w:sz w:val="28"/>
          <w:szCs w:val="28"/>
          <w:lang w:eastAsia="ar-SA"/>
        </w:rPr>
        <w:t>—</w:t>
      </w:r>
      <w:proofErr w:type="gramStart"/>
      <w:r w:rsidRPr="00136173">
        <w:rPr>
          <w:sz w:val="28"/>
          <w:szCs w:val="28"/>
          <w:lang w:eastAsia="ar-SA"/>
        </w:rPr>
        <w:lastRenderedPageBreak/>
        <w:t>URL:https://book.ru/book/936641</w:t>
      </w:r>
      <w:proofErr w:type="gramEnd"/>
      <w:r w:rsidRPr="00136173">
        <w:rPr>
          <w:sz w:val="28"/>
          <w:szCs w:val="28"/>
          <w:lang w:eastAsia="ar-SA"/>
        </w:rPr>
        <w:t xml:space="preserve"> (дата обращения: 10.06.2022). </w:t>
      </w:r>
      <w:r w:rsidRPr="00A065DC">
        <w:rPr>
          <w:sz w:val="28"/>
          <w:szCs w:val="28"/>
          <w:lang w:eastAsia="ar-SA"/>
        </w:rPr>
        <w:t>—</w:t>
      </w:r>
      <w:r>
        <w:rPr>
          <w:sz w:val="28"/>
          <w:szCs w:val="28"/>
          <w:lang w:eastAsia="ar-SA"/>
        </w:rPr>
        <w:t xml:space="preserve"> </w:t>
      </w:r>
      <w:proofErr w:type="gramStart"/>
      <w:r w:rsidRPr="00136173">
        <w:rPr>
          <w:sz w:val="28"/>
          <w:szCs w:val="28"/>
          <w:lang w:eastAsia="ar-SA"/>
        </w:rPr>
        <w:t>Текст</w:t>
      </w:r>
      <w:r>
        <w:rPr>
          <w:sz w:val="28"/>
          <w:szCs w:val="28"/>
          <w:lang w:eastAsia="ar-SA"/>
        </w:rPr>
        <w:t xml:space="preserve"> </w:t>
      </w:r>
      <w:r w:rsidRPr="00136173">
        <w:rPr>
          <w:sz w:val="28"/>
          <w:szCs w:val="28"/>
          <w:lang w:eastAsia="ar-SA"/>
        </w:rPr>
        <w:t>:</w:t>
      </w:r>
      <w:proofErr w:type="gramEnd"/>
      <w:r w:rsidRPr="00136173">
        <w:rPr>
          <w:sz w:val="28"/>
          <w:szCs w:val="28"/>
          <w:lang w:eastAsia="ar-SA"/>
        </w:rPr>
        <w:t xml:space="preserve"> электронный</w:t>
      </w:r>
      <w:r>
        <w:rPr>
          <w:sz w:val="28"/>
          <w:szCs w:val="28"/>
          <w:lang w:eastAsia="ar-SA"/>
        </w:rPr>
        <w:t>.</w:t>
      </w:r>
    </w:p>
    <w:p w14:paraId="11B766EC" w14:textId="5ECCFCB1" w:rsidR="00B429EE" w:rsidRPr="00111F65" w:rsidRDefault="007D7FCC" w:rsidP="00B429EE">
      <w:pPr>
        <w:tabs>
          <w:tab w:val="left" w:pos="357"/>
        </w:tabs>
        <w:suppressAutoHyphens/>
        <w:spacing w:line="360" w:lineRule="auto"/>
        <w:ind w:left="426"/>
        <w:jc w:val="both"/>
        <w:rPr>
          <w:rFonts w:eastAsia="Calibri"/>
          <w:b/>
          <w:bCs/>
          <w:sz w:val="28"/>
          <w:szCs w:val="28"/>
          <w:lang w:eastAsia="ar-SA"/>
        </w:rPr>
      </w:pPr>
      <w:r>
        <w:rPr>
          <w:rFonts w:eastAsia="Calibri"/>
          <w:sz w:val="28"/>
          <w:szCs w:val="28"/>
          <w:lang w:eastAsia="ar-SA"/>
        </w:rPr>
        <w:t xml:space="preserve"> </w:t>
      </w:r>
      <w:r w:rsidR="00B429EE" w:rsidRPr="00111F65">
        <w:rPr>
          <w:rFonts w:eastAsia="Calibri"/>
          <w:b/>
          <w:bCs/>
          <w:sz w:val="28"/>
          <w:szCs w:val="28"/>
          <w:lang w:eastAsia="ar-SA"/>
        </w:rPr>
        <w:t xml:space="preserve">в) дополнительная:   </w:t>
      </w:r>
    </w:p>
    <w:p w14:paraId="43F41B8A" w14:textId="77777777" w:rsidR="00B429EE" w:rsidRPr="0032273E" w:rsidRDefault="00B429EE" w:rsidP="00B429EE">
      <w:pPr>
        <w:numPr>
          <w:ilvl w:val="0"/>
          <w:numId w:val="38"/>
        </w:numPr>
        <w:tabs>
          <w:tab w:val="left" w:pos="360"/>
        </w:tabs>
        <w:spacing w:line="360" w:lineRule="auto"/>
        <w:ind w:left="786"/>
        <w:jc w:val="both"/>
        <w:rPr>
          <w:rFonts w:eastAsia="Calibri"/>
          <w:sz w:val="28"/>
          <w:szCs w:val="28"/>
          <w:lang w:eastAsia="ar-SA"/>
        </w:rPr>
      </w:pPr>
      <w:r w:rsidRPr="00111F65">
        <w:rPr>
          <w:sz w:val="28"/>
          <w:szCs w:val="28"/>
        </w:rPr>
        <w:t>Деньги, кредит, банки</w:t>
      </w:r>
      <w:r>
        <w:rPr>
          <w:sz w:val="28"/>
          <w:szCs w:val="28"/>
        </w:rPr>
        <w:t xml:space="preserve"> </w:t>
      </w:r>
      <w:r w:rsidRPr="00111F65">
        <w:rPr>
          <w:sz w:val="28"/>
          <w:szCs w:val="28"/>
        </w:rPr>
        <w:t>: учеб</w:t>
      </w:r>
      <w:r>
        <w:rPr>
          <w:sz w:val="28"/>
          <w:szCs w:val="28"/>
        </w:rPr>
        <w:t>.</w:t>
      </w:r>
      <w:r w:rsidRPr="00111F65">
        <w:rPr>
          <w:sz w:val="28"/>
          <w:szCs w:val="28"/>
        </w:rPr>
        <w:t xml:space="preserve"> и практикум для вузов / В. В. Иванов, Б. И. Соколов, В.С. Воронов [и др.]</w:t>
      </w:r>
      <w:r>
        <w:rPr>
          <w:sz w:val="28"/>
          <w:szCs w:val="28"/>
        </w:rPr>
        <w:t xml:space="preserve"> </w:t>
      </w:r>
      <w:r w:rsidRPr="00111F65">
        <w:rPr>
          <w:sz w:val="28"/>
          <w:szCs w:val="28"/>
        </w:rPr>
        <w:t xml:space="preserve">; под ред. В. В. Иванова, Б. И. Соколова. — </w:t>
      </w:r>
      <w:proofErr w:type="gramStart"/>
      <w:r w:rsidRPr="00111F65">
        <w:rPr>
          <w:sz w:val="28"/>
          <w:szCs w:val="28"/>
        </w:rPr>
        <w:t>Москва</w:t>
      </w:r>
      <w:r>
        <w:rPr>
          <w:sz w:val="28"/>
          <w:szCs w:val="28"/>
        </w:rPr>
        <w:t xml:space="preserve"> </w:t>
      </w:r>
      <w:r w:rsidRPr="00111F65">
        <w:rPr>
          <w:sz w:val="28"/>
          <w:szCs w:val="28"/>
        </w:rPr>
        <w:t>:</w:t>
      </w:r>
      <w:proofErr w:type="gramEnd"/>
      <w:r w:rsidRPr="00111F65">
        <w:rPr>
          <w:sz w:val="28"/>
          <w:szCs w:val="28"/>
        </w:rPr>
        <w:t xml:space="preserve"> </w:t>
      </w:r>
      <w:proofErr w:type="spellStart"/>
      <w:r w:rsidRPr="00111F65">
        <w:rPr>
          <w:sz w:val="28"/>
          <w:szCs w:val="28"/>
        </w:rPr>
        <w:t>Юрайт</w:t>
      </w:r>
      <w:proofErr w:type="spellEnd"/>
      <w:r w:rsidRPr="00111F65">
        <w:rPr>
          <w:sz w:val="28"/>
          <w:szCs w:val="28"/>
        </w:rPr>
        <w:t>, 2022. — 371 с. — (Высшее образование). — ISBN 978-5-534-01182-1. —</w:t>
      </w:r>
      <w:r>
        <w:rPr>
          <w:sz w:val="28"/>
          <w:szCs w:val="28"/>
        </w:rPr>
        <w:t xml:space="preserve"> </w:t>
      </w:r>
      <w:r w:rsidRPr="00111F65">
        <w:rPr>
          <w:sz w:val="28"/>
          <w:szCs w:val="28"/>
        </w:rPr>
        <w:t xml:space="preserve">ЭБС </w:t>
      </w:r>
      <w:proofErr w:type="spellStart"/>
      <w:r w:rsidRPr="00111F65">
        <w:rPr>
          <w:sz w:val="28"/>
          <w:szCs w:val="28"/>
        </w:rPr>
        <w:t>Юрайт</w:t>
      </w:r>
      <w:proofErr w:type="spellEnd"/>
      <w:r w:rsidRPr="00111F65">
        <w:rPr>
          <w:sz w:val="28"/>
          <w:szCs w:val="28"/>
        </w:rPr>
        <w:t xml:space="preserve">. </w:t>
      </w:r>
      <w:r w:rsidRPr="0032273E">
        <w:rPr>
          <w:sz w:val="28"/>
          <w:szCs w:val="28"/>
        </w:rPr>
        <w:t>—</w:t>
      </w:r>
      <w:r>
        <w:rPr>
          <w:sz w:val="28"/>
          <w:szCs w:val="28"/>
        </w:rPr>
        <w:t xml:space="preserve"> </w:t>
      </w:r>
      <w:r w:rsidRPr="00111F65">
        <w:rPr>
          <w:sz w:val="28"/>
          <w:szCs w:val="28"/>
        </w:rPr>
        <w:t>URL: https://urait.ru/bcode/489558 (дата обращения: 10.06.2022).</w:t>
      </w:r>
      <w:r w:rsidRPr="0032273E">
        <w:t xml:space="preserve"> </w:t>
      </w:r>
      <w:r w:rsidRPr="0032273E">
        <w:rPr>
          <w:sz w:val="28"/>
          <w:szCs w:val="28"/>
        </w:rPr>
        <w:t>—</w:t>
      </w:r>
      <w:r>
        <w:rPr>
          <w:sz w:val="28"/>
          <w:szCs w:val="28"/>
        </w:rPr>
        <w:t xml:space="preserve"> </w:t>
      </w:r>
      <w:r w:rsidRPr="00111F65">
        <w:rPr>
          <w:sz w:val="28"/>
          <w:szCs w:val="28"/>
        </w:rPr>
        <w:t>Текст:</w:t>
      </w:r>
    </w:p>
    <w:p w14:paraId="06D152A1" w14:textId="77777777" w:rsidR="00B429EE" w:rsidRPr="00111F65" w:rsidRDefault="00B429EE" w:rsidP="00B429EE">
      <w:pPr>
        <w:tabs>
          <w:tab w:val="left" w:pos="360"/>
        </w:tabs>
        <w:spacing w:line="360" w:lineRule="auto"/>
        <w:ind w:left="786"/>
        <w:jc w:val="both"/>
        <w:rPr>
          <w:rFonts w:eastAsia="Calibri"/>
          <w:sz w:val="28"/>
          <w:szCs w:val="28"/>
          <w:lang w:eastAsia="ar-SA"/>
        </w:rPr>
      </w:pPr>
      <w:r w:rsidRPr="00111F65">
        <w:rPr>
          <w:sz w:val="28"/>
          <w:szCs w:val="28"/>
        </w:rPr>
        <w:t xml:space="preserve">электронный.  </w:t>
      </w:r>
    </w:p>
    <w:p w14:paraId="275BA7A2" w14:textId="77777777" w:rsidR="00B429EE" w:rsidRPr="00111F65" w:rsidRDefault="00B429EE" w:rsidP="00B429EE">
      <w:pPr>
        <w:pStyle w:val="a3"/>
        <w:numPr>
          <w:ilvl w:val="0"/>
          <w:numId w:val="38"/>
        </w:numPr>
        <w:tabs>
          <w:tab w:val="left" w:pos="360"/>
        </w:tabs>
        <w:spacing w:line="360" w:lineRule="auto"/>
        <w:ind w:left="786"/>
        <w:jc w:val="both"/>
        <w:rPr>
          <w:rFonts w:ascii="Times New Roman" w:hAnsi="Times New Roman"/>
          <w:sz w:val="28"/>
          <w:szCs w:val="28"/>
          <w:lang w:eastAsia="ar-SA"/>
        </w:rPr>
      </w:pPr>
      <w:r w:rsidRPr="00111F65">
        <w:rPr>
          <w:rFonts w:ascii="Times New Roman" w:hAnsi="Times New Roman"/>
          <w:sz w:val="28"/>
          <w:szCs w:val="28"/>
          <w:lang w:eastAsia="ar-SA"/>
        </w:rPr>
        <w:t xml:space="preserve">Денежно-кредитная и финансовая </w:t>
      </w:r>
      <w:proofErr w:type="gramStart"/>
      <w:r w:rsidRPr="00111F65">
        <w:rPr>
          <w:rFonts w:ascii="Times New Roman" w:hAnsi="Times New Roman"/>
          <w:sz w:val="28"/>
          <w:szCs w:val="28"/>
          <w:lang w:eastAsia="ar-SA"/>
        </w:rPr>
        <w:t>системы</w:t>
      </w:r>
      <w:r>
        <w:rPr>
          <w:rFonts w:ascii="Times New Roman" w:hAnsi="Times New Roman"/>
          <w:sz w:val="28"/>
          <w:szCs w:val="28"/>
          <w:lang w:eastAsia="ar-SA"/>
        </w:rPr>
        <w:t xml:space="preserve"> </w:t>
      </w:r>
      <w:r w:rsidRPr="00111F65">
        <w:rPr>
          <w:rFonts w:ascii="Times New Roman" w:hAnsi="Times New Roman"/>
          <w:sz w:val="28"/>
          <w:szCs w:val="28"/>
          <w:lang w:eastAsia="ar-SA"/>
        </w:rPr>
        <w:t>:</w:t>
      </w:r>
      <w:proofErr w:type="gramEnd"/>
      <w:r w:rsidRPr="00111F65">
        <w:rPr>
          <w:rFonts w:ascii="Times New Roman" w:hAnsi="Times New Roman"/>
          <w:sz w:val="28"/>
          <w:szCs w:val="28"/>
          <w:lang w:eastAsia="ar-SA"/>
        </w:rPr>
        <w:t xml:space="preserve"> учеб. для студентов </w:t>
      </w:r>
      <w:proofErr w:type="spellStart"/>
      <w:r w:rsidRPr="00111F65">
        <w:rPr>
          <w:rFonts w:ascii="Times New Roman" w:hAnsi="Times New Roman"/>
          <w:sz w:val="28"/>
          <w:szCs w:val="28"/>
          <w:lang w:eastAsia="ar-SA"/>
        </w:rPr>
        <w:t>высш</w:t>
      </w:r>
      <w:proofErr w:type="spellEnd"/>
      <w:r w:rsidRPr="00111F65">
        <w:rPr>
          <w:rFonts w:ascii="Times New Roman" w:hAnsi="Times New Roman"/>
          <w:sz w:val="28"/>
          <w:szCs w:val="28"/>
          <w:lang w:eastAsia="ar-SA"/>
        </w:rPr>
        <w:t xml:space="preserve">. учеб. заведений, </w:t>
      </w:r>
      <w:proofErr w:type="spellStart"/>
      <w:r w:rsidRPr="00111F65">
        <w:rPr>
          <w:rFonts w:ascii="Times New Roman" w:hAnsi="Times New Roman"/>
          <w:sz w:val="28"/>
          <w:szCs w:val="28"/>
          <w:lang w:eastAsia="ar-SA"/>
        </w:rPr>
        <w:t>обуч</w:t>
      </w:r>
      <w:proofErr w:type="spellEnd"/>
      <w:r w:rsidRPr="00111F65">
        <w:rPr>
          <w:rFonts w:ascii="Times New Roman" w:hAnsi="Times New Roman"/>
          <w:sz w:val="28"/>
          <w:szCs w:val="28"/>
          <w:lang w:eastAsia="ar-SA"/>
        </w:rPr>
        <w:t>. по напр. «Экономика» (</w:t>
      </w:r>
      <w:proofErr w:type="spellStart"/>
      <w:r w:rsidRPr="00111F65">
        <w:rPr>
          <w:rFonts w:ascii="Times New Roman" w:hAnsi="Times New Roman"/>
          <w:sz w:val="28"/>
          <w:szCs w:val="28"/>
          <w:lang w:eastAsia="ar-SA"/>
        </w:rPr>
        <w:t>квалиф</w:t>
      </w:r>
      <w:proofErr w:type="spellEnd"/>
      <w:r w:rsidRPr="00111F65">
        <w:rPr>
          <w:rFonts w:ascii="Times New Roman" w:hAnsi="Times New Roman"/>
          <w:sz w:val="28"/>
          <w:szCs w:val="28"/>
          <w:lang w:eastAsia="ar-SA"/>
        </w:rPr>
        <w:t>. (степень) «бакалавр») / М.А. Абрамова, Л.С. Александрова, В.П. Бычков [и др.</w:t>
      </w:r>
      <w:proofErr w:type="gramStart"/>
      <w:r w:rsidRPr="00111F65">
        <w:rPr>
          <w:rFonts w:ascii="Times New Roman" w:hAnsi="Times New Roman"/>
          <w:sz w:val="28"/>
          <w:szCs w:val="28"/>
          <w:lang w:eastAsia="ar-SA"/>
        </w:rPr>
        <w:t>]</w:t>
      </w:r>
      <w:r>
        <w:rPr>
          <w:rFonts w:ascii="Times New Roman" w:hAnsi="Times New Roman"/>
          <w:sz w:val="28"/>
          <w:szCs w:val="28"/>
          <w:lang w:eastAsia="ar-SA"/>
        </w:rPr>
        <w:t xml:space="preserve"> </w:t>
      </w:r>
      <w:r w:rsidRPr="00111F65">
        <w:rPr>
          <w:rFonts w:ascii="Times New Roman" w:hAnsi="Times New Roman"/>
          <w:sz w:val="28"/>
          <w:szCs w:val="28"/>
          <w:lang w:eastAsia="ar-SA"/>
        </w:rPr>
        <w:t>;</w:t>
      </w:r>
      <w:proofErr w:type="gramEnd"/>
      <w:r w:rsidRPr="00111F65">
        <w:rPr>
          <w:rFonts w:ascii="Times New Roman" w:hAnsi="Times New Roman"/>
          <w:sz w:val="28"/>
          <w:szCs w:val="28"/>
          <w:lang w:eastAsia="ar-SA"/>
        </w:rPr>
        <w:t xml:space="preserve"> под ред. М.А. Абрамовой, Е.В. Маркиной</w:t>
      </w:r>
      <w:r>
        <w:rPr>
          <w:rFonts w:ascii="Times New Roman" w:hAnsi="Times New Roman"/>
          <w:sz w:val="28"/>
          <w:szCs w:val="28"/>
          <w:lang w:eastAsia="ar-SA"/>
        </w:rPr>
        <w:t xml:space="preserve"> ;</w:t>
      </w:r>
      <w:r w:rsidRPr="00F05F09">
        <w:t xml:space="preserve"> </w:t>
      </w:r>
      <w:proofErr w:type="spellStart"/>
      <w:r>
        <w:rPr>
          <w:rFonts w:ascii="Times New Roman" w:hAnsi="Times New Roman"/>
          <w:sz w:val="28"/>
          <w:szCs w:val="28"/>
          <w:lang w:eastAsia="ar-SA"/>
        </w:rPr>
        <w:t>Финуниверситет</w:t>
      </w:r>
      <w:proofErr w:type="spellEnd"/>
      <w:r w:rsidRPr="00111F65">
        <w:rPr>
          <w:rFonts w:ascii="Times New Roman" w:hAnsi="Times New Roman"/>
          <w:sz w:val="28"/>
          <w:szCs w:val="28"/>
          <w:lang w:eastAsia="ar-SA"/>
        </w:rPr>
        <w:t xml:space="preserve">. — </w:t>
      </w:r>
      <w:proofErr w:type="gramStart"/>
      <w:r w:rsidRPr="00111F65">
        <w:rPr>
          <w:rFonts w:ascii="Times New Roman" w:hAnsi="Times New Roman"/>
          <w:sz w:val="28"/>
          <w:szCs w:val="28"/>
          <w:lang w:eastAsia="ar-SA"/>
        </w:rPr>
        <w:t>Москва</w:t>
      </w:r>
      <w:r>
        <w:rPr>
          <w:rFonts w:ascii="Times New Roman" w:hAnsi="Times New Roman"/>
          <w:sz w:val="28"/>
          <w:szCs w:val="28"/>
          <w:lang w:eastAsia="ar-SA"/>
        </w:rPr>
        <w:t xml:space="preserve"> </w:t>
      </w:r>
      <w:r w:rsidRPr="00111F65">
        <w:rPr>
          <w:rFonts w:ascii="Times New Roman" w:hAnsi="Times New Roman"/>
          <w:sz w:val="28"/>
          <w:szCs w:val="28"/>
          <w:lang w:eastAsia="ar-SA"/>
        </w:rPr>
        <w:t>:</w:t>
      </w:r>
      <w:proofErr w:type="gramEnd"/>
      <w:r w:rsidRPr="00111F65">
        <w:rPr>
          <w:rFonts w:ascii="Times New Roman" w:hAnsi="Times New Roman"/>
          <w:sz w:val="28"/>
          <w:szCs w:val="28"/>
          <w:lang w:eastAsia="ar-SA"/>
        </w:rPr>
        <w:t xml:space="preserve"> </w:t>
      </w:r>
      <w:proofErr w:type="spellStart"/>
      <w:r w:rsidRPr="00111F65">
        <w:rPr>
          <w:rFonts w:ascii="Times New Roman" w:hAnsi="Times New Roman"/>
          <w:sz w:val="28"/>
          <w:szCs w:val="28"/>
          <w:lang w:eastAsia="ar-SA"/>
        </w:rPr>
        <w:t>КноРус</w:t>
      </w:r>
      <w:proofErr w:type="spellEnd"/>
      <w:r w:rsidRPr="00111F65">
        <w:rPr>
          <w:rFonts w:ascii="Times New Roman" w:hAnsi="Times New Roman"/>
          <w:sz w:val="28"/>
          <w:szCs w:val="28"/>
          <w:lang w:eastAsia="ar-SA"/>
        </w:rPr>
        <w:t xml:space="preserve">, 2020. — 445 с. </w:t>
      </w:r>
      <w:r w:rsidRPr="00CE376E">
        <w:rPr>
          <w:rFonts w:ascii="Times New Roman" w:hAnsi="Times New Roman"/>
          <w:sz w:val="28"/>
          <w:szCs w:val="28"/>
          <w:lang w:eastAsia="ar-SA"/>
        </w:rPr>
        <w:t>—</w:t>
      </w:r>
      <w:r w:rsidRPr="00111F65">
        <w:rPr>
          <w:rFonts w:ascii="Times New Roman" w:hAnsi="Times New Roman"/>
          <w:sz w:val="28"/>
          <w:szCs w:val="28"/>
          <w:lang w:eastAsia="ar-SA"/>
        </w:rPr>
        <w:t xml:space="preserve"> (Бакалавриат). </w:t>
      </w:r>
      <w:r w:rsidRPr="00CE376E">
        <w:rPr>
          <w:rFonts w:ascii="Times New Roman" w:hAnsi="Times New Roman"/>
          <w:sz w:val="28"/>
          <w:szCs w:val="28"/>
          <w:lang w:eastAsia="ar-SA"/>
        </w:rPr>
        <w:t>—</w:t>
      </w:r>
      <w:r w:rsidRPr="00111F65">
        <w:rPr>
          <w:rFonts w:ascii="Times New Roman" w:hAnsi="Times New Roman"/>
          <w:sz w:val="28"/>
          <w:szCs w:val="28"/>
          <w:lang w:eastAsia="ar-SA"/>
        </w:rPr>
        <w:t xml:space="preserve"> ISBN 978-5-406-01032-7. </w:t>
      </w:r>
      <w:r w:rsidRPr="00CE376E">
        <w:rPr>
          <w:rFonts w:ascii="Times New Roman" w:hAnsi="Times New Roman"/>
          <w:sz w:val="28"/>
          <w:szCs w:val="28"/>
          <w:lang w:eastAsia="ar-SA"/>
        </w:rPr>
        <w:t>—</w:t>
      </w:r>
      <w:r>
        <w:rPr>
          <w:rFonts w:ascii="Times New Roman" w:hAnsi="Times New Roman"/>
          <w:sz w:val="28"/>
          <w:szCs w:val="28"/>
          <w:lang w:eastAsia="ar-SA"/>
        </w:rPr>
        <w:t xml:space="preserve"> </w:t>
      </w:r>
      <w:r w:rsidRPr="00111F65">
        <w:rPr>
          <w:rFonts w:ascii="Times New Roman" w:hAnsi="Times New Roman"/>
          <w:sz w:val="28"/>
          <w:szCs w:val="28"/>
          <w:lang w:eastAsia="ar-SA"/>
        </w:rPr>
        <w:t xml:space="preserve">ЭБС BOOK.RU. </w:t>
      </w:r>
      <w:r w:rsidRPr="00CE376E">
        <w:rPr>
          <w:rFonts w:ascii="Times New Roman" w:hAnsi="Times New Roman"/>
          <w:sz w:val="28"/>
          <w:szCs w:val="28"/>
          <w:lang w:eastAsia="ar-SA"/>
        </w:rPr>
        <w:t>—</w:t>
      </w:r>
      <w:r w:rsidRPr="00111F65">
        <w:rPr>
          <w:rFonts w:ascii="Times New Roman" w:hAnsi="Times New Roman"/>
          <w:sz w:val="28"/>
          <w:szCs w:val="28"/>
          <w:lang w:eastAsia="ar-SA"/>
        </w:rPr>
        <w:t xml:space="preserve"> </w:t>
      </w:r>
      <w:proofErr w:type="gramStart"/>
      <w:r w:rsidRPr="00111F65">
        <w:rPr>
          <w:rFonts w:ascii="Times New Roman" w:hAnsi="Times New Roman"/>
          <w:sz w:val="28"/>
          <w:szCs w:val="28"/>
          <w:lang w:eastAsia="ar-SA"/>
        </w:rPr>
        <w:t>URL:https://book.ru/book/934267</w:t>
      </w:r>
      <w:proofErr w:type="gramEnd"/>
      <w:r w:rsidRPr="00111F65">
        <w:rPr>
          <w:rFonts w:ascii="Times New Roman" w:hAnsi="Times New Roman"/>
          <w:sz w:val="28"/>
          <w:szCs w:val="28"/>
          <w:lang w:eastAsia="ar-SA"/>
        </w:rPr>
        <w:t xml:space="preserve"> (дата обращения: 09.06.2022). — </w:t>
      </w:r>
      <w:proofErr w:type="gramStart"/>
      <w:r w:rsidRPr="00111F65">
        <w:rPr>
          <w:rFonts w:ascii="Times New Roman" w:hAnsi="Times New Roman"/>
          <w:sz w:val="28"/>
          <w:szCs w:val="28"/>
          <w:lang w:eastAsia="ar-SA"/>
        </w:rPr>
        <w:t>Текст</w:t>
      </w:r>
      <w:r>
        <w:rPr>
          <w:rFonts w:ascii="Times New Roman" w:hAnsi="Times New Roman"/>
          <w:sz w:val="28"/>
          <w:szCs w:val="28"/>
          <w:lang w:eastAsia="ar-SA"/>
        </w:rPr>
        <w:t xml:space="preserve"> </w:t>
      </w:r>
      <w:r w:rsidRPr="00111F65">
        <w:rPr>
          <w:rFonts w:ascii="Times New Roman" w:hAnsi="Times New Roman"/>
          <w:sz w:val="28"/>
          <w:szCs w:val="28"/>
          <w:lang w:eastAsia="ar-SA"/>
        </w:rPr>
        <w:t>:</w:t>
      </w:r>
      <w:proofErr w:type="gramEnd"/>
      <w:r w:rsidRPr="00111F65">
        <w:rPr>
          <w:rFonts w:ascii="Times New Roman" w:hAnsi="Times New Roman"/>
          <w:sz w:val="28"/>
          <w:szCs w:val="28"/>
          <w:lang w:eastAsia="ar-SA"/>
        </w:rPr>
        <w:t xml:space="preserve"> электронный.</w:t>
      </w:r>
    </w:p>
    <w:p w14:paraId="023AADB9" w14:textId="77777777" w:rsidR="00B429EE" w:rsidRDefault="00B429EE" w:rsidP="00B429EE">
      <w:pPr>
        <w:pStyle w:val="a3"/>
        <w:numPr>
          <w:ilvl w:val="0"/>
          <w:numId w:val="38"/>
        </w:numPr>
        <w:tabs>
          <w:tab w:val="left" w:pos="360"/>
        </w:tabs>
        <w:spacing w:line="360" w:lineRule="auto"/>
        <w:ind w:left="786"/>
        <w:jc w:val="both"/>
        <w:rPr>
          <w:rFonts w:ascii="Times New Roman" w:hAnsi="Times New Roman"/>
          <w:sz w:val="28"/>
          <w:szCs w:val="28"/>
        </w:rPr>
      </w:pPr>
      <w:r w:rsidRPr="00111F65">
        <w:rPr>
          <w:rFonts w:ascii="Times New Roman" w:hAnsi="Times New Roman"/>
          <w:sz w:val="28"/>
          <w:szCs w:val="28"/>
          <w:lang w:eastAsia="ar-SA"/>
        </w:rPr>
        <w:t>Кредитная</w:t>
      </w:r>
      <w:r w:rsidRPr="00111F65">
        <w:rPr>
          <w:rFonts w:ascii="Times New Roman" w:hAnsi="Times New Roman"/>
          <w:sz w:val="28"/>
          <w:szCs w:val="28"/>
        </w:rPr>
        <w:t xml:space="preserve"> экспансия и управление </w:t>
      </w:r>
      <w:proofErr w:type="gramStart"/>
      <w:r w:rsidRPr="00111F65">
        <w:rPr>
          <w:rFonts w:ascii="Times New Roman" w:hAnsi="Times New Roman"/>
          <w:sz w:val="28"/>
          <w:szCs w:val="28"/>
        </w:rPr>
        <w:t>кредитом</w:t>
      </w:r>
      <w:r>
        <w:rPr>
          <w:rFonts w:ascii="Times New Roman" w:hAnsi="Times New Roman"/>
          <w:sz w:val="28"/>
          <w:szCs w:val="28"/>
        </w:rPr>
        <w:t xml:space="preserve"> </w:t>
      </w:r>
      <w:r w:rsidRPr="00111F65">
        <w:rPr>
          <w:rFonts w:ascii="Times New Roman" w:hAnsi="Times New Roman"/>
          <w:sz w:val="28"/>
          <w:szCs w:val="28"/>
        </w:rPr>
        <w:t>:</w:t>
      </w:r>
      <w:proofErr w:type="gramEnd"/>
      <w:r w:rsidRPr="00111F65">
        <w:rPr>
          <w:rFonts w:ascii="Times New Roman" w:hAnsi="Times New Roman"/>
          <w:sz w:val="28"/>
          <w:szCs w:val="28"/>
        </w:rPr>
        <w:t xml:space="preserve"> учеб. пособие для магистров / О.И. Лаврушин, Н.И. Валенцева, И.В. Ларионова [и др.]</w:t>
      </w:r>
      <w:r>
        <w:rPr>
          <w:rFonts w:ascii="Times New Roman" w:hAnsi="Times New Roman"/>
          <w:sz w:val="28"/>
          <w:szCs w:val="28"/>
        </w:rPr>
        <w:t xml:space="preserve"> </w:t>
      </w:r>
      <w:r w:rsidRPr="00111F65">
        <w:rPr>
          <w:rFonts w:ascii="Times New Roman" w:hAnsi="Times New Roman"/>
          <w:sz w:val="28"/>
          <w:szCs w:val="28"/>
        </w:rPr>
        <w:t>; под ред. О.И. Лаврушина</w:t>
      </w:r>
      <w:r>
        <w:rPr>
          <w:rFonts w:ascii="Times New Roman" w:hAnsi="Times New Roman"/>
          <w:sz w:val="28"/>
          <w:szCs w:val="28"/>
        </w:rPr>
        <w:t xml:space="preserve"> ;</w:t>
      </w:r>
      <w:r w:rsidRPr="00F05F09">
        <w:t xml:space="preserve"> </w:t>
      </w:r>
      <w:proofErr w:type="spellStart"/>
      <w:r w:rsidRPr="00F05F09">
        <w:rPr>
          <w:rFonts w:ascii="Times New Roman" w:hAnsi="Times New Roman"/>
          <w:sz w:val="28"/>
          <w:szCs w:val="28"/>
        </w:rPr>
        <w:t>Финуниверситет</w:t>
      </w:r>
      <w:proofErr w:type="spellEnd"/>
      <w:r w:rsidRPr="00111F65">
        <w:rPr>
          <w:rFonts w:ascii="Times New Roman" w:hAnsi="Times New Roman"/>
          <w:sz w:val="28"/>
          <w:szCs w:val="28"/>
        </w:rPr>
        <w:t xml:space="preserve">.  — </w:t>
      </w:r>
      <w:proofErr w:type="gramStart"/>
      <w:r w:rsidRPr="00111F65">
        <w:rPr>
          <w:rFonts w:ascii="Times New Roman" w:hAnsi="Times New Roman"/>
          <w:sz w:val="28"/>
          <w:szCs w:val="28"/>
        </w:rPr>
        <w:t>Москва</w:t>
      </w:r>
      <w:r>
        <w:rPr>
          <w:rFonts w:ascii="Times New Roman" w:hAnsi="Times New Roman"/>
          <w:sz w:val="28"/>
          <w:szCs w:val="28"/>
        </w:rPr>
        <w:t xml:space="preserve"> </w:t>
      </w:r>
      <w:r w:rsidRPr="00111F65">
        <w:rPr>
          <w:rFonts w:ascii="Times New Roman" w:hAnsi="Times New Roman"/>
          <w:sz w:val="28"/>
          <w:szCs w:val="28"/>
        </w:rPr>
        <w:t>:</w:t>
      </w:r>
      <w:proofErr w:type="gramEnd"/>
      <w:r w:rsidRPr="00111F65">
        <w:rPr>
          <w:rFonts w:ascii="Times New Roman" w:hAnsi="Times New Roman"/>
          <w:sz w:val="28"/>
          <w:szCs w:val="28"/>
        </w:rPr>
        <w:t xml:space="preserve"> </w:t>
      </w:r>
      <w:proofErr w:type="spellStart"/>
      <w:r w:rsidRPr="00111F65">
        <w:rPr>
          <w:rFonts w:ascii="Times New Roman" w:hAnsi="Times New Roman"/>
          <w:sz w:val="28"/>
          <w:szCs w:val="28"/>
        </w:rPr>
        <w:t>КноРус</w:t>
      </w:r>
      <w:proofErr w:type="spellEnd"/>
      <w:r w:rsidRPr="00111F65">
        <w:rPr>
          <w:rFonts w:ascii="Times New Roman" w:hAnsi="Times New Roman"/>
          <w:sz w:val="28"/>
          <w:szCs w:val="28"/>
        </w:rPr>
        <w:t>, 2013. — 264 с. — ISBN 978-5-406-02353-2. —</w:t>
      </w:r>
      <w:r>
        <w:rPr>
          <w:rFonts w:ascii="Times New Roman" w:hAnsi="Times New Roman"/>
          <w:sz w:val="28"/>
          <w:szCs w:val="28"/>
        </w:rPr>
        <w:t xml:space="preserve"> </w:t>
      </w:r>
      <w:r w:rsidRPr="00111F65">
        <w:rPr>
          <w:rFonts w:ascii="Times New Roman" w:hAnsi="Times New Roman"/>
          <w:sz w:val="28"/>
          <w:szCs w:val="28"/>
        </w:rPr>
        <w:t>ЭБС BOOK.RU.</w:t>
      </w:r>
      <w:r>
        <w:rPr>
          <w:rFonts w:ascii="Times New Roman" w:hAnsi="Times New Roman"/>
          <w:sz w:val="28"/>
          <w:szCs w:val="28"/>
        </w:rPr>
        <w:t xml:space="preserve"> </w:t>
      </w:r>
      <w:r w:rsidRPr="004D5FC6">
        <w:rPr>
          <w:rFonts w:ascii="Times New Roman" w:hAnsi="Times New Roman"/>
          <w:sz w:val="28"/>
          <w:szCs w:val="28"/>
        </w:rPr>
        <w:t>—</w:t>
      </w:r>
      <w:r w:rsidRPr="00111F65">
        <w:rPr>
          <w:rFonts w:ascii="Times New Roman" w:hAnsi="Times New Roman"/>
          <w:sz w:val="28"/>
          <w:szCs w:val="28"/>
        </w:rPr>
        <w:t xml:space="preserve"> URL: https://book.ru/book/914344 (дата обращения: 10.06.2022). — </w:t>
      </w:r>
      <w:proofErr w:type="gramStart"/>
      <w:r w:rsidRPr="00111F65">
        <w:rPr>
          <w:rFonts w:ascii="Times New Roman" w:hAnsi="Times New Roman"/>
          <w:sz w:val="28"/>
          <w:szCs w:val="28"/>
        </w:rPr>
        <w:t>Текст</w:t>
      </w:r>
      <w:r>
        <w:rPr>
          <w:rFonts w:ascii="Times New Roman" w:hAnsi="Times New Roman"/>
          <w:sz w:val="28"/>
          <w:szCs w:val="28"/>
        </w:rPr>
        <w:t xml:space="preserve"> </w:t>
      </w:r>
      <w:r w:rsidRPr="00111F65">
        <w:rPr>
          <w:rFonts w:ascii="Times New Roman" w:hAnsi="Times New Roman"/>
          <w:sz w:val="28"/>
          <w:szCs w:val="28"/>
        </w:rPr>
        <w:t>:</w:t>
      </w:r>
      <w:proofErr w:type="gramEnd"/>
      <w:r w:rsidRPr="00111F65">
        <w:rPr>
          <w:rFonts w:ascii="Times New Roman" w:hAnsi="Times New Roman"/>
          <w:sz w:val="28"/>
          <w:szCs w:val="28"/>
        </w:rPr>
        <w:t xml:space="preserve"> электронный.</w:t>
      </w:r>
    </w:p>
    <w:p w14:paraId="20274AB5" w14:textId="77777777" w:rsidR="00B429EE" w:rsidRPr="00111F65" w:rsidRDefault="00B429EE" w:rsidP="00B429EE">
      <w:pPr>
        <w:numPr>
          <w:ilvl w:val="0"/>
          <w:numId w:val="38"/>
        </w:numPr>
        <w:suppressAutoHyphens/>
        <w:spacing w:line="360" w:lineRule="auto"/>
        <w:ind w:left="786"/>
        <w:jc w:val="both"/>
        <w:rPr>
          <w:rFonts w:eastAsia="Calibri"/>
          <w:sz w:val="28"/>
          <w:szCs w:val="28"/>
          <w:lang w:eastAsia="ar-SA"/>
        </w:rPr>
      </w:pPr>
      <w:r w:rsidRPr="00111F65">
        <w:rPr>
          <w:rFonts w:eastAsia="Times New Roman"/>
          <w:sz w:val="28"/>
          <w:szCs w:val="28"/>
          <w:lang w:eastAsia="ar-SA"/>
        </w:rPr>
        <w:t>Лаврушин</w:t>
      </w:r>
      <w:r>
        <w:rPr>
          <w:rFonts w:eastAsia="Times New Roman"/>
          <w:sz w:val="28"/>
          <w:szCs w:val="28"/>
          <w:lang w:eastAsia="ar-SA"/>
        </w:rPr>
        <w:t>,</w:t>
      </w:r>
      <w:r w:rsidRPr="00111F65">
        <w:rPr>
          <w:rFonts w:eastAsia="Times New Roman"/>
          <w:sz w:val="28"/>
          <w:szCs w:val="28"/>
          <w:lang w:eastAsia="ar-SA"/>
        </w:rPr>
        <w:t xml:space="preserve"> О.И. Эволюция теории кредита и его использование в современной </w:t>
      </w:r>
      <w:proofErr w:type="gramStart"/>
      <w:r w:rsidRPr="00111F65">
        <w:rPr>
          <w:rFonts w:eastAsia="Times New Roman"/>
          <w:sz w:val="28"/>
          <w:szCs w:val="28"/>
          <w:lang w:eastAsia="ar-SA"/>
        </w:rPr>
        <w:t>экономике</w:t>
      </w:r>
      <w:r>
        <w:rPr>
          <w:rFonts w:eastAsia="Times New Roman"/>
          <w:sz w:val="28"/>
          <w:szCs w:val="28"/>
          <w:lang w:eastAsia="ar-SA"/>
        </w:rPr>
        <w:t xml:space="preserve"> </w:t>
      </w:r>
      <w:r w:rsidRPr="00111F65">
        <w:rPr>
          <w:rFonts w:eastAsia="Times New Roman"/>
          <w:sz w:val="28"/>
          <w:szCs w:val="28"/>
          <w:lang w:eastAsia="ar-SA"/>
        </w:rPr>
        <w:t>:</w:t>
      </w:r>
      <w:proofErr w:type="gramEnd"/>
      <w:r w:rsidRPr="00111F65">
        <w:rPr>
          <w:rFonts w:eastAsia="Times New Roman"/>
          <w:sz w:val="28"/>
          <w:szCs w:val="28"/>
          <w:lang w:eastAsia="ar-SA"/>
        </w:rPr>
        <w:t xml:space="preserve"> монография / О.И. Лаврушин</w:t>
      </w:r>
      <w:r>
        <w:rPr>
          <w:rFonts w:eastAsia="Times New Roman"/>
          <w:sz w:val="28"/>
          <w:szCs w:val="28"/>
          <w:lang w:eastAsia="ar-SA"/>
        </w:rPr>
        <w:t xml:space="preserve"> </w:t>
      </w:r>
      <w:r w:rsidRPr="00111F65">
        <w:rPr>
          <w:rFonts w:eastAsia="Times New Roman"/>
          <w:sz w:val="28"/>
          <w:szCs w:val="28"/>
          <w:lang w:eastAsia="ar-SA"/>
        </w:rPr>
        <w:t xml:space="preserve">; </w:t>
      </w:r>
      <w:proofErr w:type="spellStart"/>
      <w:r w:rsidRPr="00111F65">
        <w:rPr>
          <w:rFonts w:eastAsia="Times New Roman"/>
          <w:sz w:val="28"/>
          <w:szCs w:val="28"/>
          <w:lang w:eastAsia="ar-SA"/>
        </w:rPr>
        <w:t>Финуниверситет</w:t>
      </w:r>
      <w:proofErr w:type="spellEnd"/>
      <w:r w:rsidRPr="00111F65">
        <w:rPr>
          <w:rFonts w:eastAsia="Times New Roman"/>
          <w:sz w:val="28"/>
          <w:szCs w:val="28"/>
          <w:lang w:eastAsia="ar-SA"/>
        </w:rPr>
        <w:t xml:space="preserve">. — </w:t>
      </w:r>
      <w:proofErr w:type="gramStart"/>
      <w:r w:rsidRPr="00111F65">
        <w:rPr>
          <w:rFonts w:eastAsia="Times New Roman"/>
          <w:sz w:val="28"/>
          <w:szCs w:val="28"/>
          <w:lang w:eastAsia="ar-SA"/>
        </w:rPr>
        <w:t>Москва</w:t>
      </w:r>
      <w:r>
        <w:rPr>
          <w:rFonts w:eastAsia="Times New Roman"/>
          <w:sz w:val="28"/>
          <w:szCs w:val="28"/>
          <w:lang w:eastAsia="ar-SA"/>
        </w:rPr>
        <w:t xml:space="preserve"> </w:t>
      </w:r>
      <w:r w:rsidRPr="00111F65">
        <w:rPr>
          <w:rFonts w:eastAsia="Times New Roman"/>
          <w:sz w:val="28"/>
          <w:szCs w:val="28"/>
          <w:lang w:eastAsia="ar-SA"/>
        </w:rPr>
        <w:t>:</w:t>
      </w:r>
      <w:proofErr w:type="gramEnd"/>
      <w:r w:rsidRPr="00111F65">
        <w:rPr>
          <w:rFonts w:eastAsia="Times New Roman"/>
          <w:sz w:val="28"/>
          <w:szCs w:val="28"/>
          <w:lang w:eastAsia="ar-SA"/>
        </w:rPr>
        <w:t xml:space="preserve"> </w:t>
      </w:r>
      <w:proofErr w:type="spellStart"/>
      <w:r w:rsidRPr="00111F65">
        <w:rPr>
          <w:rFonts w:eastAsia="Times New Roman"/>
          <w:sz w:val="28"/>
          <w:szCs w:val="28"/>
          <w:lang w:eastAsia="ar-SA"/>
        </w:rPr>
        <w:t>КноРус</w:t>
      </w:r>
      <w:proofErr w:type="spellEnd"/>
      <w:r w:rsidRPr="00111F65">
        <w:rPr>
          <w:rFonts w:eastAsia="Times New Roman"/>
          <w:sz w:val="28"/>
          <w:szCs w:val="28"/>
          <w:lang w:eastAsia="ar-SA"/>
        </w:rPr>
        <w:t xml:space="preserve">, 2021. — 394 с. — ISBN 978-5-406-05753-7. — ЭБС BOOK.RU. </w:t>
      </w:r>
      <w:r w:rsidRPr="001D095C">
        <w:rPr>
          <w:rFonts w:eastAsia="Times New Roman"/>
          <w:sz w:val="28"/>
          <w:szCs w:val="28"/>
          <w:lang w:eastAsia="ar-SA"/>
        </w:rPr>
        <w:t>—</w:t>
      </w:r>
      <w:r w:rsidRPr="00111F65">
        <w:rPr>
          <w:rFonts w:eastAsia="Times New Roman"/>
          <w:sz w:val="28"/>
          <w:szCs w:val="28"/>
          <w:lang w:eastAsia="ar-SA"/>
        </w:rPr>
        <w:t xml:space="preserve"> </w:t>
      </w:r>
      <w:proofErr w:type="gramStart"/>
      <w:r w:rsidRPr="00111F65">
        <w:rPr>
          <w:rFonts w:eastAsia="Times New Roman"/>
          <w:sz w:val="28"/>
          <w:szCs w:val="28"/>
          <w:lang w:eastAsia="ar-SA"/>
        </w:rPr>
        <w:t>URL:https://book.ru/book/938331</w:t>
      </w:r>
      <w:proofErr w:type="gramEnd"/>
      <w:r w:rsidRPr="00111F65">
        <w:rPr>
          <w:rFonts w:eastAsia="Times New Roman"/>
          <w:sz w:val="28"/>
          <w:szCs w:val="28"/>
          <w:lang w:eastAsia="ar-SA"/>
        </w:rPr>
        <w:t xml:space="preserve"> (дата обращения: 10.06.2022). — </w:t>
      </w:r>
      <w:proofErr w:type="gramStart"/>
      <w:r w:rsidRPr="00111F65">
        <w:rPr>
          <w:rFonts w:eastAsia="Times New Roman"/>
          <w:sz w:val="28"/>
          <w:szCs w:val="28"/>
          <w:lang w:eastAsia="ar-SA"/>
        </w:rPr>
        <w:t>Текст</w:t>
      </w:r>
      <w:r>
        <w:rPr>
          <w:rFonts w:eastAsia="Times New Roman"/>
          <w:sz w:val="28"/>
          <w:szCs w:val="28"/>
          <w:lang w:eastAsia="ar-SA"/>
        </w:rPr>
        <w:t xml:space="preserve"> </w:t>
      </w:r>
      <w:r w:rsidRPr="00111F65">
        <w:rPr>
          <w:rFonts w:eastAsia="Times New Roman"/>
          <w:sz w:val="28"/>
          <w:szCs w:val="28"/>
          <w:lang w:eastAsia="ar-SA"/>
        </w:rPr>
        <w:t>:</w:t>
      </w:r>
      <w:proofErr w:type="gramEnd"/>
      <w:r w:rsidRPr="00111F65">
        <w:rPr>
          <w:rFonts w:eastAsia="Times New Roman"/>
          <w:sz w:val="28"/>
          <w:szCs w:val="28"/>
          <w:lang w:eastAsia="ar-SA"/>
        </w:rPr>
        <w:t xml:space="preserve"> электронный.</w:t>
      </w:r>
    </w:p>
    <w:p w14:paraId="1E69B396" w14:textId="77777777" w:rsidR="00B429EE" w:rsidRDefault="00B429EE" w:rsidP="00B429EE">
      <w:pPr>
        <w:numPr>
          <w:ilvl w:val="0"/>
          <w:numId w:val="38"/>
        </w:numPr>
        <w:tabs>
          <w:tab w:val="right" w:pos="567"/>
        </w:tabs>
        <w:suppressAutoHyphens/>
        <w:spacing w:line="360" w:lineRule="auto"/>
        <w:ind w:left="786"/>
        <w:jc w:val="both"/>
        <w:rPr>
          <w:rFonts w:eastAsia="Calibri"/>
          <w:sz w:val="28"/>
          <w:szCs w:val="28"/>
        </w:rPr>
      </w:pPr>
      <w:r w:rsidRPr="00F163BC">
        <w:rPr>
          <w:rFonts w:eastAsia="Calibri"/>
          <w:sz w:val="28"/>
          <w:szCs w:val="28"/>
        </w:rPr>
        <w:t xml:space="preserve">Состояние, тенденции и перспективы развития наличного денежного обращения в </w:t>
      </w:r>
      <w:proofErr w:type="gramStart"/>
      <w:r w:rsidRPr="00F163BC">
        <w:rPr>
          <w:rFonts w:eastAsia="Calibri"/>
          <w:sz w:val="28"/>
          <w:szCs w:val="28"/>
        </w:rPr>
        <w:t>России</w:t>
      </w:r>
      <w:r>
        <w:rPr>
          <w:rFonts w:eastAsia="Calibri"/>
          <w:sz w:val="28"/>
          <w:szCs w:val="28"/>
        </w:rPr>
        <w:t xml:space="preserve"> </w:t>
      </w:r>
      <w:r w:rsidRPr="00F163BC">
        <w:rPr>
          <w:rFonts w:eastAsia="Calibri"/>
          <w:sz w:val="28"/>
          <w:szCs w:val="28"/>
        </w:rPr>
        <w:t>:</w:t>
      </w:r>
      <w:proofErr w:type="gramEnd"/>
      <w:r w:rsidRPr="00F163BC">
        <w:rPr>
          <w:rFonts w:eastAsia="Calibri"/>
          <w:sz w:val="28"/>
          <w:szCs w:val="28"/>
        </w:rPr>
        <w:t xml:space="preserve"> монография / М.А. Абрамова, Л.С. Александрова, </w:t>
      </w:r>
      <w:r w:rsidRPr="00F163BC">
        <w:rPr>
          <w:rFonts w:eastAsia="Calibri"/>
          <w:sz w:val="28"/>
          <w:szCs w:val="28"/>
        </w:rPr>
        <w:lastRenderedPageBreak/>
        <w:t>О.В. Захарова [и др.]</w:t>
      </w:r>
      <w:r>
        <w:rPr>
          <w:rFonts w:eastAsia="Calibri"/>
          <w:sz w:val="28"/>
          <w:szCs w:val="28"/>
        </w:rPr>
        <w:t xml:space="preserve"> </w:t>
      </w:r>
      <w:r w:rsidRPr="00F163BC">
        <w:rPr>
          <w:rFonts w:eastAsia="Calibri"/>
          <w:sz w:val="28"/>
          <w:szCs w:val="28"/>
        </w:rPr>
        <w:t xml:space="preserve">; </w:t>
      </w:r>
      <w:proofErr w:type="spellStart"/>
      <w:r w:rsidRPr="00F163BC">
        <w:rPr>
          <w:rFonts w:eastAsia="Calibri"/>
          <w:sz w:val="28"/>
          <w:szCs w:val="28"/>
        </w:rPr>
        <w:t>Финуниверситет</w:t>
      </w:r>
      <w:proofErr w:type="spellEnd"/>
      <w:r w:rsidRPr="00F163BC">
        <w:rPr>
          <w:rFonts w:eastAsia="Calibri"/>
          <w:sz w:val="28"/>
          <w:szCs w:val="28"/>
        </w:rPr>
        <w:t xml:space="preserve">. — </w:t>
      </w:r>
      <w:proofErr w:type="gramStart"/>
      <w:r w:rsidRPr="00F163BC">
        <w:rPr>
          <w:rFonts w:eastAsia="Calibri"/>
          <w:sz w:val="28"/>
          <w:szCs w:val="28"/>
        </w:rPr>
        <w:t>Москва</w:t>
      </w:r>
      <w:r>
        <w:rPr>
          <w:rFonts w:eastAsia="Calibri"/>
          <w:sz w:val="28"/>
          <w:szCs w:val="28"/>
        </w:rPr>
        <w:t xml:space="preserve"> </w:t>
      </w:r>
      <w:r w:rsidRPr="00F163BC">
        <w:rPr>
          <w:rFonts w:eastAsia="Calibri"/>
          <w:sz w:val="28"/>
          <w:szCs w:val="28"/>
        </w:rPr>
        <w:t>:</w:t>
      </w:r>
      <w:proofErr w:type="gramEnd"/>
      <w:r w:rsidRPr="00F163BC">
        <w:rPr>
          <w:rFonts w:eastAsia="Calibri"/>
          <w:sz w:val="28"/>
          <w:szCs w:val="28"/>
        </w:rPr>
        <w:t xml:space="preserve"> </w:t>
      </w:r>
      <w:proofErr w:type="spellStart"/>
      <w:r w:rsidRPr="00F163BC">
        <w:rPr>
          <w:rFonts w:eastAsia="Calibri"/>
          <w:sz w:val="28"/>
          <w:szCs w:val="28"/>
        </w:rPr>
        <w:t>Русайнс</w:t>
      </w:r>
      <w:proofErr w:type="spellEnd"/>
      <w:r w:rsidRPr="00F163BC">
        <w:rPr>
          <w:rFonts w:eastAsia="Calibri"/>
          <w:sz w:val="28"/>
          <w:szCs w:val="28"/>
        </w:rPr>
        <w:t xml:space="preserve">, 2020. — 167 с. — ISBN 978-5-4365-2081-0. — ЭБС BOOK.RU. </w:t>
      </w:r>
      <w:r w:rsidRPr="00CA6168">
        <w:rPr>
          <w:rFonts w:eastAsia="Calibri"/>
          <w:sz w:val="28"/>
          <w:szCs w:val="28"/>
        </w:rPr>
        <w:t>—</w:t>
      </w:r>
      <w:r w:rsidRPr="00F163BC">
        <w:rPr>
          <w:rFonts w:eastAsia="Calibri"/>
          <w:sz w:val="28"/>
          <w:szCs w:val="28"/>
        </w:rPr>
        <w:t xml:space="preserve"> </w:t>
      </w:r>
      <w:proofErr w:type="gramStart"/>
      <w:r w:rsidRPr="00F163BC">
        <w:rPr>
          <w:rFonts w:eastAsia="Calibri"/>
          <w:sz w:val="28"/>
          <w:szCs w:val="28"/>
        </w:rPr>
        <w:t>URL:https://book.ru/book/934884</w:t>
      </w:r>
      <w:proofErr w:type="gramEnd"/>
      <w:r w:rsidRPr="00F163BC">
        <w:rPr>
          <w:rFonts w:eastAsia="Calibri"/>
          <w:sz w:val="28"/>
          <w:szCs w:val="28"/>
        </w:rPr>
        <w:t xml:space="preserve"> (дата обращения: 10.06.2022). — </w:t>
      </w:r>
      <w:proofErr w:type="gramStart"/>
      <w:r w:rsidRPr="00F163BC">
        <w:rPr>
          <w:rFonts w:eastAsia="Calibri"/>
          <w:sz w:val="28"/>
          <w:szCs w:val="28"/>
        </w:rPr>
        <w:t>Текст</w:t>
      </w:r>
      <w:r>
        <w:rPr>
          <w:rFonts w:eastAsia="Calibri"/>
          <w:sz w:val="28"/>
          <w:szCs w:val="28"/>
        </w:rPr>
        <w:t xml:space="preserve"> </w:t>
      </w:r>
      <w:r w:rsidRPr="00F163BC">
        <w:rPr>
          <w:rFonts w:eastAsia="Calibri"/>
          <w:sz w:val="28"/>
          <w:szCs w:val="28"/>
        </w:rPr>
        <w:t>:</w:t>
      </w:r>
      <w:proofErr w:type="gramEnd"/>
      <w:r w:rsidRPr="00F163BC">
        <w:rPr>
          <w:rFonts w:eastAsia="Calibri"/>
          <w:sz w:val="28"/>
          <w:szCs w:val="28"/>
        </w:rPr>
        <w:t xml:space="preserve"> электронный.</w:t>
      </w:r>
    </w:p>
    <w:p w14:paraId="581B43F4" w14:textId="77777777" w:rsidR="00B429EE" w:rsidRDefault="00B429EE" w:rsidP="00B429EE">
      <w:pPr>
        <w:numPr>
          <w:ilvl w:val="0"/>
          <w:numId w:val="38"/>
        </w:numPr>
        <w:tabs>
          <w:tab w:val="right" w:pos="567"/>
        </w:tabs>
        <w:suppressAutoHyphens/>
        <w:spacing w:line="360" w:lineRule="auto"/>
        <w:ind w:left="786"/>
        <w:jc w:val="both"/>
        <w:rPr>
          <w:sz w:val="28"/>
          <w:szCs w:val="28"/>
          <w:lang w:eastAsia="ar-SA"/>
        </w:rPr>
      </w:pPr>
      <w:r w:rsidRPr="00F163BC">
        <w:rPr>
          <w:sz w:val="28"/>
          <w:szCs w:val="28"/>
        </w:rPr>
        <w:t xml:space="preserve">Бюджетно-налоговые и денежно-кредитные инструменты достижения финансовой стабильности и обеспечения финансовой стабильности и обеспечения экономического </w:t>
      </w:r>
      <w:proofErr w:type="gramStart"/>
      <w:r w:rsidRPr="00F163BC">
        <w:rPr>
          <w:sz w:val="28"/>
          <w:szCs w:val="28"/>
        </w:rPr>
        <w:t>роста</w:t>
      </w:r>
      <w:r>
        <w:rPr>
          <w:sz w:val="28"/>
          <w:szCs w:val="28"/>
        </w:rPr>
        <w:t xml:space="preserve"> </w:t>
      </w:r>
      <w:r w:rsidRPr="00F163BC">
        <w:rPr>
          <w:sz w:val="28"/>
          <w:szCs w:val="28"/>
        </w:rPr>
        <w:t>:</w:t>
      </w:r>
      <w:proofErr w:type="gramEnd"/>
      <w:r w:rsidRPr="00F163BC">
        <w:rPr>
          <w:sz w:val="28"/>
          <w:szCs w:val="28"/>
        </w:rPr>
        <w:t xml:space="preserve"> монография / М.А. Абрамова, А.Е. Белоконь, Н.Г. Виш</w:t>
      </w:r>
      <w:r>
        <w:rPr>
          <w:sz w:val="28"/>
          <w:szCs w:val="28"/>
        </w:rPr>
        <w:t>невская [и др.] ;</w:t>
      </w:r>
      <w:r w:rsidRPr="00F163BC">
        <w:rPr>
          <w:sz w:val="28"/>
          <w:szCs w:val="28"/>
        </w:rPr>
        <w:t xml:space="preserve"> под ред. М.А. Абрамовой</w:t>
      </w:r>
      <w:r>
        <w:rPr>
          <w:sz w:val="28"/>
          <w:szCs w:val="28"/>
        </w:rPr>
        <w:t xml:space="preserve"> ;</w:t>
      </w:r>
      <w:r w:rsidRPr="00F05F09">
        <w:t xml:space="preserve"> </w:t>
      </w:r>
      <w:proofErr w:type="spellStart"/>
      <w:r w:rsidRPr="00F05F09">
        <w:rPr>
          <w:sz w:val="28"/>
          <w:szCs w:val="28"/>
        </w:rPr>
        <w:t>Финуниверситет</w:t>
      </w:r>
      <w:proofErr w:type="spellEnd"/>
      <w:r w:rsidRPr="00F163BC">
        <w:rPr>
          <w:sz w:val="28"/>
          <w:szCs w:val="28"/>
        </w:rPr>
        <w:t xml:space="preserve">. — </w:t>
      </w:r>
      <w:proofErr w:type="gramStart"/>
      <w:r w:rsidRPr="00F163BC">
        <w:rPr>
          <w:sz w:val="28"/>
          <w:szCs w:val="28"/>
        </w:rPr>
        <w:t>Москва</w:t>
      </w:r>
      <w:r>
        <w:rPr>
          <w:sz w:val="28"/>
          <w:szCs w:val="28"/>
        </w:rPr>
        <w:t xml:space="preserve"> </w:t>
      </w:r>
      <w:r w:rsidRPr="00F163BC">
        <w:rPr>
          <w:sz w:val="28"/>
          <w:szCs w:val="28"/>
        </w:rPr>
        <w:t>:</w:t>
      </w:r>
      <w:proofErr w:type="gramEnd"/>
      <w:r w:rsidRPr="00F163BC">
        <w:rPr>
          <w:sz w:val="28"/>
          <w:szCs w:val="28"/>
        </w:rPr>
        <w:t xml:space="preserve"> </w:t>
      </w:r>
      <w:proofErr w:type="spellStart"/>
      <w:r w:rsidRPr="00F163BC">
        <w:rPr>
          <w:sz w:val="28"/>
          <w:szCs w:val="28"/>
        </w:rPr>
        <w:t>КноРус</w:t>
      </w:r>
      <w:proofErr w:type="spellEnd"/>
      <w:r w:rsidRPr="00F163BC">
        <w:rPr>
          <w:sz w:val="28"/>
          <w:szCs w:val="28"/>
        </w:rPr>
        <w:t>, 2021. — 202 с. — ISBN 978-5-406-08127-3. —</w:t>
      </w:r>
      <w:r>
        <w:rPr>
          <w:sz w:val="28"/>
          <w:szCs w:val="28"/>
        </w:rPr>
        <w:t xml:space="preserve"> </w:t>
      </w:r>
      <w:r w:rsidRPr="00F163BC">
        <w:rPr>
          <w:sz w:val="28"/>
          <w:szCs w:val="28"/>
        </w:rPr>
        <w:t xml:space="preserve">ЭБС BOOK.RU. </w:t>
      </w:r>
      <w:r w:rsidRPr="00647AFE">
        <w:rPr>
          <w:sz w:val="28"/>
          <w:szCs w:val="28"/>
        </w:rPr>
        <w:t>—</w:t>
      </w:r>
      <w:r>
        <w:rPr>
          <w:sz w:val="28"/>
          <w:szCs w:val="28"/>
        </w:rPr>
        <w:t xml:space="preserve"> </w:t>
      </w:r>
      <w:proofErr w:type="gramStart"/>
      <w:r w:rsidRPr="00F163BC">
        <w:rPr>
          <w:sz w:val="28"/>
          <w:szCs w:val="28"/>
        </w:rPr>
        <w:t>URL:https://book.ru/book/939115</w:t>
      </w:r>
      <w:proofErr w:type="gramEnd"/>
      <w:r w:rsidRPr="00F163BC">
        <w:rPr>
          <w:sz w:val="28"/>
          <w:szCs w:val="28"/>
        </w:rPr>
        <w:t xml:space="preserve"> (дата обращения: 10.06.2022). — </w:t>
      </w:r>
      <w:proofErr w:type="gramStart"/>
      <w:r w:rsidRPr="00F163BC">
        <w:rPr>
          <w:sz w:val="28"/>
          <w:szCs w:val="28"/>
        </w:rPr>
        <w:t>Текст</w:t>
      </w:r>
      <w:r>
        <w:rPr>
          <w:sz w:val="28"/>
          <w:szCs w:val="28"/>
        </w:rPr>
        <w:t xml:space="preserve"> </w:t>
      </w:r>
      <w:r w:rsidRPr="00F163BC">
        <w:rPr>
          <w:sz w:val="28"/>
          <w:szCs w:val="28"/>
        </w:rPr>
        <w:t>:</w:t>
      </w:r>
      <w:proofErr w:type="gramEnd"/>
      <w:r w:rsidRPr="00F163BC">
        <w:rPr>
          <w:sz w:val="28"/>
          <w:szCs w:val="28"/>
        </w:rPr>
        <w:t xml:space="preserve"> электронный.</w:t>
      </w:r>
    </w:p>
    <w:p w14:paraId="290AC5E7" w14:textId="77777777" w:rsidR="00B429EE" w:rsidRPr="00F163BC" w:rsidRDefault="00B429EE" w:rsidP="00B429EE">
      <w:pPr>
        <w:keepNext/>
        <w:shd w:val="clear" w:color="auto" w:fill="FFFFFF"/>
        <w:suppressAutoHyphens/>
        <w:ind w:left="425"/>
        <w:jc w:val="both"/>
        <w:textAlignment w:val="baseline"/>
        <w:outlineLvl w:val="1"/>
        <w:rPr>
          <w:rFonts w:eastAsia="Calibri"/>
          <w:sz w:val="28"/>
          <w:szCs w:val="28"/>
          <w:lang w:eastAsia="ar-SA"/>
        </w:rPr>
      </w:pPr>
    </w:p>
    <w:p w14:paraId="1D56F5BA" w14:textId="77777777" w:rsidR="00B429EE" w:rsidRPr="0087759E" w:rsidRDefault="00B429EE" w:rsidP="00B429EE">
      <w:pPr>
        <w:keepNext/>
        <w:shd w:val="clear" w:color="auto" w:fill="FFFFFF"/>
        <w:suppressAutoHyphens/>
        <w:spacing w:line="360" w:lineRule="auto"/>
        <w:ind w:left="357"/>
        <w:textAlignment w:val="baseline"/>
        <w:outlineLvl w:val="0"/>
        <w:rPr>
          <w:b/>
          <w:sz w:val="28"/>
          <w:szCs w:val="28"/>
          <w:lang w:eastAsia="ar-SA"/>
        </w:rPr>
      </w:pPr>
      <w:r w:rsidRPr="0087759E">
        <w:rPr>
          <w:b/>
          <w:sz w:val="28"/>
          <w:szCs w:val="28"/>
          <w:lang w:eastAsia="ar-SA"/>
        </w:rPr>
        <w:t xml:space="preserve">9. </w:t>
      </w:r>
      <w:r w:rsidRPr="0087759E">
        <w:rPr>
          <w:b/>
          <w:sz w:val="28"/>
          <w:szCs w:val="28"/>
        </w:rPr>
        <w:t>П</w:t>
      </w:r>
      <w:r w:rsidRPr="0087759E">
        <w:rPr>
          <w:b/>
          <w:bCs/>
          <w:sz w:val="28"/>
          <w:szCs w:val="28"/>
        </w:rPr>
        <w:t>еречень ресурсов информационно-телекоммуникационной сети «Интернет», необходимых для освоения дисциплины</w:t>
      </w:r>
      <w:r w:rsidRPr="0087759E">
        <w:rPr>
          <w:b/>
          <w:sz w:val="28"/>
          <w:szCs w:val="28"/>
          <w:lang w:eastAsia="ar-SA"/>
        </w:rPr>
        <w:t xml:space="preserve"> </w:t>
      </w:r>
    </w:p>
    <w:p w14:paraId="2C1DAD00" w14:textId="77777777" w:rsidR="00B429EE" w:rsidRPr="0087759E" w:rsidRDefault="00B429EE" w:rsidP="00B429EE"/>
    <w:p w14:paraId="098296F8" w14:textId="7906F26E" w:rsidR="00B429EE" w:rsidRPr="0087759E" w:rsidRDefault="00B429EE" w:rsidP="00B429EE">
      <w:pPr>
        <w:numPr>
          <w:ilvl w:val="0"/>
          <w:numId w:val="8"/>
        </w:numPr>
        <w:tabs>
          <w:tab w:val="left" w:pos="660"/>
          <w:tab w:val="num" w:pos="1080"/>
          <w:tab w:val="left" w:pos="1440"/>
        </w:tabs>
        <w:spacing w:line="360" w:lineRule="auto"/>
        <w:ind w:left="928"/>
        <w:jc w:val="both"/>
        <w:rPr>
          <w:bCs/>
          <w:sz w:val="28"/>
          <w:szCs w:val="28"/>
        </w:rPr>
      </w:pPr>
      <w:r w:rsidRPr="0087759E">
        <w:rPr>
          <w:bCs/>
          <w:sz w:val="28"/>
          <w:szCs w:val="28"/>
        </w:rPr>
        <w:t xml:space="preserve">Интернет-ресурсы Банка России </w:t>
      </w:r>
      <w:hyperlink r:id="rId11" w:history="1">
        <w:r w:rsidRPr="0087759E">
          <w:rPr>
            <w:bCs/>
            <w:sz w:val="28"/>
            <w:szCs w:val="28"/>
          </w:rPr>
          <w:t>www.cbr.ru</w:t>
        </w:r>
      </w:hyperlink>
      <w:r w:rsidRPr="0087759E">
        <w:rPr>
          <w:bCs/>
          <w:sz w:val="28"/>
          <w:szCs w:val="28"/>
        </w:rPr>
        <w:t xml:space="preserve">: Обзор банковского сектора Российской Федерации, Обзор финансовой стабильности, Бюллетень банковской статистики, </w:t>
      </w:r>
      <w:r w:rsidRPr="0087759E">
        <w:rPr>
          <w:sz w:val="28"/>
          <w:szCs w:val="28"/>
        </w:rPr>
        <w:t>Отчет о развитии банковского сектора и банковского надзора</w:t>
      </w:r>
      <w:r w:rsidRPr="0087759E">
        <w:rPr>
          <w:bCs/>
          <w:sz w:val="28"/>
          <w:szCs w:val="28"/>
        </w:rPr>
        <w:t>.</w:t>
      </w:r>
    </w:p>
    <w:p w14:paraId="71E663E2" w14:textId="77777777" w:rsidR="00B429EE" w:rsidRPr="0087759E" w:rsidRDefault="00B429EE" w:rsidP="00B429EE">
      <w:pPr>
        <w:pStyle w:val="15"/>
        <w:numPr>
          <w:ilvl w:val="0"/>
          <w:numId w:val="8"/>
        </w:numPr>
        <w:shd w:val="clear" w:color="auto" w:fill="FFFFFF"/>
        <w:tabs>
          <w:tab w:val="left" w:pos="660"/>
          <w:tab w:val="num" w:pos="1080"/>
          <w:tab w:val="left" w:pos="1440"/>
        </w:tabs>
        <w:ind w:left="928"/>
        <w:rPr>
          <w:rFonts w:ascii="Times New Roman" w:hAnsi="Times New Roman"/>
        </w:rPr>
      </w:pPr>
      <w:r w:rsidRPr="0087759E">
        <w:rPr>
          <w:rFonts w:ascii="Times New Roman" w:hAnsi="Times New Roman"/>
        </w:rPr>
        <w:t xml:space="preserve">Европейская система центральных банков ЕСЦБ: </w:t>
      </w:r>
      <w:r w:rsidRPr="0087759E">
        <w:rPr>
          <w:rFonts w:ascii="Times New Roman" w:hAnsi="Times New Roman"/>
          <w:lang w:val="en-US"/>
        </w:rPr>
        <w:t>http</w:t>
      </w:r>
      <w:r w:rsidRPr="0087759E">
        <w:rPr>
          <w:rFonts w:ascii="Times New Roman" w:hAnsi="Times New Roman"/>
        </w:rPr>
        <w:t>://</w:t>
      </w:r>
      <w:r w:rsidRPr="0087759E">
        <w:rPr>
          <w:rFonts w:ascii="Times New Roman" w:hAnsi="Times New Roman"/>
          <w:lang w:val="en-US"/>
        </w:rPr>
        <w:t>www</w:t>
      </w:r>
      <w:r w:rsidRPr="0087759E">
        <w:rPr>
          <w:rFonts w:ascii="Times New Roman" w:hAnsi="Times New Roman"/>
        </w:rPr>
        <w:t>.</w:t>
      </w:r>
      <w:proofErr w:type="spellStart"/>
      <w:r w:rsidRPr="0087759E">
        <w:rPr>
          <w:rFonts w:ascii="Times New Roman" w:hAnsi="Times New Roman"/>
          <w:lang w:val="en-US"/>
        </w:rPr>
        <w:t>globfin</w:t>
      </w:r>
      <w:proofErr w:type="spellEnd"/>
      <w:r w:rsidRPr="0087759E">
        <w:rPr>
          <w:rFonts w:ascii="Times New Roman" w:hAnsi="Times New Roman"/>
        </w:rPr>
        <w:t>.</w:t>
      </w:r>
      <w:proofErr w:type="spellStart"/>
      <w:r w:rsidRPr="0087759E">
        <w:rPr>
          <w:rFonts w:ascii="Times New Roman" w:hAnsi="Times New Roman"/>
          <w:lang w:val="en-US"/>
        </w:rPr>
        <w:t>ru</w:t>
      </w:r>
      <w:proofErr w:type="spellEnd"/>
      <w:r w:rsidRPr="0087759E">
        <w:rPr>
          <w:rFonts w:ascii="Times New Roman" w:hAnsi="Times New Roman"/>
        </w:rPr>
        <w:t>/</w:t>
      </w:r>
      <w:r w:rsidRPr="0087759E">
        <w:rPr>
          <w:rFonts w:ascii="Times New Roman" w:hAnsi="Times New Roman"/>
          <w:lang w:val="en-US"/>
        </w:rPr>
        <w:t>articles</w:t>
      </w:r>
      <w:r w:rsidRPr="0087759E">
        <w:rPr>
          <w:rFonts w:ascii="Times New Roman" w:hAnsi="Times New Roman"/>
        </w:rPr>
        <w:t>/</w:t>
      </w:r>
      <w:r w:rsidRPr="0087759E">
        <w:rPr>
          <w:rFonts w:ascii="Times New Roman" w:hAnsi="Times New Roman"/>
          <w:lang w:val="en-US"/>
        </w:rPr>
        <w:t>banks</w:t>
      </w:r>
      <w:r w:rsidRPr="0087759E">
        <w:rPr>
          <w:rFonts w:ascii="Times New Roman" w:hAnsi="Times New Roman"/>
        </w:rPr>
        <w:t>/</w:t>
      </w:r>
      <w:proofErr w:type="spellStart"/>
      <w:r w:rsidRPr="0087759E">
        <w:rPr>
          <w:rFonts w:ascii="Times New Roman" w:hAnsi="Times New Roman"/>
          <w:lang w:val="en-US"/>
        </w:rPr>
        <w:t>eu</w:t>
      </w:r>
      <w:proofErr w:type="spellEnd"/>
      <w:r w:rsidRPr="0087759E">
        <w:rPr>
          <w:rFonts w:ascii="Times New Roman" w:hAnsi="Times New Roman"/>
        </w:rPr>
        <w:t>.</w:t>
      </w:r>
      <w:r w:rsidRPr="0087759E">
        <w:rPr>
          <w:rFonts w:ascii="Times New Roman" w:hAnsi="Times New Roman"/>
          <w:lang w:val="en-US"/>
        </w:rPr>
        <w:t>htm</w:t>
      </w:r>
    </w:p>
    <w:p w14:paraId="2E92D35B" w14:textId="77777777" w:rsidR="00B429EE" w:rsidRPr="0087759E" w:rsidRDefault="00B429EE" w:rsidP="00B429EE">
      <w:pPr>
        <w:numPr>
          <w:ilvl w:val="0"/>
          <w:numId w:val="8"/>
        </w:numPr>
        <w:tabs>
          <w:tab w:val="left" w:pos="660"/>
          <w:tab w:val="num" w:pos="1080"/>
          <w:tab w:val="left" w:pos="1440"/>
        </w:tabs>
        <w:spacing w:line="360" w:lineRule="auto"/>
        <w:ind w:left="928"/>
        <w:jc w:val="both"/>
        <w:rPr>
          <w:bCs/>
          <w:sz w:val="28"/>
          <w:szCs w:val="28"/>
        </w:rPr>
      </w:pPr>
      <w:r w:rsidRPr="0087759E">
        <w:rPr>
          <w:bCs/>
          <w:sz w:val="28"/>
          <w:szCs w:val="28"/>
        </w:rPr>
        <w:t>Сайт Правительства РФ. www.government.ru.</w:t>
      </w:r>
    </w:p>
    <w:p w14:paraId="51C32672" w14:textId="77777777" w:rsidR="00B429EE" w:rsidRPr="0087759E" w:rsidRDefault="00B429EE" w:rsidP="00B429EE">
      <w:pPr>
        <w:numPr>
          <w:ilvl w:val="0"/>
          <w:numId w:val="8"/>
        </w:numPr>
        <w:tabs>
          <w:tab w:val="left" w:pos="660"/>
          <w:tab w:val="num" w:pos="1080"/>
          <w:tab w:val="left" w:pos="1440"/>
        </w:tabs>
        <w:spacing w:line="360" w:lineRule="auto"/>
        <w:ind w:left="928"/>
        <w:jc w:val="both"/>
        <w:rPr>
          <w:sz w:val="28"/>
          <w:szCs w:val="28"/>
        </w:rPr>
      </w:pPr>
      <w:r w:rsidRPr="0087759E">
        <w:rPr>
          <w:sz w:val="28"/>
          <w:szCs w:val="28"/>
        </w:rPr>
        <w:t xml:space="preserve">Интернет-ресурсы Ассоциации российских банков www.arb.ru: </w:t>
      </w:r>
    </w:p>
    <w:p w14:paraId="46A6BBD4" w14:textId="77777777" w:rsidR="00B429EE" w:rsidRPr="0087759E" w:rsidRDefault="00B429EE" w:rsidP="00B429EE">
      <w:pPr>
        <w:pStyle w:val="15"/>
        <w:numPr>
          <w:ilvl w:val="0"/>
          <w:numId w:val="8"/>
        </w:numPr>
        <w:shd w:val="clear" w:color="auto" w:fill="FFFFFF"/>
        <w:tabs>
          <w:tab w:val="left" w:pos="660"/>
          <w:tab w:val="num" w:pos="1080"/>
          <w:tab w:val="left" w:pos="1440"/>
          <w:tab w:val="left" w:pos="1620"/>
        </w:tabs>
        <w:ind w:left="928"/>
        <w:rPr>
          <w:rFonts w:ascii="Times New Roman" w:hAnsi="Times New Roman"/>
        </w:rPr>
      </w:pPr>
      <w:r w:rsidRPr="0087759E">
        <w:rPr>
          <w:rFonts w:ascii="Times New Roman" w:hAnsi="Times New Roman"/>
        </w:rPr>
        <w:t xml:space="preserve">Официальный сайт </w:t>
      </w:r>
      <w:r w:rsidRPr="0087759E">
        <w:rPr>
          <w:rStyle w:val="a6"/>
          <w:lang w:eastAsia="ar-SA"/>
        </w:rPr>
        <w:t xml:space="preserve">Федеральной резервной системы США: </w:t>
      </w:r>
      <w:r w:rsidRPr="0087759E">
        <w:rPr>
          <w:rFonts w:ascii="Times New Roman" w:hAnsi="Times New Roman"/>
        </w:rPr>
        <w:t>www.fedspeak.ru</w:t>
      </w:r>
    </w:p>
    <w:p w14:paraId="05809ABF" w14:textId="77777777" w:rsidR="00B429EE" w:rsidRPr="0087759E" w:rsidRDefault="00B429EE" w:rsidP="00B429EE">
      <w:pPr>
        <w:numPr>
          <w:ilvl w:val="0"/>
          <w:numId w:val="8"/>
        </w:numPr>
        <w:tabs>
          <w:tab w:val="left" w:pos="660"/>
          <w:tab w:val="num" w:pos="1080"/>
          <w:tab w:val="left" w:pos="1440"/>
        </w:tabs>
        <w:spacing w:line="360" w:lineRule="auto"/>
        <w:ind w:left="928"/>
        <w:jc w:val="both"/>
        <w:rPr>
          <w:sz w:val="28"/>
          <w:szCs w:val="28"/>
        </w:rPr>
      </w:pPr>
      <w:r w:rsidRPr="0087759E">
        <w:rPr>
          <w:sz w:val="28"/>
          <w:szCs w:val="28"/>
        </w:rPr>
        <w:t>Официальный сайт Центра макроэкономического анализа и краткосрочного планирования www.forecast.ru.</w:t>
      </w:r>
    </w:p>
    <w:p w14:paraId="31BD45FD" w14:textId="77777777" w:rsidR="00B429EE" w:rsidRPr="0087759E" w:rsidRDefault="00B429EE" w:rsidP="00B429EE">
      <w:pPr>
        <w:numPr>
          <w:ilvl w:val="0"/>
          <w:numId w:val="8"/>
        </w:numPr>
        <w:tabs>
          <w:tab w:val="left" w:pos="660"/>
          <w:tab w:val="num" w:pos="1080"/>
          <w:tab w:val="left" w:pos="1440"/>
        </w:tabs>
        <w:spacing w:line="360" w:lineRule="auto"/>
        <w:ind w:left="928"/>
        <w:jc w:val="both"/>
        <w:rPr>
          <w:sz w:val="28"/>
          <w:szCs w:val="28"/>
        </w:rPr>
      </w:pPr>
      <w:r w:rsidRPr="0087759E">
        <w:rPr>
          <w:sz w:val="28"/>
          <w:szCs w:val="28"/>
        </w:rPr>
        <w:t>Официальный сайт Федеральной службы государственной статистики www.gks.ru.</w:t>
      </w:r>
    </w:p>
    <w:p w14:paraId="4532C204" w14:textId="77777777" w:rsidR="00B429EE" w:rsidRPr="0087759E" w:rsidRDefault="00B429EE" w:rsidP="00B429EE">
      <w:pPr>
        <w:numPr>
          <w:ilvl w:val="0"/>
          <w:numId w:val="8"/>
        </w:numPr>
        <w:tabs>
          <w:tab w:val="left" w:pos="660"/>
          <w:tab w:val="left" w:pos="1440"/>
        </w:tabs>
        <w:spacing w:line="360" w:lineRule="auto"/>
        <w:ind w:left="928"/>
        <w:jc w:val="both"/>
        <w:rPr>
          <w:sz w:val="28"/>
          <w:szCs w:val="28"/>
        </w:rPr>
      </w:pPr>
      <w:r w:rsidRPr="0087759E">
        <w:rPr>
          <w:sz w:val="28"/>
          <w:szCs w:val="28"/>
        </w:rPr>
        <w:t xml:space="preserve">Интернет-ресурс газеты Ведомости www.vedomosti.ru. Архив газеты. </w:t>
      </w:r>
    </w:p>
    <w:p w14:paraId="4749FBC1" w14:textId="77777777" w:rsidR="00B429EE" w:rsidRPr="0087759E" w:rsidRDefault="00B429EE" w:rsidP="00B429EE">
      <w:pPr>
        <w:numPr>
          <w:ilvl w:val="0"/>
          <w:numId w:val="8"/>
        </w:numPr>
        <w:tabs>
          <w:tab w:val="left" w:pos="660"/>
          <w:tab w:val="left" w:pos="1440"/>
        </w:tabs>
        <w:spacing w:line="360" w:lineRule="auto"/>
        <w:ind w:left="928"/>
        <w:jc w:val="both"/>
        <w:rPr>
          <w:sz w:val="28"/>
          <w:szCs w:val="28"/>
        </w:rPr>
      </w:pPr>
      <w:r w:rsidRPr="0087759E">
        <w:rPr>
          <w:sz w:val="28"/>
          <w:szCs w:val="28"/>
        </w:rPr>
        <w:lastRenderedPageBreak/>
        <w:t xml:space="preserve">Экономические индикаторы </w:t>
      </w:r>
      <w:proofErr w:type="gramStart"/>
      <w:r w:rsidRPr="0087759E">
        <w:rPr>
          <w:sz w:val="28"/>
          <w:szCs w:val="28"/>
        </w:rPr>
        <w:t xml:space="preserve">Европы:  </w:t>
      </w:r>
      <w:r w:rsidRPr="0087759E">
        <w:rPr>
          <w:sz w:val="28"/>
          <w:szCs w:val="28"/>
          <w:lang w:val="en-US"/>
        </w:rPr>
        <w:t>http</w:t>
      </w:r>
      <w:r w:rsidRPr="0087759E">
        <w:rPr>
          <w:sz w:val="28"/>
          <w:szCs w:val="28"/>
        </w:rPr>
        <w:t>://</w:t>
      </w:r>
      <w:r w:rsidRPr="0087759E">
        <w:rPr>
          <w:sz w:val="28"/>
          <w:szCs w:val="28"/>
          <w:lang w:val="en-US"/>
        </w:rPr>
        <w:t>www</w:t>
      </w:r>
      <w:r w:rsidRPr="0087759E">
        <w:rPr>
          <w:sz w:val="28"/>
          <w:szCs w:val="28"/>
        </w:rPr>
        <w:t>.</w:t>
      </w:r>
      <w:proofErr w:type="spellStart"/>
      <w:r w:rsidRPr="0087759E">
        <w:rPr>
          <w:sz w:val="28"/>
          <w:szCs w:val="28"/>
          <w:lang w:val="en-US"/>
        </w:rPr>
        <w:t>forexkey</w:t>
      </w:r>
      <w:proofErr w:type="spellEnd"/>
      <w:r w:rsidRPr="0087759E">
        <w:rPr>
          <w:sz w:val="28"/>
          <w:szCs w:val="28"/>
        </w:rPr>
        <w:t>.</w:t>
      </w:r>
      <w:proofErr w:type="spellStart"/>
      <w:r w:rsidRPr="0087759E">
        <w:rPr>
          <w:sz w:val="28"/>
          <w:szCs w:val="28"/>
          <w:lang w:val="en-US"/>
        </w:rPr>
        <w:t>ru</w:t>
      </w:r>
      <w:proofErr w:type="spellEnd"/>
      <w:r w:rsidRPr="0087759E">
        <w:rPr>
          <w:sz w:val="28"/>
          <w:szCs w:val="28"/>
        </w:rPr>
        <w:t>/</w:t>
      </w:r>
      <w:r w:rsidRPr="0087759E">
        <w:rPr>
          <w:sz w:val="28"/>
          <w:szCs w:val="28"/>
          <w:lang w:val="en-US"/>
        </w:rPr>
        <w:t>news</w:t>
      </w:r>
      <w:r w:rsidRPr="0087759E">
        <w:rPr>
          <w:sz w:val="28"/>
          <w:szCs w:val="28"/>
        </w:rPr>
        <w:t>/</w:t>
      </w:r>
      <w:r w:rsidRPr="0087759E">
        <w:rPr>
          <w:sz w:val="28"/>
          <w:szCs w:val="28"/>
          <w:lang w:val="en-US"/>
        </w:rPr>
        <w:t>macro</w:t>
      </w:r>
      <w:r w:rsidRPr="0087759E">
        <w:rPr>
          <w:sz w:val="28"/>
          <w:szCs w:val="28"/>
        </w:rPr>
        <w:t>/</w:t>
      </w:r>
      <w:proofErr w:type="spellStart"/>
      <w:r w:rsidRPr="0087759E">
        <w:rPr>
          <w:sz w:val="28"/>
          <w:szCs w:val="28"/>
          <w:lang w:val="en-US"/>
        </w:rPr>
        <w:t>germaneu</w:t>
      </w:r>
      <w:proofErr w:type="spellEnd"/>
      <w:r w:rsidRPr="0087759E">
        <w:rPr>
          <w:sz w:val="28"/>
          <w:szCs w:val="28"/>
        </w:rPr>
        <w:t>/</w:t>
      </w:r>
      <w:proofErr w:type="gramEnd"/>
    </w:p>
    <w:p w14:paraId="7C4BEEF4" w14:textId="77777777" w:rsidR="00B429EE" w:rsidRPr="0087759E" w:rsidRDefault="00B429EE" w:rsidP="00B429EE">
      <w:pPr>
        <w:numPr>
          <w:ilvl w:val="0"/>
          <w:numId w:val="8"/>
        </w:numPr>
        <w:tabs>
          <w:tab w:val="left" w:pos="660"/>
          <w:tab w:val="num" w:pos="1080"/>
          <w:tab w:val="left" w:pos="1440"/>
        </w:tabs>
        <w:spacing w:line="360" w:lineRule="auto"/>
        <w:ind w:left="928"/>
        <w:jc w:val="both"/>
        <w:rPr>
          <w:sz w:val="28"/>
          <w:szCs w:val="28"/>
        </w:rPr>
      </w:pPr>
      <w:r w:rsidRPr="0087759E">
        <w:rPr>
          <w:sz w:val="28"/>
          <w:szCs w:val="28"/>
        </w:rPr>
        <w:t>Данные Информационного агентства «</w:t>
      </w:r>
      <w:proofErr w:type="spellStart"/>
      <w:r w:rsidRPr="0087759E">
        <w:rPr>
          <w:sz w:val="28"/>
          <w:szCs w:val="28"/>
        </w:rPr>
        <w:t>Финмаркет</w:t>
      </w:r>
      <w:proofErr w:type="spellEnd"/>
      <w:r w:rsidRPr="0087759E">
        <w:rPr>
          <w:sz w:val="28"/>
          <w:szCs w:val="28"/>
        </w:rPr>
        <w:t xml:space="preserve">» www.finmarket.ru. </w:t>
      </w:r>
    </w:p>
    <w:p w14:paraId="081B10AA" w14:textId="77777777" w:rsidR="00B429EE" w:rsidRPr="0087759E" w:rsidRDefault="00B429EE" w:rsidP="00B429EE">
      <w:pPr>
        <w:pStyle w:val="27"/>
        <w:numPr>
          <w:ilvl w:val="0"/>
          <w:numId w:val="8"/>
        </w:numPr>
        <w:ind w:left="928"/>
        <w:jc w:val="left"/>
      </w:pPr>
      <w:r w:rsidRPr="0087759E">
        <w:t xml:space="preserve">Электронная библиотека Финансового университета (ЭБ) </w:t>
      </w:r>
      <w:hyperlink r:id="rId12" w:history="1">
        <w:r w:rsidRPr="0087759E">
          <w:rPr>
            <w:rStyle w:val="a5"/>
          </w:rPr>
          <w:t>http://elib.fa.ru/</w:t>
        </w:r>
      </w:hyperlink>
    </w:p>
    <w:p w14:paraId="115AED5A" w14:textId="77777777" w:rsidR="00B429EE" w:rsidRPr="0087759E" w:rsidRDefault="00B429EE" w:rsidP="00B429EE">
      <w:pPr>
        <w:pStyle w:val="27"/>
        <w:numPr>
          <w:ilvl w:val="0"/>
          <w:numId w:val="8"/>
        </w:numPr>
        <w:ind w:left="928"/>
        <w:rPr>
          <w:u w:val="single"/>
        </w:rPr>
      </w:pPr>
      <w:r w:rsidRPr="0087759E">
        <w:t xml:space="preserve"> Электронно-библиотечная система BOOK.RU </w:t>
      </w:r>
      <w:hyperlink r:id="rId13" w:history="1">
        <w:r w:rsidRPr="0087759E">
          <w:rPr>
            <w:rStyle w:val="a5"/>
          </w:rPr>
          <w:t>http://www.book.ru</w:t>
        </w:r>
      </w:hyperlink>
    </w:p>
    <w:p w14:paraId="685053E2" w14:textId="77777777" w:rsidR="00B429EE" w:rsidRPr="0087759E" w:rsidRDefault="00B429EE" w:rsidP="00B429EE">
      <w:pPr>
        <w:pStyle w:val="27"/>
        <w:numPr>
          <w:ilvl w:val="0"/>
          <w:numId w:val="8"/>
        </w:numPr>
        <w:ind w:left="928"/>
      </w:pPr>
      <w:r w:rsidRPr="0087759E">
        <w:t xml:space="preserve">Электронно-библиотечная система «Университетская библиотека ОНЛАЙН» </w:t>
      </w:r>
      <w:hyperlink r:id="rId14" w:history="1">
        <w:r w:rsidRPr="0087759E">
          <w:rPr>
            <w:rStyle w:val="a5"/>
            <w:lang w:val="en-US"/>
          </w:rPr>
          <w:t>http</w:t>
        </w:r>
        <w:r w:rsidRPr="0087759E">
          <w:rPr>
            <w:rStyle w:val="a5"/>
          </w:rPr>
          <w:t>://</w:t>
        </w:r>
        <w:proofErr w:type="spellStart"/>
        <w:r w:rsidRPr="0087759E">
          <w:rPr>
            <w:rStyle w:val="a5"/>
            <w:lang w:val="en-US"/>
          </w:rPr>
          <w:t>biblioclub</w:t>
        </w:r>
        <w:proofErr w:type="spellEnd"/>
        <w:r w:rsidRPr="0087759E">
          <w:rPr>
            <w:rStyle w:val="a5"/>
          </w:rPr>
          <w:t>.</w:t>
        </w:r>
        <w:proofErr w:type="spellStart"/>
        <w:r w:rsidRPr="0087759E">
          <w:rPr>
            <w:rStyle w:val="a5"/>
            <w:lang w:val="en-US"/>
          </w:rPr>
          <w:t>ru</w:t>
        </w:r>
        <w:proofErr w:type="spellEnd"/>
        <w:r w:rsidRPr="0087759E">
          <w:rPr>
            <w:rStyle w:val="a5"/>
          </w:rPr>
          <w:t>/</w:t>
        </w:r>
      </w:hyperlink>
    </w:p>
    <w:p w14:paraId="6CAEFC29" w14:textId="77777777" w:rsidR="00B429EE" w:rsidRPr="0087759E" w:rsidRDefault="00B429EE" w:rsidP="00B429EE">
      <w:pPr>
        <w:pStyle w:val="27"/>
        <w:numPr>
          <w:ilvl w:val="0"/>
          <w:numId w:val="8"/>
        </w:numPr>
        <w:ind w:left="928"/>
        <w:rPr>
          <w:u w:val="single"/>
        </w:rPr>
      </w:pPr>
      <w:r w:rsidRPr="0087759E">
        <w:t xml:space="preserve"> Электронно-библиотечная система </w:t>
      </w:r>
      <w:proofErr w:type="spellStart"/>
      <w:r w:rsidRPr="0087759E">
        <w:rPr>
          <w:lang w:val="en-US"/>
        </w:rPr>
        <w:t>Znanium</w:t>
      </w:r>
      <w:proofErr w:type="spellEnd"/>
      <w:r w:rsidRPr="0087759E">
        <w:t xml:space="preserve"> </w:t>
      </w:r>
      <w:hyperlink r:id="rId15" w:history="1">
        <w:r w:rsidRPr="0087759E">
          <w:rPr>
            <w:rStyle w:val="a5"/>
          </w:rPr>
          <w:t>http://www.znanium.com</w:t>
        </w:r>
      </w:hyperlink>
    </w:p>
    <w:p w14:paraId="100CA2CA" w14:textId="77777777" w:rsidR="00B429EE" w:rsidRPr="0087759E" w:rsidRDefault="00B429EE" w:rsidP="00B429EE">
      <w:pPr>
        <w:pStyle w:val="27"/>
        <w:numPr>
          <w:ilvl w:val="0"/>
          <w:numId w:val="8"/>
        </w:numPr>
        <w:ind w:left="928"/>
      </w:pPr>
      <w:r w:rsidRPr="0087759E">
        <w:t xml:space="preserve"> Электронно-библиотечная система издательства «ЮРАЙТ» </w:t>
      </w:r>
      <w:hyperlink r:id="rId16" w:history="1">
        <w:r w:rsidRPr="0087759E">
          <w:rPr>
            <w:rStyle w:val="a5"/>
            <w:lang w:val="en-US"/>
          </w:rPr>
          <w:t>https</w:t>
        </w:r>
        <w:r w:rsidRPr="0087759E">
          <w:rPr>
            <w:rStyle w:val="a5"/>
          </w:rPr>
          <w:t>://</w:t>
        </w:r>
        <w:r w:rsidRPr="0087759E">
          <w:rPr>
            <w:rStyle w:val="a5"/>
            <w:lang w:val="en-US"/>
          </w:rPr>
          <w:t>www</w:t>
        </w:r>
        <w:r w:rsidRPr="0087759E">
          <w:rPr>
            <w:rStyle w:val="a5"/>
          </w:rPr>
          <w:t>.</w:t>
        </w:r>
        <w:proofErr w:type="spellStart"/>
        <w:r w:rsidRPr="0087759E">
          <w:rPr>
            <w:rStyle w:val="a5"/>
            <w:lang w:val="en-US"/>
          </w:rPr>
          <w:t>biblio</w:t>
        </w:r>
        <w:proofErr w:type="spellEnd"/>
        <w:r w:rsidRPr="0087759E">
          <w:rPr>
            <w:rStyle w:val="a5"/>
          </w:rPr>
          <w:t>-</w:t>
        </w:r>
        <w:r w:rsidRPr="0087759E">
          <w:rPr>
            <w:rStyle w:val="a5"/>
            <w:lang w:val="en-US"/>
          </w:rPr>
          <w:t>online</w:t>
        </w:r>
        <w:r w:rsidRPr="0087759E">
          <w:rPr>
            <w:rStyle w:val="a5"/>
          </w:rPr>
          <w:t>.</w:t>
        </w:r>
        <w:proofErr w:type="spellStart"/>
        <w:r w:rsidRPr="0087759E">
          <w:rPr>
            <w:rStyle w:val="a5"/>
            <w:lang w:val="en-US"/>
          </w:rPr>
          <w:t>ru</w:t>
        </w:r>
        <w:proofErr w:type="spellEnd"/>
        <w:r w:rsidRPr="0087759E">
          <w:rPr>
            <w:rStyle w:val="a5"/>
          </w:rPr>
          <w:t>/</w:t>
        </w:r>
      </w:hyperlink>
      <w:r w:rsidRPr="0087759E">
        <w:t xml:space="preserve">  </w:t>
      </w:r>
    </w:p>
    <w:p w14:paraId="4FCDD674" w14:textId="77777777" w:rsidR="00B429EE" w:rsidRPr="0087759E" w:rsidRDefault="00B429EE" w:rsidP="00B429EE">
      <w:pPr>
        <w:pStyle w:val="27"/>
        <w:numPr>
          <w:ilvl w:val="0"/>
          <w:numId w:val="8"/>
        </w:numPr>
        <w:ind w:left="928"/>
      </w:pPr>
      <w:r w:rsidRPr="0087759E">
        <w:t xml:space="preserve"> Деловая онлайн-библиотека </w:t>
      </w:r>
      <w:proofErr w:type="spellStart"/>
      <w:r w:rsidRPr="0087759E">
        <w:rPr>
          <w:lang w:val="en-US"/>
        </w:rPr>
        <w:t>Alpina</w:t>
      </w:r>
      <w:proofErr w:type="spellEnd"/>
      <w:r w:rsidRPr="0087759E">
        <w:t xml:space="preserve"> </w:t>
      </w:r>
      <w:r w:rsidRPr="0087759E">
        <w:rPr>
          <w:lang w:val="en-US"/>
        </w:rPr>
        <w:t>Digital</w:t>
      </w:r>
      <w:r w:rsidRPr="0087759E">
        <w:t xml:space="preserve"> </w:t>
      </w:r>
      <w:hyperlink r:id="rId17" w:history="1">
        <w:r w:rsidRPr="0087759E">
          <w:rPr>
            <w:rStyle w:val="a5"/>
            <w:lang w:val="en-US"/>
          </w:rPr>
          <w:t>http</w:t>
        </w:r>
        <w:r w:rsidRPr="0087759E">
          <w:rPr>
            <w:rStyle w:val="a5"/>
          </w:rPr>
          <w:t>://</w:t>
        </w:r>
        <w:r w:rsidRPr="0087759E">
          <w:rPr>
            <w:rStyle w:val="a5"/>
            <w:lang w:val="en-US"/>
          </w:rPr>
          <w:t>lib</w:t>
        </w:r>
        <w:r w:rsidRPr="0087759E">
          <w:rPr>
            <w:rStyle w:val="a5"/>
          </w:rPr>
          <w:t>.</w:t>
        </w:r>
        <w:proofErr w:type="spellStart"/>
        <w:r w:rsidRPr="0087759E">
          <w:rPr>
            <w:rStyle w:val="a5"/>
            <w:lang w:val="en-US"/>
          </w:rPr>
          <w:t>alpinadigital</w:t>
        </w:r>
        <w:proofErr w:type="spellEnd"/>
        <w:r w:rsidRPr="0087759E">
          <w:rPr>
            <w:rStyle w:val="a5"/>
          </w:rPr>
          <w:t>.</w:t>
        </w:r>
        <w:proofErr w:type="spellStart"/>
        <w:r w:rsidRPr="0087759E">
          <w:rPr>
            <w:rStyle w:val="a5"/>
            <w:lang w:val="en-US"/>
          </w:rPr>
          <w:t>ru</w:t>
        </w:r>
        <w:proofErr w:type="spellEnd"/>
        <w:r w:rsidRPr="0087759E">
          <w:rPr>
            <w:rStyle w:val="a5"/>
          </w:rPr>
          <w:t>/</w:t>
        </w:r>
      </w:hyperlink>
    </w:p>
    <w:p w14:paraId="26A90D63" w14:textId="77777777" w:rsidR="00B429EE" w:rsidRPr="0087759E" w:rsidRDefault="00B429EE" w:rsidP="00B429EE">
      <w:pPr>
        <w:pStyle w:val="27"/>
        <w:numPr>
          <w:ilvl w:val="0"/>
          <w:numId w:val="8"/>
        </w:numPr>
        <w:ind w:left="928"/>
      </w:pPr>
      <w:r w:rsidRPr="0087759E">
        <w:t xml:space="preserve"> Научная электронная библиотека </w:t>
      </w:r>
      <w:proofErr w:type="spellStart"/>
      <w:r w:rsidRPr="0087759E">
        <w:rPr>
          <w:lang w:val="en-US"/>
        </w:rPr>
        <w:t>eLibrary</w:t>
      </w:r>
      <w:proofErr w:type="spellEnd"/>
      <w:r w:rsidRPr="0087759E">
        <w:t>.</w:t>
      </w:r>
      <w:proofErr w:type="spellStart"/>
      <w:r w:rsidRPr="0087759E">
        <w:rPr>
          <w:lang w:val="en-US"/>
        </w:rPr>
        <w:t>ru</w:t>
      </w:r>
      <w:proofErr w:type="spellEnd"/>
      <w:r w:rsidRPr="0087759E">
        <w:t xml:space="preserve"> </w:t>
      </w:r>
      <w:hyperlink r:id="rId18" w:history="1">
        <w:r w:rsidRPr="0087759E">
          <w:rPr>
            <w:rStyle w:val="a5"/>
            <w:lang w:val="en-US"/>
          </w:rPr>
          <w:t>http</w:t>
        </w:r>
        <w:r w:rsidRPr="0087759E">
          <w:rPr>
            <w:rStyle w:val="a5"/>
          </w:rPr>
          <w:t>://</w:t>
        </w:r>
        <w:proofErr w:type="spellStart"/>
        <w:r w:rsidRPr="0087759E">
          <w:rPr>
            <w:rStyle w:val="a5"/>
            <w:lang w:val="en-US"/>
          </w:rPr>
          <w:t>elibrary</w:t>
        </w:r>
        <w:proofErr w:type="spellEnd"/>
        <w:r w:rsidRPr="0087759E">
          <w:rPr>
            <w:rStyle w:val="a5"/>
          </w:rPr>
          <w:t>.</w:t>
        </w:r>
        <w:proofErr w:type="spellStart"/>
        <w:r w:rsidRPr="0087759E">
          <w:rPr>
            <w:rStyle w:val="a5"/>
            <w:lang w:val="en-US"/>
          </w:rPr>
          <w:t>ru</w:t>
        </w:r>
        <w:proofErr w:type="spellEnd"/>
      </w:hyperlink>
      <w:r w:rsidRPr="0087759E">
        <w:t xml:space="preserve">  </w:t>
      </w:r>
    </w:p>
    <w:p w14:paraId="3E73625C" w14:textId="77777777" w:rsidR="00B429EE" w:rsidRPr="0087759E" w:rsidRDefault="00B429EE" w:rsidP="00B429EE">
      <w:pPr>
        <w:pStyle w:val="27"/>
        <w:numPr>
          <w:ilvl w:val="0"/>
          <w:numId w:val="8"/>
        </w:numPr>
        <w:ind w:left="928"/>
      </w:pPr>
      <w:r w:rsidRPr="0087759E">
        <w:t xml:space="preserve">Электронная библиотека </w:t>
      </w:r>
      <w:r w:rsidRPr="0087759E">
        <w:rPr>
          <w:b/>
        </w:rPr>
        <w:t xml:space="preserve"> </w:t>
      </w:r>
      <w:hyperlink r:id="rId19" w:history="1">
        <w:r w:rsidRPr="0087759E">
          <w:rPr>
            <w:rStyle w:val="a5"/>
          </w:rPr>
          <w:t>http://grebennikon.ru</w:t>
        </w:r>
      </w:hyperlink>
    </w:p>
    <w:p w14:paraId="6B9143A1" w14:textId="77777777" w:rsidR="00B429EE" w:rsidRPr="0087759E" w:rsidRDefault="00B429EE" w:rsidP="00B429EE">
      <w:pPr>
        <w:pStyle w:val="27"/>
        <w:numPr>
          <w:ilvl w:val="0"/>
          <w:numId w:val="8"/>
        </w:numPr>
        <w:ind w:left="928"/>
      </w:pPr>
      <w:r w:rsidRPr="0087759E">
        <w:t xml:space="preserve"> Национальная электронная библиотека </w:t>
      </w:r>
      <w:hyperlink r:id="rId20" w:history="1">
        <w:r w:rsidRPr="0087759E">
          <w:rPr>
            <w:rStyle w:val="a5"/>
          </w:rPr>
          <w:t>http://нэб.рф/</w:t>
        </w:r>
      </w:hyperlink>
    </w:p>
    <w:p w14:paraId="3EDC5A05" w14:textId="77777777" w:rsidR="00B429EE" w:rsidRPr="0087759E" w:rsidRDefault="00B429EE" w:rsidP="00B429EE">
      <w:pPr>
        <w:pStyle w:val="27"/>
        <w:numPr>
          <w:ilvl w:val="0"/>
          <w:numId w:val="8"/>
        </w:numPr>
        <w:ind w:left="928"/>
        <w:rPr>
          <w:bCs/>
        </w:rPr>
      </w:pPr>
      <w:r w:rsidRPr="0087759E">
        <w:rPr>
          <w:bCs/>
        </w:rPr>
        <w:t xml:space="preserve">Электронная библиотека диссертаций Российской государственной библиотеки </w:t>
      </w:r>
      <w:hyperlink r:id="rId21" w:history="1">
        <w:r w:rsidRPr="0087759E">
          <w:rPr>
            <w:rStyle w:val="a5"/>
          </w:rPr>
          <w:t>https://dvs.rsl.ru/</w:t>
        </w:r>
      </w:hyperlink>
    </w:p>
    <w:p w14:paraId="26764643" w14:textId="77777777" w:rsidR="00B429EE" w:rsidRPr="0087759E" w:rsidRDefault="00B429EE" w:rsidP="00B429EE">
      <w:pPr>
        <w:pStyle w:val="27"/>
        <w:numPr>
          <w:ilvl w:val="0"/>
          <w:numId w:val="8"/>
        </w:numPr>
        <w:ind w:left="928"/>
      </w:pPr>
      <w:r w:rsidRPr="0087759E">
        <w:t xml:space="preserve"> Информационный ресурс, содержащий информацию о зарегистрированных юридических лицах и индивидуальных предпринимателях («СПАРК»)</w:t>
      </w:r>
    </w:p>
    <w:p w14:paraId="22724704" w14:textId="77777777" w:rsidR="00B429EE" w:rsidRPr="0087759E" w:rsidRDefault="00B429EE" w:rsidP="00B429EE">
      <w:pPr>
        <w:pStyle w:val="27"/>
        <w:numPr>
          <w:ilvl w:val="0"/>
          <w:numId w:val="8"/>
        </w:numPr>
        <w:ind w:left="928"/>
      </w:pPr>
      <w:r w:rsidRPr="0087759E">
        <w:t xml:space="preserve"> Электронная библиотека Организации экономического сотрудничества и развития OECD </w:t>
      </w:r>
      <w:proofErr w:type="spellStart"/>
      <w:r w:rsidRPr="0087759E">
        <w:t>iLibrary</w:t>
      </w:r>
      <w:proofErr w:type="spellEnd"/>
      <w:r w:rsidRPr="0087759E">
        <w:t xml:space="preserve"> </w:t>
      </w:r>
      <w:hyperlink r:id="rId22" w:history="1">
        <w:r w:rsidRPr="0087759E">
          <w:rPr>
            <w:rStyle w:val="a5"/>
            <w:lang w:val="en-US"/>
          </w:rPr>
          <w:t>http</w:t>
        </w:r>
        <w:r w:rsidRPr="0087759E">
          <w:rPr>
            <w:rStyle w:val="a5"/>
          </w:rPr>
          <w:t>://</w:t>
        </w:r>
        <w:r w:rsidRPr="0087759E">
          <w:rPr>
            <w:rStyle w:val="a5"/>
            <w:lang w:val="en-US"/>
          </w:rPr>
          <w:t>www</w:t>
        </w:r>
        <w:r w:rsidRPr="0087759E">
          <w:rPr>
            <w:rStyle w:val="a5"/>
          </w:rPr>
          <w:t>.</w:t>
        </w:r>
        <w:proofErr w:type="spellStart"/>
        <w:r w:rsidRPr="0087759E">
          <w:rPr>
            <w:rStyle w:val="a5"/>
            <w:lang w:val="en-US"/>
          </w:rPr>
          <w:t>oecd</w:t>
        </w:r>
        <w:proofErr w:type="spellEnd"/>
        <w:r w:rsidRPr="0087759E">
          <w:rPr>
            <w:rStyle w:val="a5"/>
          </w:rPr>
          <w:t>-</w:t>
        </w:r>
        <w:proofErr w:type="spellStart"/>
        <w:r w:rsidRPr="0087759E">
          <w:rPr>
            <w:rStyle w:val="a5"/>
            <w:lang w:val="en-US"/>
          </w:rPr>
          <w:t>ilibrary</w:t>
        </w:r>
        <w:proofErr w:type="spellEnd"/>
        <w:r w:rsidRPr="0087759E">
          <w:rPr>
            <w:rStyle w:val="a5"/>
          </w:rPr>
          <w:t>.</w:t>
        </w:r>
        <w:r w:rsidRPr="0087759E">
          <w:rPr>
            <w:rStyle w:val="a5"/>
            <w:lang w:val="en-US"/>
          </w:rPr>
          <w:t>org</w:t>
        </w:r>
        <w:r w:rsidRPr="0087759E">
          <w:rPr>
            <w:rStyle w:val="a5"/>
          </w:rPr>
          <w:t>/</w:t>
        </w:r>
      </w:hyperlink>
    </w:p>
    <w:p w14:paraId="151B33A8" w14:textId="77777777" w:rsidR="00B429EE" w:rsidRPr="0087759E" w:rsidRDefault="00B429EE" w:rsidP="00B429EE">
      <w:pPr>
        <w:pStyle w:val="27"/>
        <w:numPr>
          <w:ilvl w:val="0"/>
          <w:numId w:val="8"/>
        </w:numPr>
        <w:ind w:left="928"/>
        <w:rPr>
          <w:u w:val="single"/>
        </w:rPr>
      </w:pPr>
      <w:r w:rsidRPr="0087759E">
        <w:t xml:space="preserve">Пакет баз данных компании EBSCO </w:t>
      </w:r>
      <w:proofErr w:type="spellStart"/>
      <w:r w:rsidRPr="0087759E">
        <w:t>Publishing</w:t>
      </w:r>
      <w:proofErr w:type="spellEnd"/>
      <w:r w:rsidRPr="0087759E">
        <w:rPr>
          <w:u w:val="single"/>
        </w:rPr>
        <w:t xml:space="preserve">, </w:t>
      </w:r>
      <w:r w:rsidRPr="0087759E">
        <w:t>крупнейшего агрегатора научных ресурсов ведущих издательств мира</w:t>
      </w:r>
      <w:r w:rsidRPr="0087759E">
        <w:rPr>
          <w:u w:val="single"/>
        </w:rPr>
        <w:t xml:space="preserve"> </w:t>
      </w:r>
      <w:hyperlink r:id="rId23" w:history="1">
        <w:r w:rsidRPr="0087759E">
          <w:rPr>
            <w:rStyle w:val="a5"/>
          </w:rPr>
          <w:t>http://search.ebscohost.com</w:t>
        </w:r>
      </w:hyperlink>
    </w:p>
    <w:p w14:paraId="4F996748" w14:textId="77777777" w:rsidR="00B429EE" w:rsidRPr="0087759E" w:rsidRDefault="00B429EE" w:rsidP="00B429EE">
      <w:pPr>
        <w:pStyle w:val="27"/>
        <w:numPr>
          <w:ilvl w:val="0"/>
          <w:numId w:val="8"/>
        </w:numPr>
        <w:ind w:left="928"/>
        <w:rPr>
          <w:lang w:val="en-US"/>
        </w:rPr>
      </w:pPr>
      <w:r w:rsidRPr="0087759E">
        <w:t>Электронные</w:t>
      </w:r>
      <w:r w:rsidRPr="0087759E">
        <w:rPr>
          <w:lang w:val="en-US"/>
        </w:rPr>
        <w:t xml:space="preserve"> </w:t>
      </w:r>
      <w:r w:rsidRPr="0087759E">
        <w:t>продукты</w:t>
      </w:r>
      <w:r w:rsidRPr="0087759E">
        <w:rPr>
          <w:lang w:val="en-US"/>
        </w:rPr>
        <w:t xml:space="preserve"> </w:t>
      </w:r>
      <w:r w:rsidRPr="0087759E">
        <w:t>издательства</w:t>
      </w:r>
      <w:r w:rsidRPr="0087759E">
        <w:rPr>
          <w:lang w:val="en-US"/>
        </w:rPr>
        <w:t xml:space="preserve"> Elsevier. </w:t>
      </w:r>
      <w:r w:rsidRPr="0087759E">
        <w:t>Коллекции</w:t>
      </w:r>
      <w:r w:rsidRPr="0087759E">
        <w:rPr>
          <w:lang w:val="en-US"/>
        </w:rPr>
        <w:t xml:space="preserve">: Business, management and </w:t>
      </w:r>
      <w:proofErr w:type="gramStart"/>
      <w:r w:rsidRPr="0087759E">
        <w:rPr>
          <w:lang w:val="en-US"/>
        </w:rPr>
        <w:t>Accounting;  Economics</w:t>
      </w:r>
      <w:proofErr w:type="gramEnd"/>
      <w:r w:rsidRPr="0087759E">
        <w:rPr>
          <w:lang w:val="en-US"/>
        </w:rPr>
        <w:t xml:space="preserve">, Econometrics and Finance </w:t>
      </w:r>
      <w:r w:rsidR="00B97CBB">
        <w:fldChar w:fldCharType="begin"/>
      </w:r>
      <w:r w:rsidR="00B97CBB" w:rsidRPr="00B97CBB">
        <w:rPr>
          <w:lang w:val="en-US"/>
        </w:rPr>
        <w:instrText xml:space="preserve"> HYPERLINK "http://www.sciencedirect.com" </w:instrText>
      </w:r>
      <w:r w:rsidR="00B97CBB">
        <w:fldChar w:fldCharType="separate"/>
      </w:r>
      <w:r w:rsidRPr="0087759E">
        <w:rPr>
          <w:rStyle w:val="a5"/>
          <w:lang w:val="en-US"/>
        </w:rPr>
        <w:t>http://www.sciencedirect.com</w:t>
      </w:r>
      <w:r w:rsidR="00B97CBB">
        <w:rPr>
          <w:rStyle w:val="a5"/>
          <w:lang w:val="en-US"/>
        </w:rPr>
        <w:fldChar w:fldCharType="end"/>
      </w:r>
    </w:p>
    <w:p w14:paraId="4B1C1849" w14:textId="77777777" w:rsidR="00B429EE" w:rsidRPr="0087759E" w:rsidRDefault="00B429EE" w:rsidP="00B429EE">
      <w:pPr>
        <w:pStyle w:val="27"/>
        <w:numPr>
          <w:ilvl w:val="0"/>
          <w:numId w:val="8"/>
        </w:numPr>
        <w:ind w:left="928"/>
        <w:rPr>
          <w:bCs/>
          <w:lang w:val="en-US"/>
        </w:rPr>
      </w:pPr>
      <w:r w:rsidRPr="0087759E">
        <w:t>Базы</w:t>
      </w:r>
      <w:r w:rsidRPr="0087759E">
        <w:rPr>
          <w:lang w:val="en-US"/>
        </w:rPr>
        <w:t xml:space="preserve"> </w:t>
      </w:r>
      <w:r w:rsidRPr="0087759E">
        <w:t>данных</w:t>
      </w:r>
      <w:r w:rsidRPr="0087759E">
        <w:rPr>
          <w:lang w:val="en-US"/>
        </w:rPr>
        <w:t xml:space="preserve"> </w:t>
      </w:r>
      <w:r w:rsidRPr="0087759E">
        <w:t>научных</w:t>
      </w:r>
      <w:r w:rsidRPr="0087759E">
        <w:rPr>
          <w:lang w:val="en-US"/>
        </w:rPr>
        <w:t xml:space="preserve"> </w:t>
      </w:r>
      <w:r w:rsidRPr="0087759E">
        <w:t>журналов</w:t>
      </w:r>
      <w:r w:rsidRPr="0087759E">
        <w:rPr>
          <w:lang w:val="en-US"/>
        </w:rPr>
        <w:t xml:space="preserve"> </w:t>
      </w:r>
      <w:r w:rsidRPr="0087759E">
        <w:rPr>
          <w:rStyle w:val="a6"/>
        </w:rPr>
        <w:t>издательства</w:t>
      </w:r>
      <w:r w:rsidRPr="0087759E">
        <w:rPr>
          <w:rStyle w:val="a6"/>
          <w:lang w:val="en-US"/>
        </w:rPr>
        <w:t xml:space="preserve"> </w:t>
      </w:r>
      <w:r w:rsidRPr="0087759E">
        <w:rPr>
          <w:lang w:val="en-US"/>
        </w:rPr>
        <w:t>Emerald (</w:t>
      </w:r>
      <w:r w:rsidRPr="0087759E">
        <w:rPr>
          <w:bCs/>
          <w:lang w:val="en-US"/>
        </w:rPr>
        <w:t xml:space="preserve">Accounting, Finance &amp; Economics Collection;  </w:t>
      </w:r>
      <w:proofErr w:type="spellStart"/>
      <w:r w:rsidRPr="0087759E">
        <w:rPr>
          <w:bCs/>
          <w:lang w:val="en-US"/>
        </w:rPr>
        <w:t>Business,Management</w:t>
      </w:r>
      <w:proofErr w:type="spellEnd"/>
      <w:r w:rsidRPr="0087759E">
        <w:rPr>
          <w:bCs/>
          <w:lang w:val="en-US"/>
        </w:rPr>
        <w:t xml:space="preserve"> &amp; Strategy </w:t>
      </w:r>
      <w:r w:rsidRPr="0087759E">
        <w:rPr>
          <w:bCs/>
          <w:lang w:val="en-US"/>
        </w:rPr>
        <w:lastRenderedPageBreak/>
        <w:t xml:space="preserve">Collection) </w:t>
      </w:r>
      <w:r w:rsidR="00B97CBB">
        <w:fldChar w:fldCharType="begin"/>
      </w:r>
      <w:r w:rsidR="00B97CBB" w:rsidRPr="00B97CBB">
        <w:rPr>
          <w:lang w:val="en-US"/>
        </w:rPr>
        <w:instrText xml:space="preserve"> HYPERLINK "http://www.emeraldgrouppublishing.com/products/collections/" </w:instrText>
      </w:r>
      <w:r w:rsidR="00B97CBB">
        <w:fldChar w:fldCharType="separate"/>
      </w:r>
      <w:r w:rsidRPr="0087759E">
        <w:rPr>
          <w:rStyle w:val="a5"/>
          <w:lang w:val="en-US"/>
        </w:rPr>
        <w:t>http://www.emeraldgrouppublishing.com/products/collections/</w:t>
      </w:r>
      <w:r w:rsidR="00B97CBB">
        <w:rPr>
          <w:rStyle w:val="a5"/>
          <w:lang w:val="en-US"/>
        </w:rPr>
        <w:fldChar w:fldCharType="end"/>
      </w:r>
    </w:p>
    <w:p w14:paraId="0FDC8E47" w14:textId="77777777" w:rsidR="00B429EE" w:rsidRPr="0087759E" w:rsidRDefault="00B429EE" w:rsidP="00B429EE">
      <w:pPr>
        <w:pStyle w:val="27"/>
        <w:numPr>
          <w:ilvl w:val="0"/>
          <w:numId w:val="8"/>
        </w:numPr>
        <w:ind w:left="928"/>
        <w:rPr>
          <w:rStyle w:val="a5"/>
        </w:rPr>
      </w:pPr>
      <w:r w:rsidRPr="0087759E">
        <w:rPr>
          <w:bCs/>
        </w:rPr>
        <w:t>Коллекция научных журналов</w:t>
      </w:r>
      <w:r w:rsidRPr="0087759E">
        <w:t> </w:t>
      </w:r>
      <w:proofErr w:type="spellStart"/>
      <w:r w:rsidRPr="0087759E">
        <w:rPr>
          <w:bCs/>
        </w:rPr>
        <w:t>Oxford</w:t>
      </w:r>
      <w:proofErr w:type="spellEnd"/>
      <w:r w:rsidRPr="0087759E">
        <w:rPr>
          <w:bCs/>
        </w:rPr>
        <w:t xml:space="preserve"> </w:t>
      </w:r>
      <w:proofErr w:type="spellStart"/>
      <w:r w:rsidRPr="0087759E">
        <w:rPr>
          <w:bCs/>
        </w:rPr>
        <w:t>University</w:t>
      </w:r>
      <w:proofErr w:type="spellEnd"/>
      <w:r w:rsidRPr="0087759E">
        <w:rPr>
          <w:bCs/>
        </w:rPr>
        <w:t xml:space="preserve"> </w:t>
      </w:r>
      <w:proofErr w:type="spellStart"/>
      <w:r w:rsidRPr="0087759E">
        <w:rPr>
          <w:bCs/>
        </w:rPr>
        <w:t>Press</w:t>
      </w:r>
      <w:proofErr w:type="spellEnd"/>
      <w:r w:rsidRPr="0087759E">
        <w:rPr>
          <w:bCs/>
        </w:rPr>
        <w:t xml:space="preserve"> </w:t>
      </w:r>
      <w:r w:rsidRPr="0087759E">
        <w:rPr>
          <w:rStyle w:val="a5"/>
        </w:rPr>
        <w:t>https://academic.oup.com/journals/</w:t>
      </w:r>
    </w:p>
    <w:p w14:paraId="1B4AE089" w14:textId="77777777" w:rsidR="00B429EE" w:rsidRDefault="00B429EE" w:rsidP="00B429EE"/>
    <w:p w14:paraId="10E6357D" w14:textId="77777777" w:rsidR="00B429EE" w:rsidRDefault="00B429EE" w:rsidP="00C97E35">
      <w:pPr>
        <w:spacing w:line="360" w:lineRule="auto"/>
        <w:ind w:firstLine="709"/>
        <w:jc w:val="both"/>
        <w:outlineLvl w:val="0"/>
        <w:rPr>
          <w:b/>
          <w:sz w:val="28"/>
          <w:szCs w:val="28"/>
        </w:rPr>
      </w:pPr>
    </w:p>
    <w:p w14:paraId="72186F16" w14:textId="77777777" w:rsidR="00C97E35" w:rsidRPr="0087759E" w:rsidRDefault="00C97E35" w:rsidP="00C97E35">
      <w:pPr>
        <w:pStyle w:val="1"/>
        <w:spacing w:before="0" w:line="360" w:lineRule="auto"/>
        <w:ind w:firstLine="709"/>
        <w:jc w:val="both"/>
        <w:rPr>
          <w:rFonts w:ascii="Times New Roman" w:hAnsi="Times New Roman"/>
          <w:color w:val="auto"/>
        </w:rPr>
      </w:pPr>
      <w:bookmarkStart w:id="26" w:name="_Toc42908412"/>
      <w:bookmarkEnd w:id="25"/>
      <w:r w:rsidRPr="0087759E">
        <w:rPr>
          <w:rFonts w:ascii="Times New Roman" w:hAnsi="Times New Roman"/>
          <w:color w:val="auto"/>
        </w:rPr>
        <w:t>10. Методические указания для обучающихся по освоению дисциплины</w:t>
      </w:r>
      <w:bookmarkEnd w:id="26"/>
    </w:p>
    <w:p w14:paraId="2E6AA2F1" w14:textId="0A33B29F" w:rsidR="00C97E35" w:rsidRPr="0087759E" w:rsidRDefault="00C97E35" w:rsidP="00C97E35">
      <w:pPr>
        <w:spacing w:line="360" w:lineRule="auto"/>
        <w:ind w:firstLine="709"/>
        <w:jc w:val="both"/>
        <w:rPr>
          <w:sz w:val="28"/>
          <w:szCs w:val="28"/>
        </w:rPr>
      </w:pPr>
      <w:r w:rsidRPr="0087759E">
        <w:rPr>
          <w:sz w:val="28"/>
          <w:szCs w:val="28"/>
        </w:rPr>
        <w:t>Изучение дисциплины «</w:t>
      </w:r>
      <w:r w:rsidR="00B52B63" w:rsidRPr="0087759E">
        <w:rPr>
          <w:sz w:val="28"/>
          <w:szCs w:val="28"/>
        </w:rPr>
        <w:t>Деньги</w:t>
      </w:r>
      <w:r w:rsidR="00B52B63">
        <w:rPr>
          <w:sz w:val="28"/>
          <w:szCs w:val="28"/>
        </w:rPr>
        <w:t>,</w:t>
      </w:r>
      <w:r w:rsidR="00B52B63" w:rsidRPr="0087759E">
        <w:rPr>
          <w:sz w:val="28"/>
          <w:szCs w:val="28"/>
        </w:rPr>
        <w:t xml:space="preserve"> </w:t>
      </w:r>
      <w:r w:rsidR="00B52B63">
        <w:rPr>
          <w:sz w:val="28"/>
          <w:szCs w:val="28"/>
        </w:rPr>
        <w:t>к</w:t>
      </w:r>
      <w:r w:rsidR="00B52B63" w:rsidRPr="0087759E">
        <w:rPr>
          <w:sz w:val="28"/>
          <w:szCs w:val="28"/>
        </w:rPr>
        <w:t>редит</w:t>
      </w:r>
      <w:r w:rsidR="00B52B63">
        <w:rPr>
          <w:sz w:val="28"/>
          <w:szCs w:val="28"/>
        </w:rPr>
        <w:t>,</w:t>
      </w:r>
      <w:r w:rsidR="00B52B63" w:rsidRPr="0087759E">
        <w:rPr>
          <w:sz w:val="28"/>
          <w:szCs w:val="28"/>
        </w:rPr>
        <w:t xml:space="preserve"> </w:t>
      </w:r>
      <w:r w:rsidR="00B52B63">
        <w:rPr>
          <w:sz w:val="28"/>
          <w:szCs w:val="28"/>
        </w:rPr>
        <w:t>б</w:t>
      </w:r>
      <w:r w:rsidR="00B52B63" w:rsidRPr="0087759E">
        <w:rPr>
          <w:sz w:val="28"/>
          <w:szCs w:val="28"/>
        </w:rPr>
        <w:t>анки</w:t>
      </w:r>
      <w:r w:rsidRPr="0087759E">
        <w:rPr>
          <w:sz w:val="28"/>
          <w:szCs w:val="28"/>
        </w:rPr>
        <w:t>»:</w:t>
      </w:r>
    </w:p>
    <w:p w14:paraId="4BF9CC72" w14:textId="77777777" w:rsidR="00C97E35" w:rsidRPr="0087759E" w:rsidRDefault="00C97E35" w:rsidP="00C97E35">
      <w:pPr>
        <w:spacing w:line="360" w:lineRule="auto"/>
        <w:ind w:firstLine="709"/>
        <w:jc w:val="both"/>
        <w:rPr>
          <w:sz w:val="28"/>
          <w:szCs w:val="28"/>
        </w:rPr>
      </w:pPr>
      <w:r w:rsidRPr="0087759E">
        <w:rPr>
          <w:sz w:val="28"/>
          <w:szCs w:val="28"/>
        </w:rPr>
        <w:t>1) предполагает овладение материалами курса на основе активной работы студентов на лекциях, в ходе проведения семинарских занятий, а также выполнение тестовых заданий и заданий для самостоятельной работы, решение ситуационных задач;</w:t>
      </w:r>
    </w:p>
    <w:p w14:paraId="49250389" w14:textId="77777777" w:rsidR="00C97E35" w:rsidRPr="0087759E" w:rsidRDefault="00C97E35" w:rsidP="00C97E35">
      <w:pPr>
        <w:spacing w:line="360" w:lineRule="auto"/>
        <w:ind w:firstLine="709"/>
        <w:jc w:val="both"/>
        <w:rPr>
          <w:sz w:val="28"/>
          <w:szCs w:val="28"/>
        </w:rPr>
      </w:pPr>
      <w:r w:rsidRPr="0087759E">
        <w:rPr>
          <w:sz w:val="28"/>
          <w:szCs w:val="28"/>
        </w:rPr>
        <w:t>2) базируется на знании теоретических основ микроэкономики и макроэкономики, учебной, энциклопедической и научной литературы.</w:t>
      </w:r>
    </w:p>
    <w:p w14:paraId="2C057B9B" w14:textId="5963A137" w:rsidR="00C97E35" w:rsidRPr="0087759E" w:rsidRDefault="003D2B9A" w:rsidP="00C97E35">
      <w:pPr>
        <w:spacing w:line="360" w:lineRule="auto"/>
        <w:ind w:firstLine="709"/>
        <w:jc w:val="both"/>
        <w:rPr>
          <w:sz w:val="28"/>
          <w:szCs w:val="28"/>
        </w:rPr>
      </w:pPr>
      <w:r w:rsidRPr="003D2B9A">
        <w:rPr>
          <w:sz w:val="28"/>
          <w:szCs w:val="28"/>
        </w:rPr>
        <w:t>Д</w:t>
      </w:r>
      <w:r w:rsidR="00C97E35" w:rsidRPr="003D2B9A">
        <w:rPr>
          <w:sz w:val="28"/>
          <w:szCs w:val="28"/>
        </w:rPr>
        <w:t>исципл</w:t>
      </w:r>
      <w:r w:rsidR="00C97E35" w:rsidRPr="0087759E">
        <w:rPr>
          <w:sz w:val="28"/>
          <w:szCs w:val="28"/>
        </w:rPr>
        <w:t>ина «Деньги</w:t>
      </w:r>
      <w:r w:rsidR="00B52B63">
        <w:rPr>
          <w:sz w:val="28"/>
          <w:szCs w:val="28"/>
        </w:rPr>
        <w:t>,</w:t>
      </w:r>
      <w:r w:rsidR="00C97E35" w:rsidRPr="0087759E">
        <w:rPr>
          <w:sz w:val="28"/>
          <w:szCs w:val="28"/>
        </w:rPr>
        <w:t xml:space="preserve"> </w:t>
      </w:r>
      <w:r w:rsidR="00B52B63">
        <w:rPr>
          <w:sz w:val="28"/>
          <w:szCs w:val="28"/>
        </w:rPr>
        <w:t>к</w:t>
      </w:r>
      <w:r w:rsidR="00C97E35" w:rsidRPr="0087759E">
        <w:rPr>
          <w:sz w:val="28"/>
          <w:szCs w:val="28"/>
        </w:rPr>
        <w:t>редит</w:t>
      </w:r>
      <w:r w:rsidR="00B52B63">
        <w:rPr>
          <w:sz w:val="28"/>
          <w:szCs w:val="28"/>
        </w:rPr>
        <w:t>,</w:t>
      </w:r>
      <w:r w:rsidR="00C97E35" w:rsidRPr="0087759E">
        <w:rPr>
          <w:sz w:val="28"/>
          <w:szCs w:val="28"/>
        </w:rPr>
        <w:t xml:space="preserve"> </w:t>
      </w:r>
      <w:r w:rsidR="00B52B63">
        <w:rPr>
          <w:sz w:val="28"/>
          <w:szCs w:val="28"/>
        </w:rPr>
        <w:t>б</w:t>
      </w:r>
      <w:r w:rsidR="00C97E35" w:rsidRPr="0087759E">
        <w:rPr>
          <w:sz w:val="28"/>
          <w:szCs w:val="28"/>
        </w:rPr>
        <w:t xml:space="preserve">анки» дает студентам комплексное представление о современных концепциях финансов, денежного обращения и кредита. </w:t>
      </w:r>
      <w:r w:rsidR="00C97E35" w:rsidRPr="0087759E">
        <w:rPr>
          <w:spacing w:val="2"/>
          <w:sz w:val="28"/>
          <w:szCs w:val="28"/>
        </w:rPr>
        <w:t xml:space="preserve">В рамках дисциплины рассматриваются российский и зарубежный подходы к трактовке финансов и кредита, современное устройство финансовой системы РФ и особенности всех ее звеньев, дается обзор понятия финансовой работы и типовых функциональных обязанностей современного финансиста, излагается роль и функции органов государственного финансового регулирования в РФ, в том числе в сфере криптовалют, а также другие важные темы из области финансов, денежного обращения и кредита. </w:t>
      </w:r>
    </w:p>
    <w:p w14:paraId="6963C52B" w14:textId="77777777" w:rsidR="00C97E35" w:rsidRPr="0087759E" w:rsidRDefault="00C97E35" w:rsidP="00C97E35">
      <w:pPr>
        <w:numPr>
          <w:ilvl w:val="12"/>
          <w:numId w:val="0"/>
        </w:numPr>
        <w:spacing w:line="360" w:lineRule="auto"/>
        <w:ind w:firstLine="709"/>
        <w:jc w:val="both"/>
        <w:rPr>
          <w:sz w:val="28"/>
          <w:szCs w:val="28"/>
        </w:rPr>
      </w:pPr>
      <w:r w:rsidRPr="0087759E">
        <w:rPr>
          <w:sz w:val="28"/>
          <w:szCs w:val="28"/>
        </w:rPr>
        <w:t>На лекциях объясняются наиболее сложные аспекты рассматриваемых тем, обсуждаются проблемы применения положений теории и нормативных правовых актов на практике, приводятся примеры, иллюстрирующие отдельные аспекты изучаемых вопросов, из зарубежного и отечественного опыта. Материалы лекций, рекомендуемое учебно-методическое обеспечение по темам служат основой для подготовки студентов к семинарским занятиям.</w:t>
      </w:r>
    </w:p>
    <w:p w14:paraId="338FF6FC" w14:textId="77777777" w:rsidR="00C97E35" w:rsidRPr="0087759E" w:rsidRDefault="00C97E35" w:rsidP="00C97E35">
      <w:pPr>
        <w:numPr>
          <w:ilvl w:val="12"/>
          <w:numId w:val="0"/>
        </w:numPr>
        <w:spacing w:line="360" w:lineRule="auto"/>
        <w:ind w:firstLine="709"/>
        <w:jc w:val="both"/>
        <w:rPr>
          <w:sz w:val="28"/>
          <w:szCs w:val="28"/>
        </w:rPr>
      </w:pPr>
      <w:r w:rsidRPr="0087759E">
        <w:rPr>
          <w:sz w:val="28"/>
          <w:szCs w:val="28"/>
        </w:rPr>
        <w:lastRenderedPageBreak/>
        <w:t xml:space="preserve">На </w:t>
      </w:r>
      <w:r w:rsidRPr="0087759E">
        <w:rPr>
          <w:i/>
          <w:sz w:val="28"/>
          <w:szCs w:val="28"/>
        </w:rPr>
        <w:t>семинарских занятиях</w:t>
      </w:r>
      <w:r w:rsidRPr="0087759E">
        <w:rPr>
          <w:sz w:val="28"/>
          <w:szCs w:val="28"/>
        </w:rPr>
        <w:t xml:space="preserve"> обсуждаются основные вопросы изучаемой дисциплины, при этом студенты должны четко формулировать свой ответ, используя профессиональную терминологию, аргументировать свою позицию при анализе современных проблем, изучаемых тем. Основной целью семинарских занятий является контроль за степенью усвоения пройденного материала, формируемыми компетенциями, ходом выполнения студентами заданий для самостоятельной работы. </w:t>
      </w:r>
    </w:p>
    <w:p w14:paraId="3502FEC2" w14:textId="77777777" w:rsidR="00C97E35" w:rsidRPr="0087759E" w:rsidRDefault="00C97E35" w:rsidP="00C97E35">
      <w:pPr>
        <w:numPr>
          <w:ilvl w:val="12"/>
          <w:numId w:val="0"/>
        </w:numPr>
        <w:spacing w:line="360" w:lineRule="auto"/>
        <w:ind w:firstLine="709"/>
        <w:jc w:val="both"/>
        <w:rPr>
          <w:sz w:val="28"/>
          <w:szCs w:val="28"/>
        </w:rPr>
      </w:pPr>
      <w:r w:rsidRPr="0087759E">
        <w:rPr>
          <w:sz w:val="28"/>
          <w:szCs w:val="28"/>
        </w:rPr>
        <w:t>Для успешной подготовки к семинарским занятиям студенты должны использовать материалы лекций, а также учебную, энциклопедическую и научную литературу, нормативные правовые акты, рекомендуемые к изучению в рабочей программе дисциплины.</w:t>
      </w:r>
    </w:p>
    <w:bookmarkEnd w:id="16"/>
    <w:p w14:paraId="6672CBDD" w14:textId="65026448" w:rsidR="00C97E35" w:rsidRPr="0087759E" w:rsidRDefault="00C97E35" w:rsidP="00C97E35">
      <w:pPr>
        <w:suppressAutoHyphens/>
        <w:overflowPunct w:val="0"/>
        <w:autoSpaceDE w:val="0"/>
        <w:autoSpaceDN w:val="0"/>
        <w:adjustRightInd w:val="0"/>
        <w:spacing w:line="360" w:lineRule="auto"/>
        <w:ind w:left="360"/>
        <w:textAlignment w:val="baseline"/>
        <w:rPr>
          <w:sz w:val="28"/>
          <w:szCs w:val="28"/>
        </w:rPr>
      </w:pPr>
      <w:r w:rsidRPr="0087759E">
        <w:rPr>
          <w:rFonts w:eastAsia="Calibri"/>
          <w:b/>
          <w:sz w:val="28"/>
          <w:szCs w:val="28"/>
          <w:lang w:eastAsia="ar-SA"/>
        </w:rPr>
        <w:t>Методические</w:t>
      </w:r>
      <w:r w:rsidRPr="0087759E">
        <w:rPr>
          <w:rFonts w:eastAsia="Calibri"/>
          <w:b/>
          <w:bCs/>
          <w:sz w:val="28"/>
          <w:szCs w:val="28"/>
          <w:lang w:eastAsia="ar-SA"/>
        </w:rPr>
        <w:t xml:space="preserve"> рекомендации по выполнению </w:t>
      </w:r>
      <w:r w:rsidR="00720A69" w:rsidRPr="0087759E">
        <w:rPr>
          <w:rFonts w:eastAsia="Calibri"/>
          <w:b/>
          <w:bCs/>
          <w:sz w:val="28"/>
          <w:szCs w:val="28"/>
          <w:lang w:eastAsia="ar-SA"/>
        </w:rPr>
        <w:t>эссе</w:t>
      </w:r>
      <w:r w:rsidRPr="0087759E">
        <w:rPr>
          <w:sz w:val="28"/>
          <w:szCs w:val="28"/>
        </w:rPr>
        <w:t xml:space="preserve"> </w:t>
      </w:r>
    </w:p>
    <w:p w14:paraId="5D03BF11" w14:textId="764773D0" w:rsidR="00C97E35" w:rsidRPr="0087759E" w:rsidRDefault="00C97E35" w:rsidP="00C97E35">
      <w:pPr>
        <w:suppressAutoHyphens/>
        <w:overflowPunct w:val="0"/>
        <w:autoSpaceDE w:val="0"/>
        <w:autoSpaceDN w:val="0"/>
        <w:adjustRightInd w:val="0"/>
        <w:spacing w:line="360" w:lineRule="auto"/>
        <w:ind w:left="360"/>
        <w:textAlignment w:val="baseline"/>
        <w:rPr>
          <w:sz w:val="28"/>
          <w:szCs w:val="28"/>
        </w:rPr>
      </w:pPr>
      <w:r w:rsidRPr="0087759E">
        <w:rPr>
          <w:sz w:val="28"/>
          <w:szCs w:val="28"/>
        </w:rPr>
        <w:t xml:space="preserve">Учебным планом предусмотрено выполнение студентами </w:t>
      </w:r>
      <w:r w:rsidR="00720A69" w:rsidRPr="0087759E">
        <w:rPr>
          <w:sz w:val="28"/>
          <w:szCs w:val="28"/>
        </w:rPr>
        <w:t>эссе</w:t>
      </w:r>
      <w:r w:rsidRPr="0087759E">
        <w:rPr>
          <w:sz w:val="28"/>
          <w:szCs w:val="28"/>
        </w:rPr>
        <w:t>.</w:t>
      </w:r>
    </w:p>
    <w:p w14:paraId="73C5CA96" w14:textId="58434AC5" w:rsidR="00C97E35" w:rsidRPr="0087759E" w:rsidRDefault="00C97E35" w:rsidP="00C97E35">
      <w:pPr>
        <w:pStyle w:val="21"/>
        <w:tabs>
          <w:tab w:val="left" w:pos="0"/>
        </w:tabs>
        <w:ind w:firstLine="709"/>
        <w:rPr>
          <w:color w:val="auto"/>
          <w:sz w:val="28"/>
          <w:szCs w:val="28"/>
        </w:rPr>
      </w:pPr>
      <w:r w:rsidRPr="0087759E">
        <w:rPr>
          <w:color w:val="auto"/>
          <w:sz w:val="28"/>
          <w:szCs w:val="28"/>
        </w:rPr>
        <w:t xml:space="preserve">В процессе подготовки письменной работы в виде </w:t>
      </w:r>
      <w:r w:rsidR="00720A69" w:rsidRPr="0087759E">
        <w:rPr>
          <w:color w:val="auto"/>
          <w:sz w:val="28"/>
          <w:szCs w:val="28"/>
        </w:rPr>
        <w:t>эссе</w:t>
      </w:r>
      <w:r w:rsidRPr="0087759E">
        <w:rPr>
          <w:color w:val="auto"/>
          <w:sz w:val="28"/>
          <w:szCs w:val="28"/>
        </w:rPr>
        <w:t xml:space="preserve"> студент имеет возможность обосновать свое отношение и понимание заданной темы.   При этом необходимо придерживаться следующей предлагаемой схемы:</w:t>
      </w:r>
    </w:p>
    <w:p w14:paraId="05F9CD6A" w14:textId="77777777" w:rsidR="00C97E35" w:rsidRPr="0087759E" w:rsidRDefault="00C97E35" w:rsidP="00C97E35">
      <w:pPr>
        <w:pStyle w:val="21"/>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ind w:left="0" w:firstLine="709"/>
        <w:rPr>
          <w:color w:val="auto"/>
          <w:sz w:val="28"/>
          <w:szCs w:val="28"/>
        </w:rPr>
      </w:pPr>
      <w:r w:rsidRPr="0087759E">
        <w:rPr>
          <w:color w:val="auto"/>
          <w:sz w:val="28"/>
          <w:szCs w:val="28"/>
        </w:rPr>
        <w:t>осмысление, с учетом полученных в процессе обучения знаний, темы письменной работы;</w:t>
      </w:r>
    </w:p>
    <w:p w14:paraId="5B4A04CB" w14:textId="0FE285AA" w:rsidR="00C97E35" w:rsidRPr="0087759E" w:rsidRDefault="00C97E35" w:rsidP="00C97E35">
      <w:pPr>
        <w:pStyle w:val="21"/>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ind w:left="0" w:firstLine="709"/>
        <w:rPr>
          <w:color w:val="auto"/>
          <w:sz w:val="28"/>
          <w:szCs w:val="28"/>
        </w:rPr>
      </w:pPr>
      <w:r w:rsidRPr="0087759E">
        <w:rPr>
          <w:color w:val="auto"/>
          <w:sz w:val="28"/>
          <w:szCs w:val="28"/>
        </w:rPr>
        <w:t xml:space="preserve">подбор необходимой нормативной, справочной, научной, </w:t>
      </w:r>
      <w:r w:rsidR="00307E1A" w:rsidRPr="0087759E">
        <w:rPr>
          <w:color w:val="auto"/>
          <w:sz w:val="28"/>
          <w:szCs w:val="28"/>
        </w:rPr>
        <w:t>учебной литературы</w:t>
      </w:r>
      <w:r w:rsidRPr="0087759E">
        <w:rPr>
          <w:color w:val="auto"/>
          <w:sz w:val="28"/>
          <w:szCs w:val="28"/>
        </w:rPr>
        <w:t>, социологических и статистических данных;</w:t>
      </w:r>
    </w:p>
    <w:p w14:paraId="41A6BCCF" w14:textId="77777777" w:rsidR="00C97E35" w:rsidRPr="0087759E" w:rsidRDefault="00C97E35" w:rsidP="00C97E35">
      <w:pPr>
        <w:pStyle w:val="21"/>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ind w:left="0" w:firstLine="709"/>
        <w:rPr>
          <w:color w:val="auto"/>
          <w:sz w:val="28"/>
          <w:szCs w:val="28"/>
        </w:rPr>
      </w:pPr>
      <w:r w:rsidRPr="0087759E">
        <w:rPr>
          <w:color w:val="auto"/>
          <w:sz w:val="28"/>
          <w:szCs w:val="28"/>
        </w:rPr>
        <w:t>разработка плана написания работы;</w:t>
      </w:r>
    </w:p>
    <w:p w14:paraId="34A61B9B" w14:textId="77777777" w:rsidR="00C97E35" w:rsidRPr="0087759E" w:rsidRDefault="00C97E35" w:rsidP="00C97E35">
      <w:pPr>
        <w:pStyle w:val="21"/>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ind w:left="0" w:firstLine="709"/>
        <w:rPr>
          <w:color w:val="auto"/>
          <w:sz w:val="28"/>
          <w:szCs w:val="28"/>
        </w:rPr>
      </w:pPr>
      <w:r w:rsidRPr="0087759E">
        <w:rPr>
          <w:color w:val="auto"/>
          <w:sz w:val="28"/>
          <w:szCs w:val="28"/>
        </w:rPr>
        <w:t>анализ собранных по теме работы материалов и их систематизация;</w:t>
      </w:r>
    </w:p>
    <w:p w14:paraId="637DCAF2" w14:textId="77777777" w:rsidR="00C97E35" w:rsidRPr="0087759E" w:rsidRDefault="00C97E35" w:rsidP="00C97E35">
      <w:pPr>
        <w:pStyle w:val="21"/>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ind w:left="0" w:firstLine="709"/>
        <w:rPr>
          <w:color w:val="auto"/>
          <w:sz w:val="28"/>
          <w:szCs w:val="28"/>
        </w:rPr>
      </w:pPr>
      <w:r w:rsidRPr="0087759E">
        <w:rPr>
          <w:color w:val="auto"/>
          <w:sz w:val="28"/>
          <w:szCs w:val="28"/>
        </w:rPr>
        <w:t xml:space="preserve">написание текста работы в необходимом объеме; </w:t>
      </w:r>
    </w:p>
    <w:p w14:paraId="6BDF843F" w14:textId="77777777" w:rsidR="00C97E35" w:rsidRPr="0087759E" w:rsidRDefault="00C97E35" w:rsidP="00C97E35">
      <w:pPr>
        <w:pStyle w:val="21"/>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ind w:left="0" w:firstLine="709"/>
        <w:rPr>
          <w:color w:val="auto"/>
          <w:sz w:val="28"/>
          <w:szCs w:val="28"/>
        </w:rPr>
      </w:pPr>
      <w:r w:rsidRPr="0087759E">
        <w:rPr>
          <w:color w:val="auto"/>
          <w:sz w:val="28"/>
          <w:szCs w:val="28"/>
        </w:rPr>
        <w:t>оформление работы в соответствии с предъявляемыми требованиями.</w:t>
      </w:r>
    </w:p>
    <w:p w14:paraId="78E15906" w14:textId="77777777" w:rsidR="00C97E35" w:rsidRPr="0087759E" w:rsidRDefault="00C97E35" w:rsidP="00C97E35">
      <w:pPr>
        <w:pStyle w:val="21"/>
        <w:tabs>
          <w:tab w:val="left" w:pos="0"/>
        </w:tabs>
        <w:ind w:firstLine="709"/>
        <w:rPr>
          <w:color w:val="auto"/>
          <w:sz w:val="28"/>
          <w:szCs w:val="28"/>
        </w:rPr>
      </w:pPr>
      <w:r w:rsidRPr="0087759E">
        <w:rPr>
          <w:color w:val="auto"/>
          <w:sz w:val="28"/>
          <w:szCs w:val="28"/>
        </w:rPr>
        <w:t xml:space="preserve">При сборе материалов для написания работы важно ориентироваться на современные нормативные источники (последняя редакция), труды российских и советских ученых – экономистов, свежую статистическую </w:t>
      </w:r>
      <w:r w:rsidRPr="0087759E">
        <w:rPr>
          <w:color w:val="auto"/>
          <w:sz w:val="28"/>
          <w:szCs w:val="28"/>
        </w:rPr>
        <w:lastRenderedPageBreak/>
        <w:t>отчетность, на достижения зарубежных ученых – экономистов по исследуемой проблеме.</w:t>
      </w:r>
    </w:p>
    <w:p w14:paraId="782129FF" w14:textId="62A49747" w:rsidR="00C97E35" w:rsidRPr="0087759E" w:rsidRDefault="00C97E35" w:rsidP="00C97E35">
      <w:pPr>
        <w:pStyle w:val="21"/>
        <w:tabs>
          <w:tab w:val="left" w:pos="0"/>
        </w:tabs>
        <w:ind w:firstLine="709"/>
        <w:rPr>
          <w:color w:val="auto"/>
          <w:sz w:val="28"/>
          <w:szCs w:val="28"/>
        </w:rPr>
      </w:pPr>
      <w:r w:rsidRPr="0087759E">
        <w:rPr>
          <w:color w:val="auto"/>
          <w:sz w:val="28"/>
          <w:szCs w:val="28"/>
        </w:rPr>
        <w:t xml:space="preserve">В ходе анализа и систематизации имеющихся по </w:t>
      </w:r>
      <w:r w:rsidR="00307E1A" w:rsidRPr="0087759E">
        <w:rPr>
          <w:color w:val="auto"/>
          <w:sz w:val="28"/>
          <w:szCs w:val="28"/>
        </w:rPr>
        <w:t>теме материалов намечается</w:t>
      </w:r>
      <w:r w:rsidRPr="0087759E">
        <w:rPr>
          <w:color w:val="auto"/>
          <w:sz w:val="28"/>
          <w:szCs w:val="28"/>
        </w:rPr>
        <w:t xml:space="preserve"> структура работы. Целесообразно согласовать с научным руководителем план </w:t>
      </w:r>
      <w:r w:rsidR="00720A69" w:rsidRPr="0087759E">
        <w:rPr>
          <w:color w:val="auto"/>
          <w:sz w:val="28"/>
          <w:szCs w:val="28"/>
        </w:rPr>
        <w:t>эссе</w:t>
      </w:r>
      <w:r w:rsidRPr="0087759E">
        <w:rPr>
          <w:color w:val="auto"/>
          <w:sz w:val="28"/>
          <w:szCs w:val="28"/>
        </w:rPr>
        <w:t xml:space="preserve">, подготовив для обсуждения два - три варианта. В соответствии с согласованным планом следует сгруппировать материал в соответствии с пунктами и расположить их в определенной логической последовательности.  </w:t>
      </w:r>
    </w:p>
    <w:p w14:paraId="2B550E5B" w14:textId="211400CF" w:rsidR="00C97E35" w:rsidRPr="0087759E" w:rsidRDefault="00C97E35" w:rsidP="00C97E35">
      <w:pPr>
        <w:pStyle w:val="21"/>
        <w:tabs>
          <w:tab w:val="left" w:pos="0"/>
        </w:tabs>
        <w:ind w:firstLine="709"/>
        <w:rPr>
          <w:color w:val="auto"/>
          <w:sz w:val="28"/>
          <w:szCs w:val="28"/>
        </w:rPr>
      </w:pPr>
      <w:r w:rsidRPr="0087759E">
        <w:rPr>
          <w:color w:val="auto"/>
          <w:sz w:val="28"/>
          <w:szCs w:val="28"/>
        </w:rPr>
        <w:t xml:space="preserve">Любая письменная работа – курсовая, реферат, эссе – это самостоятельное исследование студента. Известно, что в настоящее время большое внимание уделяется степени оригинальности текста, поэтому следует сразу учиться самостоятельно излагать свои мысли, формулировать правильные фразы и пр. Т.е. работу следует выполнять самостоятельно путем творческого изложения собранного материала, нормативных источников, статистических данных. При использовании выводов и идей, цитат других авторов следует давать ссылку на первоисточник. Подготовленная рукопись требует повторного прочтения, критической оценки материала, с </w:t>
      </w:r>
      <w:r w:rsidR="009A1FF8" w:rsidRPr="0087759E">
        <w:rPr>
          <w:color w:val="auto"/>
          <w:sz w:val="28"/>
          <w:szCs w:val="28"/>
        </w:rPr>
        <w:t>целью выявления</w:t>
      </w:r>
      <w:r w:rsidRPr="0087759E">
        <w:rPr>
          <w:color w:val="auto"/>
          <w:sz w:val="28"/>
          <w:szCs w:val="28"/>
        </w:rPr>
        <w:t xml:space="preserve"> наиболее слабых, отвлеченно-описательных, недостаточно аргументированных моментов, а также тех частей текста, содержание которых выходит за пределы темы письменной работы. В то же время проверяется правильность написания выходных данных, осуществляется литературная правка.  </w:t>
      </w:r>
    </w:p>
    <w:p w14:paraId="79147021" w14:textId="77777777" w:rsidR="00C97E35" w:rsidRPr="0087759E" w:rsidRDefault="00C97E35" w:rsidP="00C97E35">
      <w:pPr>
        <w:pStyle w:val="21"/>
        <w:tabs>
          <w:tab w:val="left" w:pos="0"/>
        </w:tabs>
        <w:ind w:firstLine="709"/>
        <w:rPr>
          <w:color w:val="auto"/>
          <w:sz w:val="28"/>
          <w:szCs w:val="28"/>
        </w:rPr>
      </w:pPr>
      <w:r w:rsidRPr="0087759E">
        <w:rPr>
          <w:color w:val="auto"/>
          <w:sz w:val="28"/>
          <w:szCs w:val="28"/>
        </w:rPr>
        <w:t xml:space="preserve">Письменные работы оформляются на стандартной бумаге А4. Текст печатается через полтора интервала и только с одной стороны листа. В последнее время многие издательства требуют оформлять конечные сноски, когда после цитаты в квадратных скобках указывается номер источника из конечного списка литературы и страница. Необходимо соблюдать следующие размеры полей: левое – 30 мм., остальные – не менее 20 мм. Шрифт: </w:t>
      </w:r>
      <w:r w:rsidRPr="0087759E">
        <w:rPr>
          <w:color w:val="auto"/>
          <w:sz w:val="28"/>
          <w:szCs w:val="28"/>
          <w:lang w:val="en-US"/>
        </w:rPr>
        <w:t>Times</w:t>
      </w:r>
      <w:r w:rsidRPr="0087759E">
        <w:rPr>
          <w:color w:val="auto"/>
          <w:sz w:val="28"/>
          <w:szCs w:val="28"/>
        </w:rPr>
        <w:t xml:space="preserve"> </w:t>
      </w:r>
      <w:r w:rsidRPr="0087759E">
        <w:rPr>
          <w:color w:val="auto"/>
          <w:sz w:val="28"/>
          <w:szCs w:val="28"/>
          <w:lang w:val="en-US"/>
        </w:rPr>
        <w:t>New</w:t>
      </w:r>
      <w:r w:rsidRPr="0087759E">
        <w:rPr>
          <w:color w:val="auto"/>
          <w:sz w:val="28"/>
          <w:szCs w:val="28"/>
        </w:rPr>
        <w:t xml:space="preserve"> </w:t>
      </w:r>
      <w:r w:rsidRPr="0087759E">
        <w:rPr>
          <w:color w:val="auto"/>
          <w:sz w:val="28"/>
          <w:szCs w:val="28"/>
          <w:lang w:val="en-US"/>
        </w:rPr>
        <w:t>Rom</w:t>
      </w:r>
      <w:r w:rsidRPr="0087759E">
        <w:rPr>
          <w:color w:val="auto"/>
          <w:sz w:val="28"/>
          <w:szCs w:val="28"/>
        </w:rPr>
        <w:t>а</w:t>
      </w:r>
      <w:r w:rsidRPr="0087759E">
        <w:rPr>
          <w:color w:val="auto"/>
          <w:sz w:val="28"/>
          <w:szCs w:val="28"/>
          <w:lang w:val="en-US"/>
        </w:rPr>
        <w:t>n</w:t>
      </w:r>
      <w:r w:rsidRPr="0087759E">
        <w:rPr>
          <w:color w:val="auto"/>
          <w:sz w:val="28"/>
          <w:szCs w:val="28"/>
        </w:rPr>
        <w:t xml:space="preserve">. 14 кегль для основного текста и 10 кегль для сносок. Текст должен быть отформатирован по ширине без расстояния между абзацами. </w:t>
      </w:r>
      <w:r w:rsidRPr="0087759E">
        <w:rPr>
          <w:color w:val="auto"/>
          <w:sz w:val="28"/>
          <w:szCs w:val="28"/>
        </w:rPr>
        <w:lastRenderedPageBreak/>
        <w:t>Необходимо обратить внимание на оформление таблиц и рисунков, списка литературы (см. соответствующие рекомендации)</w:t>
      </w:r>
    </w:p>
    <w:p w14:paraId="201E8F3C" w14:textId="33FAC1B8" w:rsidR="00C97E35" w:rsidRPr="0087759E" w:rsidRDefault="00C97E35" w:rsidP="00C97E35">
      <w:pPr>
        <w:pStyle w:val="21"/>
        <w:tabs>
          <w:tab w:val="left" w:pos="0"/>
        </w:tabs>
        <w:ind w:firstLine="709"/>
        <w:rPr>
          <w:color w:val="auto"/>
          <w:sz w:val="28"/>
          <w:szCs w:val="28"/>
        </w:rPr>
      </w:pPr>
      <w:r w:rsidRPr="0087759E">
        <w:rPr>
          <w:color w:val="auto"/>
          <w:sz w:val="28"/>
          <w:szCs w:val="28"/>
        </w:rPr>
        <w:t xml:space="preserve">Особенность </w:t>
      </w:r>
      <w:r w:rsidR="00720A69" w:rsidRPr="0087759E">
        <w:rPr>
          <w:color w:val="auto"/>
          <w:sz w:val="28"/>
          <w:szCs w:val="28"/>
        </w:rPr>
        <w:t>эссе</w:t>
      </w:r>
      <w:r w:rsidRPr="0087759E">
        <w:rPr>
          <w:color w:val="auto"/>
          <w:sz w:val="28"/>
          <w:szCs w:val="28"/>
        </w:rPr>
        <w:t xml:space="preserve"> по экономическим дисциплинам – широкое применение фактического материала. Например, если мы говорим о сокращении использования наличных денег в экономике, то это требует цифрового подтверждения. Причем фактический материал должен охватывать период не менее 5, а то и 10 лет, т.к. в данном случае будет прослеживаться та или иная тенденция. На все цифры и цитаты необходимы ссылки.</w:t>
      </w:r>
    </w:p>
    <w:p w14:paraId="4F69C457" w14:textId="77777777" w:rsidR="00C97E35" w:rsidRPr="0087759E" w:rsidRDefault="00C97E35" w:rsidP="00C97E35">
      <w:pPr>
        <w:spacing w:line="360" w:lineRule="auto"/>
        <w:ind w:firstLine="709"/>
        <w:jc w:val="both"/>
        <w:rPr>
          <w:sz w:val="28"/>
          <w:szCs w:val="28"/>
        </w:rPr>
      </w:pPr>
      <w:r w:rsidRPr="0087759E">
        <w:rPr>
          <w:b/>
          <w:sz w:val="28"/>
          <w:szCs w:val="28"/>
        </w:rPr>
        <w:t>Внятность</w:t>
      </w:r>
      <w:r w:rsidRPr="0087759E">
        <w:rPr>
          <w:sz w:val="28"/>
          <w:szCs w:val="28"/>
        </w:rPr>
        <w:t xml:space="preserve">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14:paraId="279E2BC0" w14:textId="77777777" w:rsidR="00C97E35" w:rsidRPr="0087759E" w:rsidRDefault="00C97E35" w:rsidP="00C97E35">
      <w:pPr>
        <w:spacing w:line="360" w:lineRule="auto"/>
        <w:ind w:firstLine="709"/>
        <w:jc w:val="both"/>
        <w:rPr>
          <w:sz w:val="28"/>
          <w:szCs w:val="28"/>
        </w:rPr>
      </w:pPr>
      <w:r w:rsidRPr="0087759E">
        <w:rPr>
          <w:b/>
          <w:sz w:val="28"/>
          <w:szCs w:val="28"/>
        </w:rPr>
        <w:t>Грамотность</w:t>
      </w:r>
      <w:r w:rsidRPr="0087759E">
        <w:rPr>
          <w:sz w:val="28"/>
          <w:szCs w:val="28"/>
        </w:rPr>
        <w:t xml:space="preserve">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p>
    <w:p w14:paraId="7A013F09" w14:textId="77777777" w:rsidR="00C97E35" w:rsidRPr="0087759E" w:rsidRDefault="00C97E35" w:rsidP="00C97E35">
      <w:pPr>
        <w:spacing w:line="360" w:lineRule="auto"/>
        <w:ind w:firstLine="709"/>
        <w:jc w:val="both"/>
        <w:rPr>
          <w:sz w:val="28"/>
          <w:szCs w:val="28"/>
        </w:rPr>
      </w:pPr>
      <w:r w:rsidRPr="0087759E">
        <w:rPr>
          <w:b/>
          <w:sz w:val="28"/>
          <w:szCs w:val="28"/>
        </w:rPr>
        <w:t>Корректность</w:t>
      </w:r>
      <w:r w:rsidRPr="0087759E">
        <w:rPr>
          <w:sz w:val="28"/>
          <w:szCs w:val="28"/>
        </w:rPr>
        <w:t xml:space="preserve"> — это стиль написанного. Стиль определятся жанром, структурой работы, целями, которые ставит перед собой пишущий, читателями, к которым он обращается.</w:t>
      </w:r>
    </w:p>
    <w:p w14:paraId="1CDC37C1" w14:textId="77777777" w:rsidR="00C97E35" w:rsidRPr="0087759E" w:rsidRDefault="00C97E35" w:rsidP="00C97E35">
      <w:pPr>
        <w:suppressAutoHyphens/>
        <w:overflowPunct w:val="0"/>
        <w:autoSpaceDE w:val="0"/>
        <w:autoSpaceDN w:val="0"/>
        <w:adjustRightInd w:val="0"/>
        <w:spacing w:line="360" w:lineRule="auto"/>
        <w:ind w:left="360"/>
        <w:jc w:val="both"/>
        <w:textAlignment w:val="baseline"/>
        <w:rPr>
          <w:rFonts w:eastAsia="Calibri"/>
          <w:b/>
          <w:sz w:val="28"/>
          <w:szCs w:val="28"/>
          <w:lang w:eastAsia="ar-SA"/>
        </w:rPr>
      </w:pPr>
    </w:p>
    <w:p w14:paraId="4753A7C7" w14:textId="77777777" w:rsidR="00C97E35" w:rsidRPr="0087759E" w:rsidRDefault="00C97E35" w:rsidP="00C97E35">
      <w:pPr>
        <w:spacing w:line="360" w:lineRule="auto"/>
        <w:ind w:firstLine="709"/>
        <w:outlineLvl w:val="0"/>
        <w:rPr>
          <w:b/>
          <w:sz w:val="28"/>
          <w:szCs w:val="28"/>
        </w:rPr>
      </w:pPr>
      <w:bookmarkStart w:id="27" w:name="_Toc42908413"/>
      <w:r w:rsidRPr="0087759E">
        <w:rPr>
          <w:b/>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7"/>
    </w:p>
    <w:p w14:paraId="6F584DC3" w14:textId="77777777" w:rsidR="00C97E35" w:rsidRPr="0087759E" w:rsidRDefault="00C97E35" w:rsidP="00AE0E31">
      <w:pPr>
        <w:widowControl w:val="0"/>
        <w:numPr>
          <w:ilvl w:val="1"/>
          <w:numId w:val="40"/>
        </w:numPr>
        <w:autoSpaceDE w:val="0"/>
        <w:autoSpaceDN w:val="0"/>
        <w:adjustRightInd w:val="0"/>
        <w:ind w:left="0" w:firstLine="0"/>
        <w:jc w:val="both"/>
        <w:rPr>
          <w:b/>
          <w:bCs/>
          <w:sz w:val="28"/>
          <w:szCs w:val="28"/>
        </w:rPr>
      </w:pPr>
      <w:r w:rsidRPr="0087759E">
        <w:rPr>
          <w:b/>
          <w:bCs/>
          <w:sz w:val="28"/>
          <w:szCs w:val="28"/>
        </w:rPr>
        <w:t xml:space="preserve">Комплект лицензионного программного обеспечения программного обеспечения: </w:t>
      </w:r>
    </w:p>
    <w:p w14:paraId="29AC3531" w14:textId="3513301A" w:rsidR="00C97E35" w:rsidRPr="003A6D88" w:rsidRDefault="00C97E35" w:rsidP="00AE0E31">
      <w:pPr>
        <w:widowControl w:val="0"/>
        <w:numPr>
          <w:ilvl w:val="0"/>
          <w:numId w:val="41"/>
        </w:numPr>
        <w:autoSpaceDE w:val="0"/>
        <w:autoSpaceDN w:val="0"/>
        <w:adjustRightInd w:val="0"/>
        <w:spacing w:line="360" w:lineRule="auto"/>
        <w:jc w:val="both"/>
        <w:rPr>
          <w:sz w:val="28"/>
          <w:szCs w:val="28"/>
          <w:lang w:val="en-US"/>
        </w:rPr>
      </w:pPr>
      <w:r w:rsidRPr="0087759E">
        <w:rPr>
          <w:sz w:val="28"/>
          <w:szCs w:val="28"/>
        </w:rPr>
        <w:t>Пакет</w:t>
      </w:r>
      <w:r w:rsidRPr="003A6D88">
        <w:rPr>
          <w:sz w:val="28"/>
          <w:szCs w:val="28"/>
          <w:lang w:val="en-US"/>
        </w:rPr>
        <w:t xml:space="preserve"> </w:t>
      </w:r>
      <w:r w:rsidRPr="0087759E">
        <w:rPr>
          <w:sz w:val="28"/>
          <w:szCs w:val="28"/>
        </w:rPr>
        <w:t>программ</w:t>
      </w:r>
      <w:r w:rsidRPr="003A6D88">
        <w:rPr>
          <w:sz w:val="28"/>
          <w:szCs w:val="28"/>
          <w:lang w:val="en-US"/>
        </w:rPr>
        <w:t xml:space="preserve"> MS Office, </w:t>
      </w:r>
      <w:r w:rsidR="002F437B" w:rsidRPr="00E76E1B">
        <w:rPr>
          <w:rFonts w:eastAsia="Calibri"/>
          <w:bCs/>
          <w:kern w:val="32"/>
          <w:sz w:val="28"/>
          <w:szCs w:val="28"/>
          <w:lang w:val="en-US"/>
        </w:rPr>
        <w:t>Windows</w:t>
      </w:r>
      <w:r w:rsidRPr="003A6D88">
        <w:rPr>
          <w:sz w:val="28"/>
          <w:szCs w:val="28"/>
          <w:lang w:val="en-US"/>
        </w:rPr>
        <w:t>.</w:t>
      </w:r>
    </w:p>
    <w:p w14:paraId="4E815C50" w14:textId="565D9688" w:rsidR="00C97E35" w:rsidRPr="0087759E" w:rsidRDefault="003D2B9A" w:rsidP="00AE0E31">
      <w:pPr>
        <w:widowControl w:val="0"/>
        <w:numPr>
          <w:ilvl w:val="0"/>
          <w:numId w:val="41"/>
        </w:numPr>
        <w:autoSpaceDE w:val="0"/>
        <w:autoSpaceDN w:val="0"/>
        <w:adjustRightInd w:val="0"/>
        <w:spacing w:line="360" w:lineRule="auto"/>
        <w:jc w:val="both"/>
        <w:rPr>
          <w:bCs/>
          <w:sz w:val="28"/>
          <w:szCs w:val="28"/>
        </w:rPr>
      </w:pPr>
      <w:r w:rsidRPr="003D2B9A">
        <w:rPr>
          <w:bCs/>
          <w:sz w:val="28"/>
          <w:szCs w:val="28"/>
        </w:rPr>
        <w:t xml:space="preserve">Антивирус </w:t>
      </w:r>
      <w:proofErr w:type="spellStart"/>
      <w:r w:rsidRPr="003D2B9A">
        <w:rPr>
          <w:bCs/>
          <w:sz w:val="28"/>
          <w:szCs w:val="28"/>
        </w:rPr>
        <w:t>Kaspersky</w:t>
      </w:r>
      <w:proofErr w:type="spellEnd"/>
    </w:p>
    <w:p w14:paraId="53BF35CA" w14:textId="77777777" w:rsidR="00C97E35" w:rsidRPr="0087759E" w:rsidRDefault="00C97E35" w:rsidP="00AE0E31">
      <w:pPr>
        <w:widowControl w:val="0"/>
        <w:numPr>
          <w:ilvl w:val="1"/>
          <w:numId w:val="42"/>
        </w:numPr>
        <w:autoSpaceDE w:val="0"/>
        <w:autoSpaceDN w:val="0"/>
        <w:adjustRightInd w:val="0"/>
        <w:spacing w:after="200"/>
        <w:ind w:left="493" w:hanging="493"/>
        <w:contextualSpacing/>
        <w:jc w:val="both"/>
        <w:rPr>
          <w:b/>
          <w:bCs/>
          <w:sz w:val="28"/>
          <w:szCs w:val="28"/>
        </w:rPr>
      </w:pPr>
      <w:r w:rsidRPr="0087759E">
        <w:rPr>
          <w:b/>
          <w:bCs/>
          <w:sz w:val="28"/>
          <w:szCs w:val="28"/>
        </w:rPr>
        <w:t>. Современные профессиональные базы данных и информационные справочные системы:</w:t>
      </w:r>
    </w:p>
    <w:p w14:paraId="697F6038"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t>Информационно-справочные и поисковые системы «Консультант Плюс», «Гарант»</w:t>
      </w:r>
    </w:p>
    <w:p w14:paraId="569B3C61"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lastRenderedPageBreak/>
        <w:t>База данных экономических индикаторов Всемирного Банка.</w:t>
      </w:r>
    </w:p>
    <w:p w14:paraId="1C682EA1"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t xml:space="preserve">Статистическая база данных Росстата, Федерального казначейства, Международного валютного фонда </w:t>
      </w:r>
      <w:r w:rsidRPr="0087759E">
        <w:rPr>
          <w:sz w:val="28"/>
          <w:szCs w:val="28"/>
          <w:lang w:val="en-US"/>
        </w:rPr>
        <w:t>World</w:t>
      </w:r>
      <w:r w:rsidRPr="0087759E">
        <w:rPr>
          <w:sz w:val="28"/>
          <w:szCs w:val="28"/>
        </w:rPr>
        <w:t xml:space="preserve"> </w:t>
      </w:r>
      <w:r w:rsidRPr="0087759E">
        <w:rPr>
          <w:sz w:val="28"/>
          <w:szCs w:val="28"/>
          <w:lang w:val="en-US"/>
        </w:rPr>
        <w:t>Economic</w:t>
      </w:r>
      <w:r w:rsidRPr="0087759E">
        <w:rPr>
          <w:sz w:val="28"/>
          <w:szCs w:val="28"/>
        </w:rPr>
        <w:t xml:space="preserve"> </w:t>
      </w:r>
      <w:r w:rsidRPr="0087759E">
        <w:rPr>
          <w:sz w:val="28"/>
          <w:szCs w:val="28"/>
          <w:lang w:val="en-US"/>
        </w:rPr>
        <w:t>Outlook</w:t>
      </w:r>
      <w:r w:rsidRPr="0087759E">
        <w:rPr>
          <w:sz w:val="28"/>
          <w:szCs w:val="28"/>
        </w:rPr>
        <w:t xml:space="preserve"> </w:t>
      </w:r>
      <w:r w:rsidRPr="0087759E">
        <w:rPr>
          <w:sz w:val="28"/>
          <w:szCs w:val="28"/>
          <w:lang w:val="en-US"/>
        </w:rPr>
        <w:t>Database</w:t>
      </w:r>
      <w:r w:rsidRPr="0087759E">
        <w:rPr>
          <w:sz w:val="28"/>
          <w:szCs w:val="28"/>
        </w:rPr>
        <w:t xml:space="preserve">, </w:t>
      </w:r>
      <w:r w:rsidRPr="0087759E">
        <w:rPr>
          <w:sz w:val="28"/>
          <w:szCs w:val="28"/>
          <w:lang w:val="en-US"/>
        </w:rPr>
        <w:t>IMF</w:t>
      </w:r>
      <w:r w:rsidRPr="0087759E">
        <w:rPr>
          <w:sz w:val="28"/>
          <w:szCs w:val="28"/>
        </w:rPr>
        <w:t xml:space="preserve"> </w:t>
      </w:r>
      <w:r w:rsidRPr="0087759E">
        <w:rPr>
          <w:sz w:val="28"/>
          <w:szCs w:val="28"/>
          <w:lang w:val="en-US"/>
        </w:rPr>
        <w:t>International</w:t>
      </w:r>
      <w:r w:rsidRPr="0087759E">
        <w:rPr>
          <w:sz w:val="28"/>
          <w:szCs w:val="28"/>
        </w:rPr>
        <w:t xml:space="preserve"> </w:t>
      </w:r>
      <w:r w:rsidRPr="0087759E">
        <w:rPr>
          <w:sz w:val="28"/>
          <w:szCs w:val="28"/>
          <w:lang w:val="en-US"/>
        </w:rPr>
        <w:t>Financial</w:t>
      </w:r>
      <w:r w:rsidRPr="0087759E">
        <w:rPr>
          <w:sz w:val="28"/>
          <w:szCs w:val="28"/>
        </w:rPr>
        <w:t xml:space="preserve"> </w:t>
      </w:r>
      <w:r w:rsidRPr="0087759E">
        <w:rPr>
          <w:sz w:val="28"/>
          <w:szCs w:val="28"/>
          <w:lang w:val="en-US"/>
        </w:rPr>
        <w:t>Statistics</w:t>
      </w:r>
      <w:r w:rsidRPr="0087759E">
        <w:rPr>
          <w:sz w:val="28"/>
          <w:szCs w:val="28"/>
        </w:rPr>
        <w:t>.</w:t>
      </w:r>
    </w:p>
    <w:p w14:paraId="63D1A4B6"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lang w:val="en-US"/>
        </w:rPr>
      </w:pPr>
      <w:r w:rsidRPr="0087759E">
        <w:rPr>
          <w:sz w:val="28"/>
          <w:szCs w:val="28"/>
        </w:rPr>
        <w:t>Электронная</w:t>
      </w:r>
      <w:r w:rsidRPr="0087759E">
        <w:rPr>
          <w:sz w:val="28"/>
          <w:szCs w:val="28"/>
          <w:lang w:val="en-US"/>
        </w:rPr>
        <w:t xml:space="preserve"> </w:t>
      </w:r>
      <w:r w:rsidRPr="0087759E">
        <w:rPr>
          <w:sz w:val="28"/>
          <w:szCs w:val="28"/>
        </w:rPr>
        <w:t>библиотека</w:t>
      </w:r>
      <w:r w:rsidRPr="0087759E">
        <w:rPr>
          <w:sz w:val="28"/>
          <w:szCs w:val="28"/>
          <w:lang w:val="en-US"/>
        </w:rPr>
        <w:t xml:space="preserve"> Social Science Research Network, eLIBRARY.ru, BOOK.ru, Znanium.com.</w:t>
      </w:r>
    </w:p>
    <w:p w14:paraId="7CA8CC3B"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t>База научных статей Национального бюро экономических исследований (NBER).</w:t>
      </w:r>
    </w:p>
    <w:p w14:paraId="72AFE5C5" w14:textId="77777777" w:rsidR="00C97E35" w:rsidRPr="0087759E" w:rsidRDefault="00C97E35" w:rsidP="00AE0E31">
      <w:pPr>
        <w:numPr>
          <w:ilvl w:val="0"/>
          <w:numId w:val="39"/>
        </w:numPr>
        <w:suppressAutoHyphens/>
        <w:overflowPunct w:val="0"/>
        <w:autoSpaceDE w:val="0"/>
        <w:autoSpaceDN w:val="0"/>
        <w:adjustRightInd w:val="0"/>
        <w:spacing w:after="200" w:line="360" w:lineRule="auto"/>
        <w:ind w:left="714" w:hanging="357"/>
        <w:contextualSpacing/>
        <w:jc w:val="both"/>
        <w:textAlignment w:val="baseline"/>
        <w:rPr>
          <w:sz w:val="28"/>
          <w:szCs w:val="28"/>
        </w:rPr>
      </w:pPr>
      <w:r w:rsidRPr="0087759E">
        <w:rPr>
          <w:sz w:val="28"/>
          <w:szCs w:val="28"/>
        </w:rPr>
        <w:t>Электронная база Российской государственной библиотеки (РГБ) и Финансового университета</w:t>
      </w:r>
    </w:p>
    <w:p w14:paraId="610EBDF6" w14:textId="77777777" w:rsidR="00C97E35" w:rsidRPr="0087759E" w:rsidRDefault="00C97E35" w:rsidP="00C97E35">
      <w:pPr>
        <w:shd w:val="clear" w:color="auto" w:fill="FFFFFF"/>
        <w:tabs>
          <w:tab w:val="left" w:pos="442"/>
        </w:tabs>
        <w:jc w:val="both"/>
        <w:rPr>
          <w:rFonts w:eastAsia="Calibri"/>
          <w:b/>
          <w:bCs/>
          <w:sz w:val="28"/>
          <w:szCs w:val="28"/>
        </w:rPr>
      </w:pPr>
      <w:r w:rsidRPr="0087759E">
        <w:rPr>
          <w:rFonts w:eastAsia="Calibri"/>
          <w:b/>
          <w:bCs/>
          <w:sz w:val="28"/>
          <w:szCs w:val="28"/>
        </w:rPr>
        <w:t>11.3. Сертифицированные программные и аппаратные средства защиты информации</w:t>
      </w:r>
    </w:p>
    <w:p w14:paraId="0D9A68E7" w14:textId="77777777" w:rsidR="00C97E35" w:rsidRPr="0087759E" w:rsidRDefault="00C97E35" w:rsidP="00C97E35">
      <w:pPr>
        <w:jc w:val="both"/>
        <w:rPr>
          <w:bCs/>
          <w:sz w:val="28"/>
          <w:szCs w:val="28"/>
        </w:rPr>
      </w:pPr>
      <w:r w:rsidRPr="0087759E">
        <w:rPr>
          <w:bCs/>
          <w:sz w:val="28"/>
          <w:szCs w:val="28"/>
        </w:rPr>
        <w:t>Указанные средства не используются</w:t>
      </w:r>
    </w:p>
    <w:p w14:paraId="77B713EC" w14:textId="77777777" w:rsidR="00C97E35" w:rsidRPr="0087759E" w:rsidRDefault="00C97E35" w:rsidP="00C97E35">
      <w:pPr>
        <w:suppressAutoHyphens/>
        <w:overflowPunct w:val="0"/>
        <w:autoSpaceDE w:val="0"/>
        <w:autoSpaceDN w:val="0"/>
        <w:adjustRightInd w:val="0"/>
        <w:spacing w:after="200" w:line="360" w:lineRule="auto"/>
        <w:ind w:left="714"/>
        <w:contextualSpacing/>
        <w:jc w:val="both"/>
        <w:textAlignment w:val="baseline"/>
        <w:rPr>
          <w:sz w:val="28"/>
          <w:szCs w:val="28"/>
        </w:rPr>
      </w:pPr>
    </w:p>
    <w:p w14:paraId="458432CE" w14:textId="77777777" w:rsidR="00C97E35" w:rsidRPr="0087759E" w:rsidRDefault="00C97E35" w:rsidP="00C97E35">
      <w:pPr>
        <w:suppressAutoHyphens/>
        <w:overflowPunct w:val="0"/>
        <w:autoSpaceDE w:val="0"/>
        <w:autoSpaceDN w:val="0"/>
        <w:adjustRightInd w:val="0"/>
        <w:spacing w:line="360" w:lineRule="auto"/>
        <w:ind w:left="357"/>
        <w:jc w:val="both"/>
        <w:textAlignment w:val="baseline"/>
        <w:outlineLvl w:val="0"/>
        <w:rPr>
          <w:rFonts w:eastAsia="Calibri"/>
          <w:b/>
          <w:sz w:val="28"/>
          <w:szCs w:val="28"/>
          <w:lang w:eastAsia="ar-SA"/>
        </w:rPr>
      </w:pPr>
      <w:bookmarkStart w:id="28" w:name="_Toc42908414"/>
      <w:r w:rsidRPr="0087759E">
        <w:rPr>
          <w:rFonts w:eastAsia="Calibri"/>
          <w:b/>
          <w:sz w:val="28"/>
          <w:szCs w:val="28"/>
          <w:lang w:eastAsia="ar-SA"/>
        </w:rPr>
        <w:t>12. Описание материально-технической базы, необходимой для осуществления образовательного процесса по дисциплине</w:t>
      </w:r>
      <w:bookmarkEnd w:id="28"/>
    </w:p>
    <w:p w14:paraId="7B9DDC3A" w14:textId="3CA6FA96" w:rsidR="00C97E35" w:rsidRPr="0087759E" w:rsidRDefault="00C97E35" w:rsidP="00C97E35">
      <w:pPr>
        <w:spacing w:line="360" w:lineRule="auto"/>
        <w:ind w:firstLine="709"/>
        <w:jc w:val="both"/>
        <w:rPr>
          <w:sz w:val="28"/>
          <w:szCs w:val="28"/>
        </w:rPr>
      </w:pPr>
      <w:r w:rsidRPr="0087759E">
        <w:rPr>
          <w:sz w:val="28"/>
          <w:szCs w:val="28"/>
        </w:rPr>
        <w:t>Образовательный процесс по дисциплине «Деньги</w:t>
      </w:r>
      <w:r w:rsidR="003D2B9A">
        <w:rPr>
          <w:sz w:val="28"/>
          <w:szCs w:val="28"/>
        </w:rPr>
        <w:t>,</w:t>
      </w:r>
      <w:r w:rsidRPr="0087759E">
        <w:rPr>
          <w:sz w:val="28"/>
          <w:szCs w:val="28"/>
        </w:rPr>
        <w:t xml:space="preserve"> </w:t>
      </w:r>
      <w:r w:rsidR="003D2B9A">
        <w:rPr>
          <w:sz w:val="28"/>
          <w:szCs w:val="28"/>
        </w:rPr>
        <w:t>к</w:t>
      </w:r>
      <w:r w:rsidRPr="0087759E">
        <w:rPr>
          <w:sz w:val="28"/>
          <w:szCs w:val="28"/>
        </w:rPr>
        <w:t>редит</w:t>
      </w:r>
      <w:r w:rsidR="003D2B9A">
        <w:rPr>
          <w:sz w:val="28"/>
          <w:szCs w:val="28"/>
        </w:rPr>
        <w:t>,</w:t>
      </w:r>
      <w:r w:rsidRPr="0087759E">
        <w:rPr>
          <w:sz w:val="28"/>
          <w:szCs w:val="28"/>
        </w:rPr>
        <w:t xml:space="preserve"> </w:t>
      </w:r>
      <w:r w:rsidR="003D2B9A">
        <w:rPr>
          <w:sz w:val="28"/>
          <w:szCs w:val="28"/>
        </w:rPr>
        <w:t>б</w:t>
      </w:r>
      <w:r w:rsidRPr="0087759E">
        <w:rPr>
          <w:sz w:val="28"/>
          <w:szCs w:val="28"/>
        </w:rPr>
        <w:t>анки» осуществляется в учебных аудиториях, оборудованных системами дистанционного проектирования и техническим средствами обучения, требует доступа к ресурсам Библиотечно-информационного комплекса Финансового университета, другим полнотекстовым электронным библиотекам и электронным коллекциям (</w:t>
      </w:r>
      <w:r w:rsidRPr="0087759E">
        <w:rPr>
          <w:sz w:val="28"/>
          <w:szCs w:val="28"/>
          <w:lang w:val="en-US"/>
        </w:rPr>
        <w:t>BOOK</w:t>
      </w:r>
      <w:r w:rsidRPr="0087759E">
        <w:rPr>
          <w:sz w:val="28"/>
          <w:szCs w:val="28"/>
        </w:rPr>
        <w:t>.</w:t>
      </w:r>
      <w:proofErr w:type="spellStart"/>
      <w:r w:rsidRPr="0087759E">
        <w:rPr>
          <w:sz w:val="28"/>
          <w:szCs w:val="28"/>
          <w:lang w:val="en-US"/>
        </w:rPr>
        <w:t>ru</w:t>
      </w:r>
      <w:proofErr w:type="spellEnd"/>
      <w:r w:rsidRPr="0087759E">
        <w:rPr>
          <w:sz w:val="28"/>
          <w:szCs w:val="28"/>
        </w:rPr>
        <w:t xml:space="preserve">, </w:t>
      </w:r>
      <w:proofErr w:type="spellStart"/>
      <w:r w:rsidRPr="0087759E">
        <w:rPr>
          <w:sz w:val="28"/>
          <w:szCs w:val="28"/>
          <w:lang w:val="en-US"/>
        </w:rPr>
        <w:t>Znanium</w:t>
      </w:r>
      <w:proofErr w:type="spellEnd"/>
      <w:r w:rsidRPr="0087759E">
        <w:rPr>
          <w:sz w:val="28"/>
          <w:szCs w:val="28"/>
        </w:rPr>
        <w:t>.</w:t>
      </w:r>
      <w:r w:rsidRPr="0087759E">
        <w:rPr>
          <w:sz w:val="28"/>
          <w:szCs w:val="28"/>
          <w:lang w:val="en-US"/>
        </w:rPr>
        <w:t>com</w:t>
      </w:r>
      <w:r w:rsidRPr="0087759E">
        <w:rPr>
          <w:sz w:val="28"/>
          <w:szCs w:val="28"/>
        </w:rPr>
        <w:t xml:space="preserve">, </w:t>
      </w:r>
      <w:proofErr w:type="spellStart"/>
      <w:r w:rsidRPr="0087759E">
        <w:rPr>
          <w:sz w:val="28"/>
          <w:szCs w:val="28"/>
          <w:lang w:val="en-US"/>
        </w:rPr>
        <w:t>eLIBRARY</w:t>
      </w:r>
      <w:proofErr w:type="spellEnd"/>
      <w:r w:rsidRPr="0087759E">
        <w:rPr>
          <w:sz w:val="28"/>
          <w:szCs w:val="28"/>
        </w:rPr>
        <w:t>.</w:t>
      </w:r>
      <w:proofErr w:type="spellStart"/>
      <w:r w:rsidRPr="0087759E">
        <w:rPr>
          <w:sz w:val="28"/>
          <w:szCs w:val="28"/>
          <w:lang w:val="en-US"/>
        </w:rPr>
        <w:t>ru</w:t>
      </w:r>
      <w:proofErr w:type="spellEnd"/>
      <w:r w:rsidRPr="0087759E">
        <w:rPr>
          <w:sz w:val="28"/>
          <w:szCs w:val="28"/>
        </w:rPr>
        <w:t xml:space="preserve"> и др.), Интернет-ресурсам. </w:t>
      </w:r>
    </w:p>
    <w:p w14:paraId="7216A3A4" w14:textId="77777777" w:rsidR="00C97E35" w:rsidRPr="0087759E" w:rsidRDefault="00C97E35" w:rsidP="00C97E35"/>
    <w:p w14:paraId="6990AD1B" w14:textId="77777777" w:rsidR="00C97E35" w:rsidRPr="0087759E" w:rsidRDefault="00C97E35" w:rsidP="00C97E35"/>
    <w:p w14:paraId="6E4DDF9D" w14:textId="77777777" w:rsidR="009E3566" w:rsidRPr="0087759E" w:rsidRDefault="009E3566"/>
    <w:sectPr w:rsidR="009E3566" w:rsidRPr="0087759E" w:rsidSect="00C97E35">
      <w:headerReference w:type="default" r:id="rId24"/>
      <w:footerReference w:type="even" r:id="rId25"/>
      <w:footerReference w:type="default" r:id="rId26"/>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F7FAC" w14:textId="77777777" w:rsidR="00703A44" w:rsidRDefault="00703A44" w:rsidP="00C97E35">
      <w:r>
        <w:separator/>
      </w:r>
    </w:p>
  </w:endnote>
  <w:endnote w:type="continuationSeparator" w:id="0">
    <w:p w14:paraId="01C9CF51" w14:textId="77777777" w:rsidR="00703A44" w:rsidRDefault="00703A44" w:rsidP="00C9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Grande CY">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Bold">
    <w:charset w:val="00"/>
    <w:family w:val="auto"/>
    <w:pitch w:val="variable"/>
    <w:sig w:usb0="E0002AFF" w:usb1="C0007841"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08C35" w14:textId="77777777" w:rsidR="002A7956" w:rsidRDefault="002A7956" w:rsidP="00C97E35">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C4FAF1D" w14:textId="77777777" w:rsidR="002A7956" w:rsidRDefault="002A7956">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1B905" w14:textId="77777777" w:rsidR="002A7956" w:rsidRPr="00F80994" w:rsidRDefault="002A7956" w:rsidP="00C97E35">
    <w:pPr>
      <w:pStyle w:val="ac"/>
      <w:framePr w:wrap="around" w:vAnchor="text" w:hAnchor="margin" w:xAlign="center" w:y="1"/>
      <w:rPr>
        <w:rStyle w:val="af0"/>
        <w:rFonts w:ascii="Times New Roman" w:hAnsi="Times New Roman"/>
      </w:rPr>
    </w:pPr>
    <w:r w:rsidRPr="00F80994">
      <w:rPr>
        <w:rStyle w:val="af0"/>
        <w:rFonts w:ascii="Times New Roman" w:hAnsi="Times New Roman"/>
      </w:rPr>
      <w:fldChar w:fldCharType="begin"/>
    </w:r>
    <w:r w:rsidRPr="00F80994">
      <w:rPr>
        <w:rStyle w:val="af0"/>
        <w:rFonts w:ascii="Times New Roman" w:hAnsi="Times New Roman"/>
      </w:rPr>
      <w:instrText xml:space="preserve">PAGE  </w:instrText>
    </w:r>
    <w:r w:rsidRPr="00F80994">
      <w:rPr>
        <w:rStyle w:val="af0"/>
        <w:rFonts w:ascii="Times New Roman" w:hAnsi="Times New Roman"/>
      </w:rPr>
      <w:fldChar w:fldCharType="separate"/>
    </w:r>
    <w:r>
      <w:rPr>
        <w:rStyle w:val="af0"/>
        <w:rFonts w:ascii="Times New Roman" w:hAnsi="Times New Roman"/>
        <w:noProof/>
      </w:rPr>
      <w:t>70</w:t>
    </w:r>
    <w:r w:rsidRPr="00F80994">
      <w:rPr>
        <w:rStyle w:val="af0"/>
        <w:rFonts w:ascii="Times New Roman" w:hAnsi="Times New Roman"/>
      </w:rPr>
      <w:fldChar w:fldCharType="end"/>
    </w:r>
  </w:p>
  <w:p w14:paraId="57F3C4C4" w14:textId="77777777" w:rsidR="002A7956" w:rsidRDefault="002A795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04F05" w14:textId="77777777" w:rsidR="00703A44" w:rsidRDefault="00703A44" w:rsidP="00C97E35">
      <w:r>
        <w:separator/>
      </w:r>
    </w:p>
  </w:footnote>
  <w:footnote w:type="continuationSeparator" w:id="0">
    <w:p w14:paraId="7EB9E954" w14:textId="77777777" w:rsidR="00703A44" w:rsidRDefault="00703A44" w:rsidP="00C97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11D04" w14:textId="77777777" w:rsidR="002A7956" w:rsidRDefault="002A7956">
    <w:pPr>
      <w:pStyle w:val="aa"/>
      <w:jc w:val="center"/>
    </w:pPr>
    <w:r>
      <w:t xml:space="preserve"> </w:t>
    </w:r>
  </w:p>
  <w:p w14:paraId="24F2D22F" w14:textId="77777777" w:rsidR="002A7956" w:rsidRDefault="002A795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62F6"/>
    <w:multiLevelType w:val="multilevel"/>
    <w:tmpl w:val="503225A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840038"/>
    <w:multiLevelType w:val="multilevel"/>
    <w:tmpl w:val="503ECA0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0F96E81"/>
    <w:multiLevelType w:val="multilevel"/>
    <w:tmpl w:val="2C7E3966"/>
    <w:lvl w:ilvl="0">
      <w:start w:val="1"/>
      <w:numFmt w:val="decimal"/>
      <w:lvlText w:val="%1."/>
      <w:lvlJc w:val="left"/>
      <w:pPr>
        <w:ind w:left="106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26D3D6C"/>
    <w:multiLevelType w:val="hybridMultilevel"/>
    <w:tmpl w:val="AD82DC04"/>
    <w:lvl w:ilvl="0" w:tplc="04BAA35A">
      <w:start w:val="1"/>
      <w:numFmt w:val="decimal"/>
      <w:lvlText w:val="%1."/>
      <w:lvlJc w:val="left"/>
      <w:pPr>
        <w:ind w:left="1288" w:hanging="360"/>
      </w:pPr>
      <w:rPr>
        <w:b w:val="0"/>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15:restartNumberingAfterBreak="0">
    <w:nsid w:val="048F1515"/>
    <w:multiLevelType w:val="multilevel"/>
    <w:tmpl w:val="0420AF38"/>
    <w:lvl w:ilvl="0">
      <w:start w:val="1"/>
      <w:numFmt w:val="decimal"/>
      <w:lvlText w:val="%1."/>
      <w:lvlJc w:val="left"/>
      <w:pPr>
        <w:ind w:left="360" w:hanging="360"/>
      </w:p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049F735D"/>
    <w:multiLevelType w:val="hybridMultilevel"/>
    <w:tmpl w:val="532E6C34"/>
    <w:lvl w:ilvl="0" w:tplc="B5C4AB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4E32EEE"/>
    <w:multiLevelType w:val="hybridMultilevel"/>
    <w:tmpl w:val="DF764238"/>
    <w:lvl w:ilvl="0" w:tplc="BE429AD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6FE7478"/>
    <w:multiLevelType w:val="multilevel"/>
    <w:tmpl w:val="F126D592"/>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E0B76AF"/>
    <w:multiLevelType w:val="multilevel"/>
    <w:tmpl w:val="E17CD37A"/>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0367BB"/>
    <w:multiLevelType w:val="multilevel"/>
    <w:tmpl w:val="9F38B756"/>
    <w:lvl w:ilvl="0">
      <w:start w:val="1"/>
      <w:numFmt w:val="decimal"/>
      <w:lvlText w:val="%1."/>
      <w:lvlJc w:val="left"/>
      <w:pPr>
        <w:ind w:left="786" w:hanging="360"/>
      </w:pPr>
      <w:rPr>
        <w:rFonts w:hint="default"/>
        <w:b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0A77A46"/>
    <w:multiLevelType w:val="hybridMultilevel"/>
    <w:tmpl w:val="8370EA6A"/>
    <w:lvl w:ilvl="0" w:tplc="8B828416">
      <w:start w:val="1"/>
      <w:numFmt w:val="decimal"/>
      <w:lvlText w:val="%1."/>
      <w:lvlJc w:val="left"/>
      <w:pPr>
        <w:ind w:left="720" w:hanging="360"/>
      </w:pPr>
      <w:rPr>
        <w:color w:val="auto"/>
      </w:rPr>
    </w:lvl>
    <w:lvl w:ilvl="1" w:tplc="25DCBCBC">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D90E4D"/>
    <w:multiLevelType w:val="hybridMultilevel"/>
    <w:tmpl w:val="8A4AC1FA"/>
    <w:lvl w:ilvl="0" w:tplc="04190019">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3432BE9"/>
    <w:multiLevelType w:val="hybridMultilevel"/>
    <w:tmpl w:val="95A8D7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4BA5AFD"/>
    <w:multiLevelType w:val="multilevel"/>
    <w:tmpl w:val="E482D35C"/>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E5411F"/>
    <w:multiLevelType w:val="hybridMultilevel"/>
    <w:tmpl w:val="007A92C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168B0761"/>
    <w:multiLevelType w:val="hybridMultilevel"/>
    <w:tmpl w:val="9880E3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7F01842"/>
    <w:multiLevelType w:val="hybridMultilevel"/>
    <w:tmpl w:val="896C7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8441D09"/>
    <w:multiLevelType w:val="hybridMultilevel"/>
    <w:tmpl w:val="347835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18E369E6"/>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1CE237EB"/>
    <w:multiLevelType w:val="hybridMultilevel"/>
    <w:tmpl w:val="688AFB9E"/>
    <w:lvl w:ilvl="0" w:tplc="4042B50E">
      <w:start w:val="3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D7F4CAA"/>
    <w:multiLevelType w:val="hybridMultilevel"/>
    <w:tmpl w:val="B5B8DA2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F0949C8"/>
    <w:multiLevelType w:val="hybridMultilevel"/>
    <w:tmpl w:val="8EE2E9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22AE1D15"/>
    <w:multiLevelType w:val="multilevel"/>
    <w:tmpl w:val="E20EDF22"/>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44D61"/>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481277B"/>
    <w:multiLevelType w:val="hybridMultilevel"/>
    <w:tmpl w:val="ADE0F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4EB1347"/>
    <w:multiLevelType w:val="multilevel"/>
    <w:tmpl w:val="8A3810FA"/>
    <w:lvl w:ilvl="0">
      <w:start w:val="1"/>
      <w:numFmt w:val="lowerLetter"/>
      <w:lvlText w:val="%1."/>
      <w:lvlJc w:val="left"/>
      <w:pPr>
        <w:ind w:left="643"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6B3673B"/>
    <w:multiLevelType w:val="hybridMultilevel"/>
    <w:tmpl w:val="189A2D1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75A50EB"/>
    <w:multiLevelType w:val="hybridMultilevel"/>
    <w:tmpl w:val="202A3F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27B16DA2"/>
    <w:multiLevelType w:val="hybridMultilevel"/>
    <w:tmpl w:val="69F67D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2880649B"/>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2C173689"/>
    <w:multiLevelType w:val="hybridMultilevel"/>
    <w:tmpl w:val="AECA0B7E"/>
    <w:lvl w:ilvl="0" w:tplc="04190019">
      <w:start w:val="1"/>
      <w:numFmt w:val="lowerLetter"/>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C9A4A32"/>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2DAA1CD8"/>
    <w:multiLevelType w:val="hybridMultilevel"/>
    <w:tmpl w:val="202A3F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2E1A45C6"/>
    <w:multiLevelType w:val="multilevel"/>
    <w:tmpl w:val="F928F450"/>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4" w15:restartNumberingAfterBreak="0">
    <w:nsid w:val="35900594"/>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37BC625A"/>
    <w:multiLevelType w:val="multilevel"/>
    <w:tmpl w:val="CFFEE516"/>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9CC7D15"/>
    <w:multiLevelType w:val="multilevel"/>
    <w:tmpl w:val="503ECA0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3BA60EA7"/>
    <w:multiLevelType w:val="multilevel"/>
    <w:tmpl w:val="849612F4"/>
    <w:lvl w:ilvl="0">
      <w:start w:val="1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3D844055"/>
    <w:multiLevelType w:val="multilevel"/>
    <w:tmpl w:val="65A01878"/>
    <w:styleLink w:val="List0"/>
    <w:lvl w:ilvl="0">
      <w:start w:val="1"/>
      <w:numFmt w:val="decimal"/>
      <w:lvlText w:val="%1."/>
      <w:lvlJc w:val="left"/>
      <w:pPr>
        <w:tabs>
          <w:tab w:val="num" w:pos="850"/>
        </w:tabs>
        <w:ind w:left="850" w:hanging="283"/>
      </w:pPr>
      <w:rPr>
        <w:position w:val="0"/>
        <w:sz w:val="28"/>
        <w:szCs w:val="28"/>
        <w:rtl w:val="0"/>
      </w:rPr>
    </w:lvl>
    <w:lvl w:ilvl="1">
      <w:start w:val="1"/>
      <w:numFmt w:val="decimal"/>
      <w:lvlText w:val="%1.%2."/>
      <w:lvlJc w:val="left"/>
      <w:pPr>
        <w:tabs>
          <w:tab w:val="num" w:pos="897"/>
        </w:tabs>
        <w:ind w:left="897" w:hanging="330"/>
      </w:pPr>
      <w:rPr>
        <w:position w:val="0"/>
        <w:sz w:val="28"/>
        <w:szCs w:val="28"/>
        <w:rtl w:val="0"/>
      </w:rPr>
    </w:lvl>
    <w:lvl w:ilvl="2">
      <w:start w:val="1"/>
      <w:numFmt w:val="decimal"/>
      <w:lvlText w:val="%3."/>
      <w:lvlJc w:val="left"/>
      <w:pPr>
        <w:tabs>
          <w:tab w:val="num" w:pos="897"/>
        </w:tabs>
        <w:ind w:left="897" w:hanging="330"/>
      </w:pPr>
      <w:rPr>
        <w:position w:val="0"/>
        <w:sz w:val="28"/>
        <w:szCs w:val="28"/>
        <w:rtl w:val="0"/>
      </w:rPr>
    </w:lvl>
    <w:lvl w:ilvl="3">
      <w:start w:val="1"/>
      <w:numFmt w:val="decimal"/>
      <w:lvlText w:val="%4."/>
      <w:lvlJc w:val="left"/>
      <w:pPr>
        <w:tabs>
          <w:tab w:val="num" w:pos="897"/>
        </w:tabs>
        <w:ind w:left="897" w:hanging="330"/>
      </w:pPr>
      <w:rPr>
        <w:position w:val="0"/>
        <w:sz w:val="28"/>
        <w:szCs w:val="28"/>
        <w:rtl w:val="0"/>
      </w:rPr>
    </w:lvl>
    <w:lvl w:ilvl="4">
      <w:start w:val="1"/>
      <w:numFmt w:val="decimal"/>
      <w:lvlText w:val="%5."/>
      <w:lvlJc w:val="left"/>
      <w:pPr>
        <w:tabs>
          <w:tab w:val="num" w:pos="897"/>
        </w:tabs>
        <w:ind w:left="897" w:hanging="330"/>
      </w:pPr>
      <w:rPr>
        <w:position w:val="0"/>
        <w:sz w:val="28"/>
        <w:szCs w:val="28"/>
        <w:rtl w:val="0"/>
      </w:rPr>
    </w:lvl>
    <w:lvl w:ilvl="5">
      <w:start w:val="1"/>
      <w:numFmt w:val="decimal"/>
      <w:lvlText w:val="%6."/>
      <w:lvlJc w:val="left"/>
      <w:pPr>
        <w:tabs>
          <w:tab w:val="num" w:pos="897"/>
        </w:tabs>
        <w:ind w:left="897" w:hanging="330"/>
      </w:pPr>
      <w:rPr>
        <w:position w:val="0"/>
        <w:sz w:val="28"/>
        <w:szCs w:val="28"/>
        <w:rtl w:val="0"/>
      </w:rPr>
    </w:lvl>
    <w:lvl w:ilvl="6">
      <w:start w:val="1"/>
      <w:numFmt w:val="decimal"/>
      <w:lvlText w:val="%7."/>
      <w:lvlJc w:val="left"/>
      <w:pPr>
        <w:tabs>
          <w:tab w:val="num" w:pos="897"/>
        </w:tabs>
        <w:ind w:left="897" w:hanging="330"/>
      </w:pPr>
      <w:rPr>
        <w:position w:val="0"/>
        <w:sz w:val="28"/>
        <w:szCs w:val="28"/>
        <w:rtl w:val="0"/>
      </w:rPr>
    </w:lvl>
    <w:lvl w:ilvl="7">
      <w:start w:val="1"/>
      <w:numFmt w:val="decimal"/>
      <w:lvlText w:val="%8."/>
      <w:lvlJc w:val="left"/>
      <w:pPr>
        <w:tabs>
          <w:tab w:val="num" w:pos="897"/>
        </w:tabs>
        <w:ind w:left="897" w:hanging="330"/>
      </w:pPr>
      <w:rPr>
        <w:position w:val="0"/>
        <w:sz w:val="28"/>
        <w:szCs w:val="28"/>
        <w:rtl w:val="0"/>
      </w:rPr>
    </w:lvl>
    <w:lvl w:ilvl="8">
      <w:start w:val="1"/>
      <w:numFmt w:val="decimal"/>
      <w:lvlText w:val="%9."/>
      <w:lvlJc w:val="left"/>
      <w:pPr>
        <w:tabs>
          <w:tab w:val="num" w:pos="897"/>
        </w:tabs>
        <w:ind w:left="897" w:hanging="330"/>
      </w:pPr>
      <w:rPr>
        <w:position w:val="0"/>
        <w:sz w:val="28"/>
        <w:szCs w:val="28"/>
        <w:rtl w:val="0"/>
      </w:rPr>
    </w:lvl>
  </w:abstractNum>
  <w:abstractNum w:abstractNumId="39" w15:restartNumberingAfterBreak="0">
    <w:nsid w:val="41786A22"/>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41AE616A"/>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41CF6408"/>
    <w:multiLevelType w:val="multilevel"/>
    <w:tmpl w:val="93E67900"/>
    <w:lvl w:ilvl="0">
      <w:start w:val="11"/>
      <w:numFmt w:val="decimal"/>
      <w:lvlText w:val="%1."/>
      <w:lvlJc w:val="left"/>
      <w:pPr>
        <w:ind w:left="1095" w:hanging="375"/>
      </w:pPr>
      <w:rPr>
        <w:rFonts w:hint="default"/>
      </w:rPr>
    </w:lvl>
    <w:lvl w:ilvl="1">
      <w:start w:val="1"/>
      <w:numFmt w:val="decimal"/>
      <w:isLgl/>
      <w:lvlText w:val="%1.%2."/>
      <w:lvlJc w:val="left"/>
      <w:pPr>
        <w:ind w:left="885" w:hanging="885"/>
      </w:pPr>
      <w:rPr>
        <w:rFonts w:hint="default"/>
      </w:rPr>
    </w:lvl>
    <w:lvl w:ilvl="2">
      <w:start w:val="1"/>
      <w:numFmt w:val="decimal"/>
      <w:isLgl/>
      <w:lvlText w:val="%1.%2.%3."/>
      <w:lvlJc w:val="left"/>
      <w:pPr>
        <w:ind w:left="2355" w:hanging="885"/>
      </w:pPr>
      <w:rPr>
        <w:rFonts w:hint="default"/>
      </w:rPr>
    </w:lvl>
    <w:lvl w:ilvl="3">
      <w:start w:val="1"/>
      <w:numFmt w:val="decimal"/>
      <w:isLgl/>
      <w:lvlText w:val="%1.%2.%3.%4."/>
      <w:lvlJc w:val="left"/>
      <w:pPr>
        <w:ind w:left="2925"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35" w:hanging="1440"/>
      </w:pPr>
      <w:rPr>
        <w:rFonts w:hint="default"/>
      </w:rPr>
    </w:lvl>
    <w:lvl w:ilvl="6">
      <w:start w:val="1"/>
      <w:numFmt w:val="decimal"/>
      <w:isLgl/>
      <w:lvlText w:val="%1.%2.%3.%4.%5.%6.%7."/>
      <w:lvlJc w:val="left"/>
      <w:pPr>
        <w:ind w:left="4770" w:hanging="1800"/>
      </w:pPr>
      <w:rPr>
        <w:rFonts w:hint="default"/>
      </w:rPr>
    </w:lvl>
    <w:lvl w:ilvl="7">
      <w:start w:val="1"/>
      <w:numFmt w:val="decimal"/>
      <w:isLgl/>
      <w:lvlText w:val="%1.%2.%3.%4.%5.%6.%7.%8."/>
      <w:lvlJc w:val="left"/>
      <w:pPr>
        <w:ind w:left="5145" w:hanging="1800"/>
      </w:pPr>
      <w:rPr>
        <w:rFonts w:hint="default"/>
      </w:rPr>
    </w:lvl>
    <w:lvl w:ilvl="8">
      <w:start w:val="1"/>
      <w:numFmt w:val="decimal"/>
      <w:isLgl/>
      <w:lvlText w:val="%1.%2.%3.%4.%5.%6.%7.%8.%9."/>
      <w:lvlJc w:val="left"/>
      <w:pPr>
        <w:ind w:left="5880" w:hanging="2160"/>
      </w:pPr>
      <w:rPr>
        <w:rFonts w:hint="default"/>
      </w:rPr>
    </w:lvl>
  </w:abstractNum>
  <w:abstractNum w:abstractNumId="42" w15:restartNumberingAfterBreak="0">
    <w:nsid w:val="4528472A"/>
    <w:multiLevelType w:val="multilevel"/>
    <w:tmpl w:val="C3E489C6"/>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F0A67A4"/>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4" w15:restartNumberingAfterBreak="0">
    <w:nsid w:val="4F355C9D"/>
    <w:multiLevelType w:val="hybridMultilevel"/>
    <w:tmpl w:val="760049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512D5FC4"/>
    <w:multiLevelType w:val="hybridMultilevel"/>
    <w:tmpl w:val="4B0ECC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51EA44CE"/>
    <w:multiLevelType w:val="hybridMultilevel"/>
    <w:tmpl w:val="8A6AA95C"/>
    <w:lvl w:ilvl="0" w:tplc="0419000F">
      <w:start w:val="1"/>
      <w:numFmt w:val="decimal"/>
      <w:lvlText w:val="%1."/>
      <w:lvlJc w:val="left"/>
      <w:pPr>
        <w:ind w:left="360"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47" w15:restartNumberingAfterBreak="0">
    <w:nsid w:val="548C4B71"/>
    <w:multiLevelType w:val="hybridMultilevel"/>
    <w:tmpl w:val="D3029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51001D1"/>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9" w15:restartNumberingAfterBreak="0">
    <w:nsid w:val="57EF3C24"/>
    <w:multiLevelType w:val="hybridMultilevel"/>
    <w:tmpl w:val="03342D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57F04C97"/>
    <w:multiLevelType w:val="hybridMultilevel"/>
    <w:tmpl w:val="4D865C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15:restartNumberingAfterBreak="0">
    <w:nsid w:val="58184D18"/>
    <w:multiLevelType w:val="hybridMultilevel"/>
    <w:tmpl w:val="9B5A6E7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8AA437F"/>
    <w:multiLevelType w:val="hybridMultilevel"/>
    <w:tmpl w:val="3836DF76"/>
    <w:lvl w:ilvl="0" w:tplc="0E066E3A">
      <w:start w:val="3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B785E52"/>
    <w:multiLevelType w:val="hybridMultilevel"/>
    <w:tmpl w:val="775EBCE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5C1B4058"/>
    <w:multiLevelType w:val="hybridMultilevel"/>
    <w:tmpl w:val="95A8D7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5F046222"/>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6" w15:restartNumberingAfterBreak="0">
    <w:nsid w:val="62BC1BC4"/>
    <w:multiLevelType w:val="multilevel"/>
    <w:tmpl w:val="F928F450"/>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7" w15:restartNumberingAfterBreak="0">
    <w:nsid w:val="6363150A"/>
    <w:multiLevelType w:val="multilevel"/>
    <w:tmpl w:val="A82AD12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655243E4"/>
    <w:multiLevelType w:val="multilevel"/>
    <w:tmpl w:val="845064AE"/>
    <w:styleLink w:val="List1"/>
    <w:lvl w:ilvl="0">
      <w:start w:val="1"/>
      <w:numFmt w:val="decimal"/>
      <w:lvlText w:val="%1."/>
      <w:lvlJc w:val="left"/>
      <w:pPr>
        <w:tabs>
          <w:tab w:val="num" w:pos="168"/>
        </w:tabs>
        <w:ind w:left="168" w:hanging="168"/>
      </w:pPr>
      <w:rPr>
        <w:position w:val="0"/>
        <w:sz w:val="28"/>
        <w:szCs w:val="28"/>
        <w:rtl w:val="0"/>
      </w:rPr>
    </w:lvl>
    <w:lvl w:ilvl="1">
      <w:start w:val="1"/>
      <w:numFmt w:val="lowerLetter"/>
      <w:lvlText w:val="%2."/>
      <w:lvlJc w:val="left"/>
      <w:pPr>
        <w:tabs>
          <w:tab w:val="num" w:pos="1500"/>
        </w:tabs>
        <w:ind w:left="1500" w:hanging="420"/>
      </w:pPr>
      <w:rPr>
        <w:position w:val="0"/>
        <w:sz w:val="28"/>
        <w:szCs w:val="28"/>
        <w:rtl w:val="0"/>
      </w:rPr>
    </w:lvl>
    <w:lvl w:ilvl="2">
      <w:start w:val="1"/>
      <w:numFmt w:val="lowerRoman"/>
      <w:lvlText w:val="%3."/>
      <w:lvlJc w:val="left"/>
      <w:pPr>
        <w:tabs>
          <w:tab w:val="num" w:pos="2209"/>
        </w:tabs>
        <w:ind w:left="2209" w:hanging="345"/>
      </w:pPr>
      <w:rPr>
        <w:position w:val="0"/>
        <w:sz w:val="28"/>
        <w:szCs w:val="28"/>
        <w:rtl w:val="0"/>
      </w:rPr>
    </w:lvl>
    <w:lvl w:ilvl="3">
      <w:start w:val="1"/>
      <w:numFmt w:val="decimal"/>
      <w:lvlText w:val="%4."/>
      <w:lvlJc w:val="left"/>
      <w:pPr>
        <w:tabs>
          <w:tab w:val="num" w:pos="2940"/>
        </w:tabs>
        <w:ind w:left="2940" w:hanging="420"/>
      </w:pPr>
      <w:rPr>
        <w:position w:val="0"/>
        <w:sz w:val="28"/>
        <w:szCs w:val="28"/>
        <w:rtl w:val="0"/>
      </w:rPr>
    </w:lvl>
    <w:lvl w:ilvl="4">
      <w:start w:val="1"/>
      <w:numFmt w:val="lowerLetter"/>
      <w:lvlText w:val="%5."/>
      <w:lvlJc w:val="left"/>
      <w:pPr>
        <w:tabs>
          <w:tab w:val="num" w:pos="3660"/>
        </w:tabs>
        <w:ind w:left="3660" w:hanging="420"/>
      </w:pPr>
      <w:rPr>
        <w:position w:val="0"/>
        <w:sz w:val="28"/>
        <w:szCs w:val="28"/>
        <w:rtl w:val="0"/>
      </w:rPr>
    </w:lvl>
    <w:lvl w:ilvl="5">
      <w:start w:val="1"/>
      <w:numFmt w:val="lowerRoman"/>
      <w:lvlText w:val="%6."/>
      <w:lvlJc w:val="left"/>
      <w:pPr>
        <w:tabs>
          <w:tab w:val="num" w:pos="4369"/>
        </w:tabs>
        <w:ind w:left="4369" w:hanging="345"/>
      </w:pPr>
      <w:rPr>
        <w:position w:val="0"/>
        <w:sz w:val="28"/>
        <w:szCs w:val="28"/>
        <w:rtl w:val="0"/>
      </w:rPr>
    </w:lvl>
    <w:lvl w:ilvl="6">
      <w:start w:val="1"/>
      <w:numFmt w:val="decimal"/>
      <w:lvlText w:val="%7."/>
      <w:lvlJc w:val="left"/>
      <w:pPr>
        <w:tabs>
          <w:tab w:val="num" w:pos="5100"/>
        </w:tabs>
        <w:ind w:left="5100" w:hanging="420"/>
      </w:pPr>
      <w:rPr>
        <w:position w:val="0"/>
        <w:sz w:val="28"/>
        <w:szCs w:val="28"/>
        <w:rtl w:val="0"/>
      </w:rPr>
    </w:lvl>
    <w:lvl w:ilvl="7">
      <w:start w:val="1"/>
      <w:numFmt w:val="lowerLetter"/>
      <w:lvlText w:val="%8."/>
      <w:lvlJc w:val="left"/>
      <w:pPr>
        <w:tabs>
          <w:tab w:val="num" w:pos="5820"/>
        </w:tabs>
        <w:ind w:left="5820" w:hanging="420"/>
      </w:pPr>
      <w:rPr>
        <w:position w:val="0"/>
        <w:sz w:val="28"/>
        <w:szCs w:val="28"/>
        <w:rtl w:val="0"/>
      </w:rPr>
    </w:lvl>
    <w:lvl w:ilvl="8">
      <w:start w:val="1"/>
      <w:numFmt w:val="lowerRoman"/>
      <w:lvlText w:val="%9."/>
      <w:lvlJc w:val="left"/>
      <w:pPr>
        <w:tabs>
          <w:tab w:val="num" w:pos="6529"/>
        </w:tabs>
        <w:ind w:left="6529" w:hanging="345"/>
      </w:pPr>
      <w:rPr>
        <w:position w:val="0"/>
        <w:sz w:val="28"/>
        <w:szCs w:val="28"/>
        <w:rtl w:val="0"/>
      </w:rPr>
    </w:lvl>
  </w:abstractNum>
  <w:abstractNum w:abstractNumId="59" w15:restartNumberingAfterBreak="0">
    <w:nsid w:val="685834AE"/>
    <w:multiLevelType w:val="hybridMultilevel"/>
    <w:tmpl w:val="69E604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6A7D120F"/>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720A2C63"/>
    <w:multiLevelType w:val="multilevel"/>
    <w:tmpl w:val="FEB40C6A"/>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3D909A1"/>
    <w:multiLevelType w:val="multilevel"/>
    <w:tmpl w:val="17D6C90E"/>
    <w:lvl w:ilvl="0">
      <w:start w:val="1"/>
      <w:numFmt w:val="decimal"/>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4733E9E"/>
    <w:multiLevelType w:val="multilevel"/>
    <w:tmpl w:val="A3BE58A6"/>
    <w:lvl w:ilvl="0">
      <w:start w:val="1"/>
      <w:numFmt w:val="decimal"/>
      <w:lvlText w:val="%1."/>
      <w:lvlJc w:val="left"/>
      <w:pPr>
        <w:ind w:left="360" w:hanging="360"/>
      </w:pPr>
      <w:rPr>
        <w:rFonts w:hint="default"/>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4" w15:restartNumberingAfterBreak="0">
    <w:nsid w:val="75325968"/>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5" w15:restartNumberingAfterBreak="0">
    <w:nsid w:val="7602047F"/>
    <w:multiLevelType w:val="multilevel"/>
    <w:tmpl w:val="E744AE8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6" w15:restartNumberingAfterBreak="0">
    <w:nsid w:val="76AA1967"/>
    <w:multiLevelType w:val="hybridMultilevel"/>
    <w:tmpl w:val="5844B1FC"/>
    <w:lvl w:ilvl="0" w:tplc="04190019">
      <w:start w:val="1"/>
      <w:numFmt w:val="lowerLetter"/>
      <w:lvlText w:val="%1."/>
      <w:lvlJc w:val="left"/>
      <w:pPr>
        <w:ind w:left="720" w:hanging="360"/>
      </w:pPr>
    </w:lvl>
    <w:lvl w:ilvl="1" w:tplc="04190019">
      <w:start w:val="1"/>
      <w:numFmt w:val="lowerLetter"/>
      <w:lvlText w:val="%2."/>
      <w:lvlJc w:val="left"/>
      <w:pPr>
        <w:ind w:left="64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6DD52D2"/>
    <w:multiLevelType w:val="multilevel"/>
    <w:tmpl w:val="F928F450"/>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8" w15:restartNumberingAfterBreak="0">
    <w:nsid w:val="78D84051"/>
    <w:multiLevelType w:val="hybridMultilevel"/>
    <w:tmpl w:val="DCEAAE90"/>
    <w:lvl w:ilvl="0" w:tplc="43C41228">
      <w:start w:val="3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AB5519E"/>
    <w:multiLevelType w:val="hybridMultilevel"/>
    <w:tmpl w:val="E51E6ABC"/>
    <w:lvl w:ilvl="0" w:tplc="04190019">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7C6A4862"/>
    <w:multiLevelType w:val="hybridMultilevel"/>
    <w:tmpl w:val="311EBF00"/>
    <w:lvl w:ilvl="0" w:tplc="BDE46B3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7FFE1672"/>
    <w:multiLevelType w:val="multilevel"/>
    <w:tmpl w:val="17FC6AC6"/>
    <w:lvl w:ilvl="0">
      <w:start w:val="6"/>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num w:numId="1">
    <w:abstractNumId w:val="38"/>
  </w:num>
  <w:num w:numId="2">
    <w:abstractNumId w:val="58"/>
  </w:num>
  <w:num w:numId="3">
    <w:abstractNumId w:val="71"/>
  </w:num>
  <w:num w:numId="4">
    <w:abstractNumId w:val="53"/>
  </w:num>
  <w:num w:numId="5">
    <w:abstractNumId w:val="33"/>
  </w:num>
  <w:num w:numId="6">
    <w:abstractNumId w:val="56"/>
  </w:num>
  <w:num w:numId="7">
    <w:abstractNumId w:val="67"/>
  </w:num>
  <w:num w:numId="8">
    <w:abstractNumId w:val="10"/>
  </w:num>
  <w:num w:numId="9">
    <w:abstractNumId w:val="3"/>
  </w:num>
  <w:num w:numId="10">
    <w:abstractNumId w:val="20"/>
  </w:num>
  <w:num w:numId="11">
    <w:abstractNumId w:val="50"/>
  </w:num>
  <w:num w:numId="12">
    <w:abstractNumId w:val="43"/>
  </w:num>
  <w:num w:numId="13">
    <w:abstractNumId w:val="57"/>
  </w:num>
  <w:num w:numId="14">
    <w:abstractNumId w:val="18"/>
  </w:num>
  <w:num w:numId="15">
    <w:abstractNumId w:val="5"/>
  </w:num>
  <w:num w:numId="16">
    <w:abstractNumId w:val="29"/>
  </w:num>
  <w:num w:numId="17">
    <w:abstractNumId w:val="39"/>
  </w:num>
  <w:num w:numId="18">
    <w:abstractNumId w:val="40"/>
  </w:num>
  <w:num w:numId="19">
    <w:abstractNumId w:val="34"/>
  </w:num>
  <w:num w:numId="20">
    <w:abstractNumId w:val="6"/>
  </w:num>
  <w:num w:numId="21">
    <w:abstractNumId w:val="55"/>
  </w:num>
  <w:num w:numId="22">
    <w:abstractNumId w:val="65"/>
  </w:num>
  <w:num w:numId="23">
    <w:abstractNumId w:val="48"/>
  </w:num>
  <w:num w:numId="24">
    <w:abstractNumId w:val="0"/>
  </w:num>
  <w:num w:numId="25">
    <w:abstractNumId w:val="63"/>
  </w:num>
  <w:num w:numId="26">
    <w:abstractNumId w:val="60"/>
  </w:num>
  <w:num w:numId="27">
    <w:abstractNumId w:val="17"/>
  </w:num>
  <w:num w:numId="28">
    <w:abstractNumId w:val="23"/>
  </w:num>
  <w:num w:numId="29">
    <w:abstractNumId w:val="16"/>
  </w:num>
  <w:num w:numId="30">
    <w:abstractNumId w:val="12"/>
  </w:num>
  <w:num w:numId="31">
    <w:abstractNumId w:val="54"/>
  </w:num>
  <w:num w:numId="32">
    <w:abstractNumId w:val="4"/>
  </w:num>
  <w:num w:numId="33">
    <w:abstractNumId w:val="36"/>
  </w:num>
  <w:num w:numId="34">
    <w:abstractNumId w:val="28"/>
  </w:num>
  <w:num w:numId="35">
    <w:abstractNumId w:val="14"/>
  </w:num>
  <w:num w:numId="36">
    <w:abstractNumId w:val="46"/>
  </w:num>
  <w:num w:numId="37">
    <w:abstractNumId w:val="9"/>
  </w:num>
  <w:num w:numId="38">
    <w:abstractNumId w:val="2"/>
  </w:num>
  <w:num w:numId="39">
    <w:abstractNumId w:val="51"/>
  </w:num>
  <w:num w:numId="40">
    <w:abstractNumId w:val="41"/>
  </w:num>
  <w:num w:numId="41">
    <w:abstractNumId w:val="70"/>
  </w:num>
  <w:num w:numId="42">
    <w:abstractNumId w:val="37"/>
  </w:num>
  <w:num w:numId="43">
    <w:abstractNumId w:val="59"/>
  </w:num>
  <w:num w:numId="44">
    <w:abstractNumId w:val="15"/>
  </w:num>
  <w:num w:numId="45">
    <w:abstractNumId w:val="44"/>
  </w:num>
  <w:num w:numId="46">
    <w:abstractNumId w:val="45"/>
  </w:num>
  <w:num w:numId="47">
    <w:abstractNumId w:val="49"/>
  </w:num>
  <w:num w:numId="48">
    <w:abstractNumId w:val="21"/>
  </w:num>
  <w:num w:numId="49">
    <w:abstractNumId w:val="24"/>
  </w:num>
  <w:num w:numId="50">
    <w:abstractNumId w:val="27"/>
  </w:num>
  <w:num w:numId="51">
    <w:abstractNumId w:val="35"/>
  </w:num>
  <w:num w:numId="52">
    <w:abstractNumId w:val="26"/>
  </w:num>
  <w:num w:numId="53">
    <w:abstractNumId w:val="11"/>
  </w:num>
  <w:num w:numId="54">
    <w:abstractNumId w:val="30"/>
  </w:num>
  <w:num w:numId="55">
    <w:abstractNumId w:val="69"/>
  </w:num>
  <w:num w:numId="56">
    <w:abstractNumId w:val="66"/>
  </w:num>
  <w:num w:numId="57">
    <w:abstractNumId w:val="22"/>
  </w:num>
  <w:num w:numId="58">
    <w:abstractNumId w:val="25"/>
  </w:num>
  <w:num w:numId="59">
    <w:abstractNumId w:val="61"/>
  </w:num>
  <w:num w:numId="60">
    <w:abstractNumId w:val="42"/>
  </w:num>
  <w:num w:numId="61">
    <w:abstractNumId w:val="13"/>
  </w:num>
  <w:num w:numId="62">
    <w:abstractNumId w:val="62"/>
  </w:num>
  <w:num w:numId="63">
    <w:abstractNumId w:val="8"/>
  </w:num>
  <w:num w:numId="64">
    <w:abstractNumId w:val="7"/>
  </w:num>
  <w:num w:numId="65">
    <w:abstractNumId w:val="1"/>
  </w:num>
  <w:num w:numId="66">
    <w:abstractNumId w:val="19"/>
  </w:num>
  <w:num w:numId="67">
    <w:abstractNumId w:val="52"/>
  </w:num>
  <w:num w:numId="68">
    <w:abstractNumId w:val="47"/>
  </w:num>
  <w:num w:numId="69">
    <w:abstractNumId w:val="68"/>
  </w:num>
  <w:num w:numId="70">
    <w:abstractNumId w:val="64"/>
  </w:num>
  <w:num w:numId="71">
    <w:abstractNumId w:val="31"/>
  </w:num>
  <w:num w:numId="72">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5D2"/>
    <w:rsid w:val="00013AD6"/>
    <w:rsid w:val="000211F7"/>
    <w:rsid w:val="00042A27"/>
    <w:rsid w:val="00066710"/>
    <w:rsid w:val="000709B3"/>
    <w:rsid w:val="00072B80"/>
    <w:rsid w:val="00081863"/>
    <w:rsid w:val="000B6858"/>
    <w:rsid w:val="000F361B"/>
    <w:rsid w:val="00101BEE"/>
    <w:rsid w:val="0013327B"/>
    <w:rsid w:val="001702AF"/>
    <w:rsid w:val="001A31A8"/>
    <w:rsid w:val="001D3B5C"/>
    <w:rsid w:val="00203DCB"/>
    <w:rsid w:val="002065EB"/>
    <w:rsid w:val="00214988"/>
    <w:rsid w:val="00216F44"/>
    <w:rsid w:val="002252BB"/>
    <w:rsid w:val="00244389"/>
    <w:rsid w:val="0025612B"/>
    <w:rsid w:val="00280A9B"/>
    <w:rsid w:val="002862FD"/>
    <w:rsid w:val="00286347"/>
    <w:rsid w:val="002A7956"/>
    <w:rsid w:val="002D6027"/>
    <w:rsid w:val="002E2E5F"/>
    <w:rsid w:val="002F437B"/>
    <w:rsid w:val="00307E1A"/>
    <w:rsid w:val="003229AC"/>
    <w:rsid w:val="00340482"/>
    <w:rsid w:val="00354BDD"/>
    <w:rsid w:val="0035579A"/>
    <w:rsid w:val="00361CD8"/>
    <w:rsid w:val="00372B02"/>
    <w:rsid w:val="003A3499"/>
    <w:rsid w:val="003A6D88"/>
    <w:rsid w:val="003B3C8D"/>
    <w:rsid w:val="003D0726"/>
    <w:rsid w:val="003D2B9A"/>
    <w:rsid w:val="003E07A7"/>
    <w:rsid w:val="003F6446"/>
    <w:rsid w:val="00422713"/>
    <w:rsid w:val="00427FA3"/>
    <w:rsid w:val="00444655"/>
    <w:rsid w:val="00447600"/>
    <w:rsid w:val="004524E9"/>
    <w:rsid w:val="00474669"/>
    <w:rsid w:val="004818E6"/>
    <w:rsid w:val="004A1F61"/>
    <w:rsid w:val="004E3B02"/>
    <w:rsid w:val="00501D5E"/>
    <w:rsid w:val="00503684"/>
    <w:rsid w:val="00505B23"/>
    <w:rsid w:val="005372CB"/>
    <w:rsid w:val="00576ECE"/>
    <w:rsid w:val="00587F24"/>
    <w:rsid w:val="005F3B30"/>
    <w:rsid w:val="006126EA"/>
    <w:rsid w:val="00612E29"/>
    <w:rsid w:val="00613301"/>
    <w:rsid w:val="00643358"/>
    <w:rsid w:val="00655FDC"/>
    <w:rsid w:val="0065706B"/>
    <w:rsid w:val="006630B6"/>
    <w:rsid w:val="006822CA"/>
    <w:rsid w:val="00683EE7"/>
    <w:rsid w:val="006A10FB"/>
    <w:rsid w:val="006A7163"/>
    <w:rsid w:val="006A72D6"/>
    <w:rsid w:val="006B12B3"/>
    <w:rsid w:val="006B37F0"/>
    <w:rsid w:val="006C69FB"/>
    <w:rsid w:val="006F4337"/>
    <w:rsid w:val="00703A44"/>
    <w:rsid w:val="00704A41"/>
    <w:rsid w:val="00720A69"/>
    <w:rsid w:val="0074775C"/>
    <w:rsid w:val="00793A34"/>
    <w:rsid w:val="007B6F72"/>
    <w:rsid w:val="007C263C"/>
    <w:rsid w:val="007D1452"/>
    <w:rsid w:val="007D40D9"/>
    <w:rsid w:val="007D4CE6"/>
    <w:rsid w:val="007D7FCC"/>
    <w:rsid w:val="007F5F34"/>
    <w:rsid w:val="008012E0"/>
    <w:rsid w:val="00801ED1"/>
    <w:rsid w:val="00805BB2"/>
    <w:rsid w:val="00815F6A"/>
    <w:rsid w:val="00823640"/>
    <w:rsid w:val="00825227"/>
    <w:rsid w:val="0083502B"/>
    <w:rsid w:val="00866500"/>
    <w:rsid w:val="00876792"/>
    <w:rsid w:val="0087759E"/>
    <w:rsid w:val="00894D5B"/>
    <w:rsid w:val="008A16E0"/>
    <w:rsid w:val="008B0699"/>
    <w:rsid w:val="008C6FE2"/>
    <w:rsid w:val="008E7625"/>
    <w:rsid w:val="00904F5D"/>
    <w:rsid w:val="00907C25"/>
    <w:rsid w:val="00913A3B"/>
    <w:rsid w:val="009355D2"/>
    <w:rsid w:val="009504F2"/>
    <w:rsid w:val="00962540"/>
    <w:rsid w:val="00962DBC"/>
    <w:rsid w:val="00967002"/>
    <w:rsid w:val="00985D66"/>
    <w:rsid w:val="009912C7"/>
    <w:rsid w:val="009A1FF8"/>
    <w:rsid w:val="009D16A3"/>
    <w:rsid w:val="009E3566"/>
    <w:rsid w:val="009F74AA"/>
    <w:rsid w:val="00A13BD0"/>
    <w:rsid w:val="00A32C07"/>
    <w:rsid w:val="00A70414"/>
    <w:rsid w:val="00A81268"/>
    <w:rsid w:val="00AA1392"/>
    <w:rsid w:val="00AA57E8"/>
    <w:rsid w:val="00AB74DE"/>
    <w:rsid w:val="00AD1155"/>
    <w:rsid w:val="00AD6F10"/>
    <w:rsid w:val="00AE0E31"/>
    <w:rsid w:val="00B00BE7"/>
    <w:rsid w:val="00B012E7"/>
    <w:rsid w:val="00B0354F"/>
    <w:rsid w:val="00B429EE"/>
    <w:rsid w:val="00B461E8"/>
    <w:rsid w:val="00B52B63"/>
    <w:rsid w:val="00B97CBB"/>
    <w:rsid w:val="00BA6C3B"/>
    <w:rsid w:val="00BB373C"/>
    <w:rsid w:val="00BF3E20"/>
    <w:rsid w:val="00C1611A"/>
    <w:rsid w:val="00C37828"/>
    <w:rsid w:val="00C52CCE"/>
    <w:rsid w:val="00C97E35"/>
    <w:rsid w:val="00CB787C"/>
    <w:rsid w:val="00CE063A"/>
    <w:rsid w:val="00CF231D"/>
    <w:rsid w:val="00D04C04"/>
    <w:rsid w:val="00D24037"/>
    <w:rsid w:val="00D33C8B"/>
    <w:rsid w:val="00D34708"/>
    <w:rsid w:val="00D702F9"/>
    <w:rsid w:val="00D86AA3"/>
    <w:rsid w:val="00D96AFE"/>
    <w:rsid w:val="00DA0385"/>
    <w:rsid w:val="00DA09BB"/>
    <w:rsid w:val="00DC7D93"/>
    <w:rsid w:val="00DE0890"/>
    <w:rsid w:val="00DE743D"/>
    <w:rsid w:val="00E00893"/>
    <w:rsid w:val="00E02094"/>
    <w:rsid w:val="00E1752D"/>
    <w:rsid w:val="00E20BC3"/>
    <w:rsid w:val="00E3662A"/>
    <w:rsid w:val="00E402D8"/>
    <w:rsid w:val="00E45C85"/>
    <w:rsid w:val="00E47535"/>
    <w:rsid w:val="00E6049A"/>
    <w:rsid w:val="00EC4CF3"/>
    <w:rsid w:val="00ED628D"/>
    <w:rsid w:val="00EE48D4"/>
    <w:rsid w:val="00EF48D1"/>
    <w:rsid w:val="00F37106"/>
    <w:rsid w:val="00F7450B"/>
    <w:rsid w:val="00FA4C78"/>
    <w:rsid w:val="00FC2570"/>
    <w:rsid w:val="00FC7853"/>
    <w:rsid w:val="00FE08C2"/>
    <w:rsid w:val="00FE3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A3E23"/>
  <w15:chartTrackingRefBased/>
  <w15:docId w15:val="{9EC1572B-F50B-4066-926D-8A5E7F3E0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7E35"/>
    <w:pPr>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C97E35"/>
    <w:pPr>
      <w:keepNext/>
      <w:keepLines/>
      <w:spacing w:before="480" w:line="259" w:lineRule="auto"/>
      <w:outlineLvl w:val="0"/>
    </w:pPr>
    <w:rPr>
      <w:rFonts w:ascii="Calibri Light" w:eastAsia="MS Gothic" w:hAnsi="Calibri Light"/>
      <w:b/>
      <w:bCs/>
      <w:color w:val="2E74B5"/>
      <w:sz w:val="28"/>
      <w:szCs w:val="28"/>
      <w:lang w:eastAsia="en-US"/>
    </w:rPr>
  </w:style>
  <w:style w:type="paragraph" w:styleId="2">
    <w:name w:val="heading 2"/>
    <w:basedOn w:val="a"/>
    <w:next w:val="a"/>
    <w:link w:val="20"/>
    <w:uiPriority w:val="9"/>
    <w:unhideWhenUsed/>
    <w:qFormat/>
    <w:rsid w:val="00C97E35"/>
    <w:pPr>
      <w:keepNext/>
      <w:keepLines/>
      <w:spacing w:before="200" w:line="259" w:lineRule="auto"/>
      <w:outlineLvl w:val="1"/>
    </w:pPr>
    <w:rPr>
      <w:rFonts w:asciiTheme="majorHAnsi" w:eastAsiaTheme="majorEastAsia" w:hAnsiTheme="majorHAnsi" w:cstheme="majorBidi"/>
      <w:b/>
      <w:bCs/>
      <w:color w:val="5B9BD5" w:themeColor="accent1"/>
      <w:sz w:val="26"/>
      <w:szCs w:val="26"/>
      <w:lang w:eastAsia="en-US"/>
    </w:rPr>
  </w:style>
  <w:style w:type="paragraph" w:styleId="3">
    <w:name w:val="heading 3"/>
    <w:basedOn w:val="a"/>
    <w:next w:val="a"/>
    <w:link w:val="30"/>
    <w:uiPriority w:val="9"/>
    <w:unhideWhenUsed/>
    <w:qFormat/>
    <w:rsid w:val="00C97E35"/>
    <w:pPr>
      <w:keepNext/>
      <w:keepLines/>
      <w:spacing w:before="200" w:line="259" w:lineRule="auto"/>
      <w:outlineLvl w:val="2"/>
    </w:pPr>
    <w:rPr>
      <w:rFonts w:asciiTheme="majorHAnsi" w:eastAsiaTheme="majorEastAsia" w:hAnsiTheme="majorHAnsi" w:cstheme="majorBidi"/>
      <w:b/>
      <w:bCs/>
      <w:color w:val="5B9BD5" w:themeColor="accent1"/>
      <w:sz w:val="22"/>
      <w:szCs w:val="22"/>
      <w:lang w:eastAsia="en-US"/>
    </w:rPr>
  </w:style>
  <w:style w:type="paragraph" w:styleId="5">
    <w:name w:val="heading 5"/>
    <w:basedOn w:val="a"/>
    <w:next w:val="a"/>
    <w:link w:val="50"/>
    <w:qFormat/>
    <w:rsid w:val="00C97E35"/>
    <w:pPr>
      <w:spacing w:before="240" w:after="60" w:line="259" w:lineRule="auto"/>
      <w:outlineLvl w:val="4"/>
    </w:pPr>
    <w:rPr>
      <w:rFonts w:ascii="Calibri" w:eastAsia="Calibri" w:hAnsi="Calibri"/>
      <w:b/>
      <w:bCs/>
      <w:i/>
      <w:iCs/>
      <w:sz w:val="26"/>
      <w:szCs w:val="26"/>
      <w:lang w:eastAsia="en-US"/>
    </w:rPr>
  </w:style>
  <w:style w:type="paragraph" w:styleId="8">
    <w:name w:val="heading 8"/>
    <w:basedOn w:val="a"/>
    <w:next w:val="a"/>
    <w:link w:val="80"/>
    <w:qFormat/>
    <w:rsid w:val="00C97E35"/>
    <w:pPr>
      <w:spacing w:before="240" w:after="60" w:line="259" w:lineRule="auto"/>
      <w:outlineLvl w:val="7"/>
    </w:pPr>
    <w:rPr>
      <w:rFonts w:eastAsia="Calibri"/>
      <w:i/>
      <w:iCs/>
      <w:lang w:eastAsia="en-US"/>
    </w:rPr>
  </w:style>
  <w:style w:type="paragraph" w:styleId="9">
    <w:name w:val="heading 9"/>
    <w:basedOn w:val="a"/>
    <w:next w:val="a"/>
    <w:link w:val="90"/>
    <w:uiPriority w:val="9"/>
    <w:unhideWhenUsed/>
    <w:qFormat/>
    <w:rsid w:val="00C97E35"/>
    <w:pPr>
      <w:keepNext/>
      <w:keepLines/>
      <w:spacing w:before="200" w:line="259"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7E35"/>
    <w:rPr>
      <w:rFonts w:ascii="Calibri Light" w:eastAsia="MS Gothic" w:hAnsi="Calibri Light" w:cs="Times New Roman"/>
      <w:b/>
      <w:bCs/>
      <w:color w:val="2E74B5"/>
      <w:sz w:val="28"/>
      <w:szCs w:val="28"/>
    </w:rPr>
  </w:style>
  <w:style w:type="character" w:customStyle="1" w:styleId="20">
    <w:name w:val="Заголовок 2 Знак"/>
    <w:basedOn w:val="a0"/>
    <w:link w:val="2"/>
    <w:uiPriority w:val="9"/>
    <w:rsid w:val="00C97E35"/>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C97E35"/>
    <w:rPr>
      <w:rFonts w:asciiTheme="majorHAnsi" w:eastAsiaTheme="majorEastAsia" w:hAnsiTheme="majorHAnsi" w:cstheme="majorBidi"/>
      <w:b/>
      <w:bCs/>
      <w:color w:val="5B9BD5" w:themeColor="accent1"/>
    </w:rPr>
  </w:style>
  <w:style w:type="character" w:customStyle="1" w:styleId="50">
    <w:name w:val="Заголовок 5 Знак"/>
    <w:basedOn w:val="a0"/>
    <w:link w:val="5"/>
    <w:rsid w:val="00C97E35"/>
    <w:rPr>
      <w:rFonts w:ascii="Calibri" w:eastAsia="Calibri" w:hAnsi="Calibri" w:cs="Times New Roman"/>
      <w:b/>
      <w:bCs/>
      <w:i/>
      <w:iCs/>
      <w:sz w:val="26"/>
      <w:szCs w:val="26"/>
    </w:rPr>
  </w:style>
  <w:style w:type="character" w:customStyle="1" w:styleId="80">
    <w:name w:val="Заголовок 8 Знак"/>
    <w:basedOn w:val="a0"/>
    <w:link w:val="8"/>
    <w:rsid w:val="00C97E35"/>
    <w:rPr>
      <w:rFonts w:ascii="Times New Roman" w:eastAsia="Calibri" w:hAnsi="Times New Roman" w:cs="Times New Roman"/>
      <w:i/>
      <w:iCs/>
      <w:sz w:val="24"/>
      <w:szCs w:val="24"/>
    </w:rPr>
  </w:style>
  <w:style w:type="character" w:customStyle="1" w:styleId="90">
    <w:name w:val="Заголовок 9 Знак"/>
    <w:basedOn w:val="a0"/>
    <w:link w:val="9"/>
    <w:uiPriority w:val="9"/>
    <w:rsid w:val="00C97E35"/>
    <w:rPr>
      <w:rFonts w:asciiTheme="majorHAnsi" w:eastAsiaTheme="majorEastAsia" w:hAnsiTheme="majorHAnsi" w:cstheme="majorBidi"/>
      <w:i/>
      <w:iCs/>
      <w:color w:val="404040" w:themeColor="text1" w:themeTint="BF"/>
      <w:sz w:val="20"/>
      <w:szCs w:val="20"/>
    </w:rPr>
  </w:style>
  <w:style w:type="paragraph" w:styleId="a3">
    <w:name w:val="List Paragraph"/>
    <w:basedOn w:val="a"/>
    <w:link w:val="a4"/>
    <w:uiPriority w:val="34"/>
    <w:qFormat/>
    <w:rsid w:val="00C97E35"/>
    <w:pPr>
      <w:spacing w:after="160" w:line="259" w:lineRule="auto"/>
      <w:ind w:left="720"/>
      <w:contextualSpacing/>
    </w:pPr>
    <w:rPr>
      <w:rFonts w:ascii="Calibri" w:eastAsia="Calibri" w:hAnsi="Calibri"/>
      <w:sz w:val="22"/>
      <w:szCs w:val="22"/>
      <w:lang w:eastAsia="en-US"/>
    </w:rPr>
  </w:style>
  <w:style w:type="character" w:styleId="a5">
    <w:name w:val="Hyperlink"/>
    <w:uiPriority w:val="99"/>
    <w:unhideWhenUsed/>
    <w:rsid w:val="00C97E35"/>
    <w:rPr>
      <w:color w:val="0563C1"/>
      <w:u w:val="single"/>
    </w:rPr>
  </w:style>
  <w:style w:type="character" w:styleId="a6">
    <w:name w:val="Strong"/>
    <w:uiPriority w:val="22"/>
    <w:qFormat/>
    <w:rsid w:val="00C97E35"/>
    <w:rPr>
      <w:rFonts w:ascii="Times New Roman" w:hAnsi="Times New Roman" w:cs="Times New Roman" w:hint="default"/>
      <w:b/>
      <w:bCs w:val="0"/>
    </w:rPr>
  </w:style>
  <w:style w:type="paragraph" w:styleId="a7">
    <w:name w:val="Normal (Web)"/>
    <w:basedOn w:val="a"/>
    <w:uiPriority w:val="99"/>
    <w:unhideWhenUsed/>
    <w:rsid w:val="00C97E35"/>
    <w:pPr>
      <w:spacing w:before="100" w:beforeAutospacing="1" w:after="100" w:afterAutospacing="1"/>
    </w:pPr>
    <w:rPr>
      <w:rFonts w:eastAsia="Times New Roman"/>
    </w:rPr>
  </w:style>
  <w:style w:type="paragraph" w:styleId="a8">
    <w:name w:val="Title"/>
    <w:basedOn w:val="a"/>
    <w:link w:val="a9"/>
    <w:qFormat/>
    <w:rsid w:val="00C97E35"/>
    <w:pPr>
      <w:jc w:val="center"/>
    </w:pPr>
    <w:rPr>
      <w:rFonts w:ascii="Cambria" w:eastAsia="Times New Roman" w:hAnsi="Cambria"/>
      <w:b/>
      <w:bCs/>
      <w:kern w:val="28"/>
      <w:sz w:val="32"/>
      <w:szCs w:val="32"/>
      <w:lang w:eastAsia="en-US"/>
    </w:rPr>
  </w:style>
  <w:style w:type="character" w:customStyle="1" w:styleId="a9">
    <w:name w:val="Заголовок Знак"/>
    <w:basedOn w:val="a0"/>
    <w:link w:val="a8"/>
    <w:rsid w:val="00C97E35"/>
    <w:rPr>
      <w:rFonts w:ascii="Cambria" w:eastAsia="Times New Roman" w:hAnsi="Cambria" w:cs="Times New Roman"/>
      <w:b/>
      <w:bCs/>
      <w:kern w:val="28"/>
      <w:sz w:val="32"/>
      <w:szCs w:val="32"/>
    </w:rPr>
  </w:style>
  <w:style w:type="paragraph" w:styleId="aa">
    <w:name w:val="header"/>
    <w:basedOn w:val="a"/>
    <w:link w:val="ab"/>
    <w:unhideWhenUsed/>
    <w:rsid w:val="00C97E35"/>
    <w:pPr>
      <w:tabs>
        <w:tab w:val="center" w:pos="4677"/>
        <w:tab w:val="right" w:pos="9355"/>
      </w:tabs>
    </w:pPr>
    <w:rPr>
      <w:rFonts w:ascii="Calibri" w:eastAsia="Calibri" w:hAnsi="Calibri"/>
      <w:sz w:val="22"/>
      <w:szCs w:val="22"/>
      <w:lang w:eastAsia="en-US"/>
    </w:rPr>
  </w:style>
  <w:style w:type="character" w:customStyle="1" w:styleId="ab">
    <w:name w:val="Верхний колонтитул Знак"/>
    <w:basedOn w:val="a0"/>
    <w:link w:val="aa"/>
    <w:rsid w:val="00C97E35"/>
    <w:rPr>
      <w:rFonts w:ascii="Calibri" w:eastAsia="Calibri" w:hAnsi="Calibri" w:cs="Times New Roman"/>
    </w:rPr>
  </w:style>
  <w:style w:type="paragraph" w:styleId="ac">
    <w:name w:val="footer"/>
    <w:basedOn w:val="a"/>
    <w:link w:val="ad"/>
    <w:unhideWhenUsed/>
    <w:rsid w:val="00C97E35"/>
    <w:pPr>
      <w:tabs>
        <w:tab w:val="center" w:pos="4677"/>
        <w:tab w:val="right" w:pos="9355"/>
      </w:tabs>
    </w:pPr>
    <w:rPr>
      <w:rFonts w:ascii="Calibri" w:eastAsia="Calibri" w:hAnsi="Calibri"/>
      <w:sz w:val="22"/>
      <w:szCs w:val="22"/>
      <w:lang w:eastAsia="en-US"/>
    </w:rPr>
  </w:style>
  <w:style w:type="character" w:customStyle="1" w:styleId="ad">
    <w:name w:val="Нижний колонтитул Знак"/>
    <w:basedOn w:val="a0"/>
    <w:link w:val="ac"/>
    <w:rsid w:val="00C97E35"/>
    <w:rPr>
      <w:rFonts w:ascii="Calibri" w:eastAsia="Calibri" w:hAnsi="Calibri" w:cs="Times New Roman"/>
    </w:rPr>
  </w:style>
  <w:style w:type="paragraph" w:styleId="11">
    <w:name w:val="toc 1"/>
    <w:basedOn w:val="a"/>
    <w:next w:val="a"/>
    <w:autoRedefine/>
    <w:uiPriority w:val="39"/>
    <w:unhideWhenUsed/>
    <w:rsid w:val="00C97E35"/>
    <w:pPr>
      <w:tabs>
        <w:tab w:val="right" w:leader="dot" w:pos="9345"/>
      </w:tabs>
      <w:spacing w:after="100" w:line="259" w:lineRule="auto"/>
    </w:pPr>
    <w:rPr>
      <w:rFonts w:eastAsia="Calibri"/>
      <w:b/>
      <w:noProof/>
      <w:sz w:val="28"/>
      <w:szCs w:val="28"/>
      <w:lang w:eastAsia="ar-SA"/>
    </w:rPr>
  </w:style>
  <w:style w:type="paragraph" w:styleId="ae">
    <w:name w:val="Subtitle"/>
    <w:basedOn w:val="a"/>
    <w:link w:val="af"/>
    <w:qFormat/>
    <w:rsid w:val="00C97E35"/>
    <w:pPr>
      <w:jc w:val="center"/>
    </w:pPr>
    <w:rPr>
      <w:rFonts w:eastAsia="Times New Roman"/>
      <w:b/>
      <w:szCs w:val="20"/>
    </w:rPr>
  </w:style>
  <w:style w:type="character" w:customStyle="1" w:styleId="af">
    <w:name w:val="Подзаголовок Знак"/>
    <w:basedOn w:val="a0"/>
    <w:link w:val="ae"/>
    <w:rsid w:val="00C97E35"/>
    <w:rPr>
      <w:rFonts w:ascii="Times New Roman" w:eastAsia="Times New Roman" w:hAnsi="Times New Roman" w:cs="Times New Roman"/>
      <w:b/>
      <w:sz w:val="24"/>
      <w:szCs w:val="20"/>
      <w:lang w:eastAsia="ru-RU"/>
    </w:rPr>
  </w:style>
  <w:style w:type="character" w:styleId="af0">
    <w:name w:val="page number"/>
    <w:basedOn w:val="a0"/>
    <w:rsid w:val="00C97E35"/>
  </w:style>
  <w:style w:type="paragraph" w:styleId="21">
    <w:name w:val="Body Text 2"/>
    <w:link w:val="22"/>
    <w:rsid w:val="00C97E35"/>
    <w:pPr>
      <w:pBdr>
        <w:top w:val="nil"/>
        <w:left w:val="nil"/>
        <w:bottom w:val="nil"/>
        <w:right w:val="nil"/>
        <w:between w:val="nil"/>
        <w:bar w:val="nil"/>
      </w:pBdr>
      <w:spacing w:after="0" w:line="360" w:lineRule="auto"/>
      <w:ind w:firstLine="567"/>
      <w:jc w:val="both"/>
    </w:pPr>
    <w:rPr>
      <w:rFonts w:ascii="Times New Roman" w:eastAsia="Times New Roman" w:hAnsi="Times New Roman" w:cs="Times New Roman"/>
      <w:color w:val="000000"/>
      <w:sz w:val="32"/>
      <w:szCs w:val="32"/>
      <w:u w:color="000000"/>
      <w:bdr w:val="nil"/>
      <w:lang w:eastAsia="ru-RU"/>
    </w:rPr>
  </w:style>
  <w:style w:type="character" w:customStyle="1" w:styleId="22">
    <w:name w:val="Основной текст 2 Знак"/>
    <w:basedOn w:val="a0"/>
    <w:link w:val="21"/>
    <w:rsid w:val="00C97E35"/>
    <w:rPr>
      <w:rFonts w:ascii="Times New Roman" w:eastAsia="Times New Roman" w:hAnsi="Times New Roman" w:cs="Times New Roman"/>
      <w:color w:val="000000"/>
      <w:sz w:val="32"/>
      <w:szCs w:val="32"/>
      <w:u w:color="000000"/>
      <w:bdr w:val="nil"/>
      <w:lang w:eastAsia="ru-RU"/>
    </w:rPr>
  </w:style>
  <w:style w:type="paragraph" w:customStyle="1" w:styleId="Iaeaaeaiea2">
    <w:name w:val="Iaeaaeaiea 2"/>
    <w:next w:val="a"/>
    <w:rsid w:val="00C97E35"/>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ru-RU"/>
    </w:rPr>
  </w:style>
  <w:style w:type="table" w:styleId="af1">
    <w:name w:val="Table Grid"/>
    <w:basedOn w:val="a1"/>
    <w:uiPriority w:val="39"/>
    <w:rsid w:val="00C97E35"/>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
    <w:link w:val="af3"/>
    <w:rsid w:val="00C97E35"/>
    <w:pPr>
      <w:spacing w:after="120" w:line="259" w:lineRule="auto"/>
    </w:pPr>
    <w:rPr>
      <w:rFonts w:ascii="Calibri" w:eastAsia="Calibri" w:hAnsi="Calibri"/>
      <w:sz w:val="22"/>
      <w:szCs w:val="22"/>
      <w:lang w:eastAsia="en-US"/>
    </w:rPr>
  </w:style>
  <w:style w:type="character" w:customStyle="1" w:styleId="af3">
    <w:name w:val="Основной текст Знак"/>
    <w:basedOn w:val="a0"/>
    <w:link w:val="af2"/>
    <w:rsid w:val="00C97E35"/>
    <w:rPr>
      <w:rFonts w:ascii="Calibri" w:eastAsia="Calibri" w:hAnsi="Calibri" w:cs="Times New Roman"/>
    </w:rPr>
  </w:style>
  <w:style w:type="paragraph" w:customStyle="1" w:styleId="12">
    <w:name w:val="Список литературы1"/>
    <w:basedOn w:val="a"/>
    <w:next w:val="a"/>
    <w:rsid w:val="00C97E35"/>
    <w:rPr>
      <w:rFonts w:eastAsia="Calibri"/>
    </w:rPr>
  </w:style>
  <w:style w:type="character" w:customStyle="1" w:styleId="apple-style-span">
    <w:name w:val="apple-style-span"/>
    <w:basedOn w:val="a0"/>
    <w:rsid w:val="00C97E35"/>
  </w:style>
  <w:style w:type="character" w:customStyle="1" w:styleId="af4">
    <w:name w:val="Основной текст + Курсив"/>
    <w:rsid w:val="00C97E35"/>
    <w:rPr>
      <w:rFonts w:ascii="Times New Roman" w:eastAsia="Times New Roman" w:hAnsi="Times New Roman" w:cs="Times New Roman"/>
      <w:i/>
      <w:iCs/>
      <w:sz w:val="25"/>
      <w:szCs w:val="25"/>
      <w:shd w:val="clear" w:color="auto" w:fill="FFFFFF"/>
    </w:rPr>
  </w:style>
  <w:style w:type="character" w:customStyle="1" w:styleId="hlnormal">
    <w:name w:val="hlnormal"/>
    <w:basedOn w:val="a0"/>
    <w:rsid w:val="00C97E35"/>
  </w:style>
  <w:style w:type="paragraph" w:customStyle="1" w:styleId="13">
    <w:name w:val="Абзац списка1"/>
    <w:basedOn w:val="a"/>
    <w:link w:val="ListParagraphChar"/>
    <w:uiPriority w:val="34"/>
    <w:qFormat/>
    <w:rsid w:val="00C97E35"/>
    <w:pPr>
      <w:spacing w:after="200" w:line="276" w:lineRule="auto"/>
      <w:ind w:left="720"/>
      <w:contextualSpacing/>
    </w:pPr>
    <w:rPr>
      <w:rFonts w:ascii="Calibri" w:eastAsia="Times New Roman" w:hAnsi="Calibri"/>
      <w:sz w:val="22"/>
      <w:szCs w:val="22"/>
      <w:lang w:eastAsia="en-US"/>
    </w:rPr>
  </w:style>
  <w:style w:type="paragraph" w:customStyle="1" w:styleId="af5">
    <w:name w:val="список с точками"/>
    <w:rsid w:val="00C97E35"/>
    <w:pPr>
      <w:pBdr>
        <w:top w:val="nil"/>
        <w:left w:val="nil"/>
        <w:bottom w:val="nil"/>
        <w:right w:val="nil"/>
        <w:between w:val="nil"/>
        <w:bar w:val="nil"/>
      </w:pBdr>
      <w:tabs>
        <w:tab w:val="left" w:pos="360"/>
        <w:tab w:val="left" w:pos="756"/>
      </w:tabs>
      <w:spacing w:after="0" w:line="312" w:lineRule="auto"/>
      <w:ind w:left="756"/>
      <w:jc w:val="both"/>
    </w:pPr>
    <w:rPr>
      <w:rFonts w:ascii="Arial Unicode MS" w:eastAsia="Arial Unicode MS" w:hAnsi="Arial Unicode MS" w:cs="Arial Unicode MS"/>
      <w:color w:val="000000"/>
      <w:sz w:val="24"/>
      <w:szCs w:val="24"/>
      <w:u w:color="000000"/>
      <w:bdr w:val="nil"/>
      <w:lang w:eastAsia="ru-RU"/>
    </w:rPr>
  </w:style>
  <w:style w:type="character" w:customStyle="1" w:styleId="51">
    <w:name w:val="Знак Знак5"/>
    <w:rsid w:val="00C97E35"/>
    <w:rPr>
      <w:rFonts w:ascii="Calibri Light" w:eastAsia="MS Gothic" w:hAnsi="Calibri Light"/>
      <w:b/>
      <w:bCs/>
      <w:color w:val="2E74B5"/>
      <w:sz w:val="28"/>
      <w:szCs w:val="28"/>
      <w:lang w:val="ru-RU" w:eastAsia="en-US" w:bidi="ar-SA"/>
    </w:rPr>
  </w:style>
  <w:style w:type="paragraph" w:customStyle="1" w:styleId="Default">
    <w:name w:val="Default"/>
    <w:rsid w:val="00C97E3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21"/>
    <w:basedOn w:val="a"/>
    <w:rsid w:val="00C97E35"/>
    <w:pPr>
      <w:overflowPunct w:val="0"/>
      <w:autoSpaceDE w:val="0"/>
      <w:autoSpaceDN w:val="0"/>
      <w:adjustRightInd w:val="0"/>
      <w:spacing w:line="360" w:lineRule="auto"/>
      <w:ind w:firstLine="567"/>
      <w:jc w:val="both"/>
      <w:textAlignment w:val="baseline"/>
    </w:pPr>
    <w:rPr>
      <w:rFonts w:eastAsia="Times New Roman"/>
      <w:sz w:val="32"/>
      <w:szCs w:val="20"/>
    </w:rPr>
  </w:style>
  <w:style w:type="paragraph" w:customStyle="1" w:styleId="31">
    <w:name w:val="Основной текст с отступом 31"/>
    <w:basedOn w:val="a"/>
    <w:rsid w:val="00C97E35"/>
    <w:pPr>
      <w:tabs>
        <w:tab w:val="left" w:pos="567"/>
      </w:tabs>
      <w:overflowPunct w:val="0"/>
      <w:autoSpaceDE w:val="0"/>
      <w:autoSpaceDN w:val="0"/>
      <w:adjustRightInd w:val="0"/>
      <w:spacing w:line="360" w:lineRule="auto"/>
      <w:ind w:left="80" w:firstLine="487"/>
      <w:jc w:val="both"/>
      <w:textAlignment w:val="baseline"/>
    </w:pPr>
    <w:rPr>
      <w:rFonts w:eastAsia="Times New Roman"/>
      <w:sz w:val="32"/>
      <w:szCs w:val="20"/>
    </w:rPr>
  </w:style>
  <w:style w:type="paragraph" w:styleId="af6">
    <w:name w:val="Balloon Text"/>
    <w:basedOn w:val="a"/>
    <w:link w:val="af7"/>
    <w:uiPriority w:val="99"/>
    <w:semiHidden/>
    <w:unhideWhenUsed/>
    <w:rsid w:val="00C97E35"/>
    <w:rPr>
      <w:rFonts w:ascii="Lucida Grande CY" w:eastAsia="Calibri" w:hAnsi="Lucida Grande CY" w:cs="Lucida Grande CY"/>
      <w:sz w:val="18"/>
      <w:szCs w:val="18"/>
      <w:lang w:eastAsia="en-US"/>
    </w:rPr>
  </w:style>
  <w:style w:type="character" w:customStyle="1" w:styleId="af7">
    <w:name w:val="Текст выноски Знак"/>
    <w:basedOn w:val="a0"/>
    <w:link w:val="af6"/>
    <w:uiPriority w:val="99"/>
    <w:semiHidden/>
    <w:rsid w:val="00C97E35"/>
    <w:rPr>
      <w:rFonts w:ascii="Lucida Grande CY" w:eastAsia="Calibri" w:hAnsi="Lucida Grande CY" w:cs="Lucida Grande CY"/>
      <w:sz w:val="18"/>
      <w:szCs w:val="18"/>
    </w:rPr>
  </w:style>
  <w:style w:type="paragraph" w:styleId="af8">
    <w:name w:val="Document Map"/>
    <w:basedOn w:val="a"/>
    <w:link w:val="af9"/>
    <w:uiPriority w:val="99"/>
    <w:semiHidden/>
    <w:unhideWhenUsed/>
    <w:rsid w:val="00C97E35"/>
    <w:rPr>
      <w:rFonts w:ascii="Lucida Grande CY" w:eastAsia="Calibri" w:hAnsi="Lucida Grande CY" w:cs="Lucida Grande CY"/>
      <w:lang w:eastAsia="en-US"/>
    </w:rPr>
  </w:style>
  <w:style w:type="character" w:customStyle="1" w:styleId="af9">
    <w:name w:val="Схема документа Знак"/>
    <w:basedOn w:val="a0"/>
    <w:link w:val="af8"/>
    <w:uiPriority w:val="99"/>
    <w:semiHidden/>
    <w:rsid w:val="00C97E35"/>
    <w:rPr>
      <w:rFonts w:ascii="Lucida Grande CY" w:eastAsia="Calibri" w:hAnsi="Lucida Grande CY" w:cs="Lucida Grande CY"/>
      <w:sz w:val="24"/>
      <w:szCs w:val="24"/>
    </w:rPr>
  </w:style>
  <w:style w:type="paragraph" w:styleId="afa">
    <w:name w:val="Revision"/>
    <w:hidden/>
    <w:uiPriority w:val="99"/>
    <w:semiHidden/>
    <w:rsid w:val="00C97E35"/>
    <w:pPr>
      <w:spacing w:after="0" w:line="240" w:lineRule="auto"/>
    </w:pPr>
    <w:rPr>
      <w:rFonts w:ascii="Calibri" w:eastAsia="Calibri" w:hAnsi="Calibri" w:cs="Times New Roman"/>
    </w:rPr>
  </w:style>
  <w:style w:type="paragraph" w:customStyle="1" w:styleId="FR1">
    <w:name w:val="FR1"/>
    <w:rsid w:val="00C97E35"/>
    <w:pPr>
      <w:widowControl w:val="0"/>
      <w:pBdr>
        <w:top w:val="nil"/>
        <w:left w:val="nil"/>
        <w:bottom w:val="nil"/>
        <w:right w:val="nil"/>
        <w:between w:val="nil"/>
        <w:bar w:val="nil"/>
      </w:pBdr>
      <w:spacing w:after="0" w:line="240" w:lineRule="auto"/>
    </w:pPr>
    <w:rPr>
      <w:rFonts w:ascii="Arial" w:eastAsia="Arial Unicode MS" w:hAnsi="Arial Unicode MS" w:cs="Arial Unicode MS"/>
      <w:color w:val="000000"/>
      <w:sz w:val="16"/>
      <w:szCs w:val="16"/>
      <w:u w:color="000000"/>
      <w:bdr w:val="nil"/>
      <w:lang w:eastAsia="ru-RU"/>
    </w:rPr>
  </w:style>
  <w:style w:type="paragraph" w:customStyle="1" w:styleId="afb">
    <w:name w:val="Знак Знак Знак"/>
    <w:basedOn w:val="a"/>
    <w:rsid w:val="00C97E35"/>
    <w:pPr>
      <w:spacing w:after="160" w:line="240" w:lineRule="exact"/>
    </w:pPr>
    <w:rPr>
      <w:rFonts w:ascii="Verdana" w:eastAsia="Times New Roman" w:hAnsi="Verdana"/>
      <w:sz w:val="20"/>
      <w:szCs w:val="20"/>
      <w:lang w:val="en-US" w:eastAsia="en-US"/>
    </w:rPr>
  </w:style>
  <w:style w:type="paragraph" w:customStyle="1" w:styleId="ConsPlusNormal">
    <w:name w:val="ConsPlusNormal"/>
    <w:rsid w:val="00C97E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List0">
    <w:name w:val="List 0"/>
    <w:basedOn w:val="a2"/>
    <w:rsid w:val="00C97E35"/>
    <w:pPr>
      <w:numPr>
        <w:numId w:val="1"/>
      </w:numPr>
    </w:pPr>
  </w:style>
  <w:style w:type="character" w:customStyle="1" w:styleId="Hyperlink0">
    <w:name w:val="Hyperlink.0"/>
    <w:rsid w:val="00C97E35"/>
    <w:rPr>
      <w:color w:val="0000FF"/>
      <w:sz w:val="28"/>
      <w:szCs w:val="28"/>
      <w:u w:val="single" w:color="0000FF"/>
      <w:lang w:val="en-US"/>
    </w:rPr>
  </w:style>
  <w:style w:type="numbering" w:customStyle="1" w:styleId="List1">
    <w:name w:val="List 1"/>
    <w:basedOn w:val="a2"/>
    <w:rsid w:val="00C97E35"/>
    <w:pPr>
      <w:numPr>
        <w:numId w:val="2"/>
      </w:numPr>
    </w:pPr>
  </w:style>
  <w:style w:type="character" w:customStyle="1" w:styleId="Hyperlink1">
    <w:name w:val="Hyperlink.1"/>
    <w:rsid w:val="00C97E35"/>
    <w:rPr>
      <w:color w:val="0000FF"/>
      <w:sz w:val="28"/>
      <w:szCs w:val="28"/>
      <w:u w:val="single" w:color="0000FF"/>
    </w:rPr>
  </w:style>
  <w:style w:type="character" w:styleId="afc">
    <w:name w:val="FollowedHyperlink"/>
    <w:basedOn w:val="a0"/>
    <w:uiPriority w:val="99"/>
    <w:semiHidden/>
    <w:unhideWhenUsed/>
    <w:rsid w:val="00C97E35"/>
    <w:rPr>
      <w:color w:val="954F72" w:themeColor="followedHyperlink"/>
      <w:u w:val="single"/>
    </w:rPr>
  </w:style>
  <w:style w:type="character" w:customStyle="1" w:styleId="apple-converted-space">
    <w:name w:val="apple-converted-space"/>
    <w:basedOn w:val="a0"/>
    <w:rsid w:val="00C97E35"/>
  </w:style>
  <w:style w:type="character" w:customStyle="1" w:styleId="23">
    <w:name w:val="Основной текст (2)_"/>
    <w:basedOn w:val="a0"/>
    <w:link w:val="24"/>
    <w:rsid w:val="00C97E35"/>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C97E35"/>
    <w:pPr>
      <w:widowControl w:val="0"/>
      <w:shd w:val="clear" w:color="auto" w:fill="FFFFFF"/>
      <w:spacing w:before="240" w:line="322" w:lineRule="exact"/>
      <w:ind w:hanging="460"/>
      <w:jc w:val="center"/>
    </w:pPr>
    <w:rPr>
      <w:rFonts w:eastAsia="Times New Roman"/>
      <w:sz w:val="28"/>
      <w:szCs w:val="28"/>
      <w:lang w:eastAsia="en-US"/>
    </w:rPr>
  </w:style>
  <w:style w:type="character" w:styleId="afd">
    <w:name w:val="annotation reference"/>
    <w:basedOn w:val="a0"/>
    <w:uiPriority w:val="99"/>
    <w:semiHidden/>
    <w:unhideWhenUsed/>
    <w:rsid w:val="00C97E35"/>
    <w:rPr>
      <w:sz w:val="16"/>
      <w:szCs w:val="16"/>
    </w:rPr>
  </w:style>
  <w:style w:type="paragraph" w:styleId="afe">
    <w:name w:val="annotation text"/>
    <w:basedOn w:val="a"/>
    <w:link w:val="aff"/>
    <w:uiPriority w:val="99"/>
    <w:semiHidden/>
    <w:unhideWhenUsed/>
    <w:rsid w:val="00C97E35"/>
    <w:pPr>
      <w:spacing w:after="160"/>
    </w:pPr>
    <w:rPr>
      <w:rFonts w:ascii="Calibri" w:eastAsia="Calibri" w:hAnsi="Calibri"/>
      <w:sz w:val="20"/>
      <w:szCs w:val="20"/>
      <w:lang w:eastAsia="en-US"/>
    </w:rPr>
  </w:style>
  <w:style w:type="character" w:customStyle="1" w:styleId="aff">
    <w:name w:val="Текст примечания Знак"/>
    <w:basedOn w:val="a0"/>
    <w:link w:val="afe"/>
    <w:uiPriority w:val="99"/>
    <w:semiHidden/>
    <w:rsid w:val="00C97E35"/>
    <w:rPr>
      <w:rFonts w:ascii="Calibri" w:eastAsia="Calibri" w:hAnsi="Calibri" w:cs="Times New Roman"/>
      <w:sz w:val="20"/>
      <w:szCs w:val="20"/>
    </w:rPr>
  </w:style>
  <w:style w:type="paragraph" w:styleId="aff0">
    <w:name w:val="annotation subject"/>
    <w:basedOn w:val="afe"/>
    <w:next w:val="afe"/>
    <w:link w:val="aff1"/>
    <w:uiPriority w:val="99"/>
    <w:semiHidden/>
    <w:unhideWhenUsed/>
    <w:rsid w:val="00C97E35"/>
    <w:rPr>
      <w:b/>
      <w:bCs/>
    </w:rPr>
  </w:style>
  <w:style w:type="character" w:customStyle="1" w:styleId="aff1">
    <w:name w:val="Тема примечания Знак"/>
    <w:basedOn w:val="aff"/>
    <w:link w:val="aff0"/>
    <w:uiPriority w:val="99"/>
    <w:semiHidden/>
    <w:rsid w:val="00C97E35"/>
    <w:rPr>
      <w:rFonts w:ascii="Calibri" w:eastAsia="Calibri" w:hAnsi="Calibri" w:cs="Times New Roman"/>
      <w:b/>
      <w:bCs/>
      <w:sz w:val="20"/>
      <w:szCs w:val="20"/>
    </w:rPr>
  </w:style>
  <w:style w:type="paragraph" w:customStyle="1" w:styleId="25">
    <w:name w:val="Абзац списка2"/>
    <w:basedOn w:val="a"/>
    <w:rsid w:val="00C97E35"/>
    <w:pPr>
      <w:suppressAutoHyphens/>
      <w:spacing w:after="200" w:line="276" w:lineRule="auto"/>
      <w:ind w:left="720"/>
    </w:pPr>
    <w:rPr>
      <w:rFonts w:ascii="Calibri" w:eastAsia="Times New Roman" w:hAnsi="Calibri"/>
      <w:sz w:val="22"/>
      <w:szCs w:val="22"/>
      <w:lang w:eastAsia="ar-SA"/>
    </w:rPr>
  </w:style>
  <w:style w:type="paragraph" w:styleId="aff2">
    <w:name w:val="No Spacing"/>
    <w:uiPriority w:val="1"/>
    <w:qFormat/>
    <w:rsid w:val="00C97E35"/>
    <w:pPr>
      <w:spacing w:after="0" w:line="240" w:lineRule="auto"/>
    </w:pPr>
  </w:style>
  <w:style w:type="character" w:customStyle="1" w:styleId="blk">
    <w:name w:val="blk"/>
    <w:basedOn w:val="a0"/>
    <w:rsid w:val="00C97E35"/>
  </w:style>
  <w:style w:type="paragraph" w:customStyle="1" w:styleId="rtejustify">
    <w:name w:val="rtejustify"/>
    <w:basedOn w:val="a"/>
    <w:rsid w:val="00C97E35"/>
    <w:pPr>
      <w:spacing w:before="100" w:beforeAutospacing="1" w:after="100" w:afterAutospacing="1"/>
    </w:pPr>
    <w:rPr>
      <w:rFonts w:eastAsia="Times New Roman"/>
    </w:rPr>
  </w:style>
  <w:style w:type="character" w:customStyle="1" w:styleId="aff3">
    <w:name w:val="Ссылка"/>
    <w:rsid w:val="00C97E35"/>
    <w:rPr>
      <w:color w:val="0000FF"/>
      <w:u w:val="single" w:color="0000FF"/>
    </w:rPr>
  </w:style>
  <w:style w:type="paragraph" w:customStyle="1" w:styleId="b-articletext">
    <w:name w:val="b-article__text"/>
    <w:basedOn w:val="a"/>
    <w:rsid w:val="00C97E35"/>
    <w:pPr>
      <w:spacing w:before="100" w:beforeAutospacing="1" w:after="100" w:afterAutospacing="1"/>
    </w:pPr>
    <w:rPr>
      <w:rFonts w:eastAsia="Times New Roman"/>
    </w:rPr>
  </w:style>
  <w:style w:type="character" w:customStyle="1" w:styleId="b-articleintro">
    <w:name w:val="b-article__intro"/>
    <w:basedOn w:val="a0"/>
    <w:rsid w:val="00C97E35"/>
  </w:style>
  <w:style w:type="character" w:customStyle="1" w:styleId="210pt">
    <w:name w:val="Основной текст (2) + 10 pt;Полужирный"/>
    <w:basedOn w:val="23"/>
    <w:rsid w:val="00C97E3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a4">
    <w:name w:val="Абзац списка Знак"/>
    <w:link w:val="a3"/>
    <w:uiPriority w:val="34"/>
    <w:locked/>
    <w:rsid w:val="00C97E35"/>
    <w:rPr>
      <w:rFonts w:ascii="Calibri" w:eastAsia="Calibri" w:hAnsi="Calibri" w:cs="Times New Roman"/>
    </w:rPr>
  </w:style>
  <w:style w:type="paragraph" w:styleId="aff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Текст сноски-FN,f"/>
    <w:basedOn w:val="a"/>
    <w:link w:val="26"/>
    <w:rsid w:val="00C97E35"/>
    <w:pPr>
      <w:widowControl w:val="0"/>
      <w:autoSpaceDE w:val="0"/>
      <w:autoSpaceDN w:val="0"/>
      <w:adjustRightInd w:val="0"/>
    </w:pPr>
    <w:rPr>
      <w:rFonts w:eastAsia="Times New Roman"/>
      <w:sz w:val="20"/>
      <w:szCs w:val="20"/>
    </w:rPr>
  </w:style>
  <w:style w:type="character" w:customStyle="1" w:styleId="aff5">
    <w:name w:val="Текст сноски Знак"/>
    <w:basedOn w:val="a0"/>
    <w:uiPriority w:val="99"/>
    <w:semiHidden/>
    <w:rsid w:val="00C97E35"/>
    <w:rPr>
      <w:rFonts w:ascii="Times New Roman" w:eastAsiaTheme="minorEastAsia" w:hAnsi="Times New Roman" w:cs="Times New Roman"/>
      <w:sz w:val="20"/>
      <w:szCs w:val="20"/>
      <w:lang w:eastAsia="ru-RU"/>
    </w:rPr>
  </w:style>
  <w:style w:type="character" w:styleId="aff6">
    <w:name w:val="footnote reference"/>
    <w:rsid w:val="00C97E35"/>
    <w:rPr>
      <w:vertAlign w:val="superscript"/>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4"/>
    <w:locked/>
    <w:rsid w:val="00C97E35"/>
    <w:rPr>
      <w:rFonts w:ascii="Times New Roman" w:eastAsia="Times New Roman" w:hAnsi="Times New Roman" w:cs="Times New Roman"/>
      <w:sz w:val="20"/>
      <w:szCs w:val="20"/>
      <w:lang w:eastAsia="ru-RU"/>
    </w:rPr>
  </w:style>
  <w:style w:type="paragraph" w:styleId="aff7">
    <w:name w:val="Body Text Indent"/>
    <w:basedOn w:val="a"/>
    <w:link w:val="aff8"/>
    <w:uiPriority w:val="99"/>
    <w:semiHidden/>
    <w:unhideWhenUsed/>
    <w:rsid w:val="00C97E35"/>
    <w:pPr>
      <w:spacing w:after="120"/>
      <w:ind w:left="283"/>
    </w:pPr>
  </w:style>
  <w:style w:type="character" w:customStyle="1" w:styleId="aff8">
    <w:name w:val="Основной текст с отступом Знак"/>
    <w:basedOn w:val="a0"/>
    <w:link w:val="aff7"/>
    <w:uiPriority w:val="99"/>
    <w:semiHidden/>
    <w:rsid w:val="00C97E35"/>
    <w:rPr>
      <w:rFonts w:ascii="Times New Roman" w:eastAsiaTheme="minorEastAsia" w:hAnsi="Times New Roman" w:cs="Times New Roman"/>
      <w:sz w:val="24"/>
      <w:szCs w:val="24"/>
      <w:lang w:eastAsia="ru-RU"/>
    </w:rPr>
  </w:style>
  <w:style w:type="character" w:customStyle="1" w:styleId="ListParagraphChar">
    <w:name w:val="List Paragraph Char"/>
    <w:link w:val="13"/>
    <w:uiPriority w:val="34"/>
    <w:locked/>
    <w:rsid w:val="00C97E35"/>
    <w:rPr>
      <w:rFonts w:ascii="Calibri" w:eastAsia="Times New Roman" w:hAnsi="Calibri" w:cs="Times New Roman"/>
    </w:rPr>
  </w:style>
  <w:style w:type="paragraph" w:customStyle="1" w:styleId="aff9">
    <w:name w:val="Заголовок таблицы"/>
    <w:basedOn w:val="a"/>
    <w:rsid w:val="00C97E35"/>
    <w:pPr>
      <w:suppressLineNumbers/>
      <w:suppressAutoHyphens/>
      <w:spacing w:after="200" w:line="276" w:lineRule="auto"/>
      <w:jc w:val="center"/>
    </w:pPr>
    <w:rPr>
      <w:rFonts w:ascii="Calibri" w:eastAsia="Calibri" w:hAnsi="Calibri"/>
      <w:b/>
      <w:bCs/>
      <w:sz w:val="22"/>
      <w:szCs w:val="22"/>
      <w:lang w:eastAsia="ar-SA"/>
    </w:rPr>
  </w:style>
  <w:style w:type="paragraph" w:customStyle="1" w:styleId="14">
    <w:name w:val="Обычный1"/>
    <w:rsid w:val="00C97E35"/>
    <w:pPr>
      <w:widowControl w:val="0"/>
      <w:spacing w:after="0" w:line="240" w:lineRule="auto"/>
      <w:ind w:firstLine="460"/>
      <w:jc w:val="both"/>
    </w:pPr>
    <w:rPr>
      <w:rFonts w:ascii="Times New Roman" w:eastAsia="Times New Roman" w:hAnsi="Times New Roman" w:cs="Times New Roman"/>
      <w:snapToGrid w:val="0"/>
      <w:sz w:val="24"/>
      <w:szCs w:val="20"/>
      <w:lang w:eastAsia="ru-RU"/>
    </w:rPr>
  </w:style>
  <w:style w:type="paragraph" w:styleId="HTML">
    <w:name w:val="HTML Preformatted"/>
    <w:basedOn w:val="a"/>
    <w:link w:val="HTML0"/>
    <w:rsid w:val="00C97E35"/>
    <w:pPr>
      <w:suppressAutoHyphens/>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C97E35"/>
    <w:rPr>
      <w:rFonts w:ascii="Courier New" w:eastAsia="Times New Roman" w:hAnsi="Courier New" w:cs="Courier New"/>
      <w:sz w:val="20"/>
      <w:szCs w:val="20"/>
      <w:lang w:eastAsia="ar-SA"/>
    </w:rPr>
  </w:style>
  <w:style w:type="paragraph" w:customStyle="1" w:styleId="15">
    <w:name w:val="Без интервала1"/>
    <w:aliases w:val="стандарт"/>
    <w:rsid w:val="00C97E35"/>
    <w:pPr>
      <w:spacing w:after="0" w:line="360" w:lineRule="auto"/>
      <w:ind w:firstLine="709"/>
      <w:jc w:val="both"/>
    </w:pPr>
    <w:rPr>
      <w:rFonts w:ascii="Calibri" w:eastAsia="Calibri" w:hAnsi="Calibri" w:cs="Times New Roman"/>
      <w:sz w:val="28"/>
      <w:szCs w:val="28"/>
    </w:rPr>
  </w:style>
  <w:style w:type="paragraph" w:customStyle="1" w:styleId="27">
    <w:name w:val="Стиль2"/>
    <w:basedOn w:val="a"/>
    <w:link w:val="28"/>
    <w:qFormat/>
    <w:rsid w:val="00C97E35"/>
    <w:pPr>
      <w:widowControl w:val="0"/>
      <w:autoSpaceDE w:val="0"/>
      <w:autoSpaceDN w:val="0"/>
      <w:adjustRightInd w:val="0"/>
      <w:spacing w:line="360" w:lineRule="auto"/>
      <w:ind w:firstLine="709"/>
      <w:jc w:val="both"/>
    </w:pPr>
    <w:rPr>
      <w:sz w:val="28"/>
      <w:szCs w:val="28"/>
    </w:rPr>
  </w:style>
  <w:style w:type="character" w:customStyle="1" w:styleId="28">
    <w:name w:val="Стиль2 Знак"/>
    <w:basedOn w:val="a0"/>
    <w:link w:val="27"/>
    <w:rsid w:val="00C97E35"/>
    <w:rPr>
      <w:rFonts w:ascii="Times New Roman" w:eastAsiaTheme="minorEastAsia" w:hAnsi="Times New Roman" w:cs="Times New Roman"/>
      <w:sz w:val="28"/>
      <w:szCs w:val="28"/>
      <w:lang w:eastAsia="ru-RU"/>
    </w:rPr>
  </w:style>
  <w:style w:type="paragraph" w:styleId="affa">
    <w:name w:val="TOC Heading"/>
    <w:basedOn w:val="1"/>
    <w:next w:val="a"/>
    <w:uiPriority w:val="39"/>
    <w:unhideWhenUsed/>
    <w:qFormat/>
    <w:rsid w:val="00C97E35"/>
    <w:pPr>
      <w:spacing w:before="240"/>
      <w:outlineLvl w:val="9"/>
    </w:pPr>
    <w:rPr>
      <w:rFonts w:asciiTheme="majorHAnsi" w:eastAsiaTheme="majorEastAsia" w:hAnsiTheme="majorHAnsi" w:cstheme="majorBidi"/>
      <w:b w:val="0"/>
      <w:bCs w:val="0"/>
      <w:color w:val="2E74B5" w:themeColor="accent1" w:themeShade="BF"/>
      <w:sz w:val="32"/>
      <w:szCs w:val="32"/>
      <w:lang w:eastAsia="ru-RU"/>
    </w:rPr>
  </w:style>
  <w:style w:type="paragraph" w:styleId="29">
    <w:name w:val="toc 2"/>
    <w:basedOn w:val="a"/>
    <w:next w:val="a"/>
    <w:autoRedefine/>
    <w:uiPriority w:val="39"/>
    <w:unhideWhenUsed/>
    <w:rsid w:val="00EE48D4"/>
    <w:pPr>
      <w:tabs>
        <w:tab w:val="right" w:leader="dot" w:pos="9685"/>
      </w:tabs>
      <w:spacing w:after="100"/>
      <w:ind w:left="360"/>
    </w:pPr>
    <w:rPr>
      <w:noProof/>
      <w:sz w:val="28"/>
      <w:szCs w:val="28"/>
    </w:rPr>
  </w:style>
  <w:style w:type="paragraph" w:styleId="32">
    <w:name w:val="toc 3"/>
    <w:basedOn w:val="a"/>
    <w:next w:val="a"/>
    <w:autoRedefine/>
    <w:uiPriority w:val="39"/>
    <w:unhideWhenUsed/>
    <w:rsid w:val="00C97E35"/>
    <w:pPr>
      <w:spacing w:after="100"/>
      <w:ind w:left="480"/>
    </w:pPr>
  </w:style>
  <w:style w:type="paragraph" w:customStyle="1" w:styleId="Style1">
    <w:name w:val="Style1"/>
    <w:basedOn w:val="a"/>
    <w:uiPriority w:val="99"/>
    <w:rsid w:val="00C97E35"/>
    <w:pPr>
      <w:widowControl w:val="0"/>
      <w:autoSpaceDE w:val="0"/>
      <w:autoSpaceDN w:val="0"/>
      <w:adjustRightInd w:val="0"/>
    </w:pPr>
  </w:style>
  <w:style w:type="paragraph" w:customStyle="1" w:styleId="Style2">
    <w:name w:val="Style2"/>
    <w:basedOn w:val="a"/>
    <w:uiPriority w:val="99"/>
    <w:rsid w:val="00C97E35"/>
    <w:pPr>
      <w:widowControl w:val="0"/>
      <w:autoSpaceDE w:val="0"/>
      <w:autoSpaceDN w:val="0"/>
      <w:adjustRightInd w:val="0"/>
    </w:pPr>
  </w:style>
  <w:style w:type="paragraph" w:customStyle="1" w:styleId="Style3">
    <w:name w:val="Style3"/>
    <w:basedOn w:val="a"/>
    <w:uiPriority w:val="99"/>
    <w:rsid w:val="00C97E35"/>
    <w:pPr>
      <w:widowControl w:val="0"/>
      <w:autoSpaceDE w:val="0"/>
      <w:autoSpaceDN w:val="0"/>
      <w:adjustRightInd w:val="0"/>
      <w:spacing w:line="274" w:lineRule="exact"/>
      <w:jc w:val="center"/>
    </w:pPr>
  </w:style>
  <w:style w:type="paragraph" w:customStyle="1" w:styleId="Style4">
    <w:name w:val="Style4"/>
    <w:basedOn w:val="a"/>
    <w:uiPriority w:val="99"/>
    <w:rsid w:val="00C97E35"/>
    <w:pPr>
      <w:widowControl w:val="0"/>
      <w:autoSpaceDE w:val="0"/>
      <w:autoSpaceDN w:val="0"/>
      <w:adjustRightInd w:val="0"/>
    </w:pPr>
  </w:style>
  <w:style w:type="character" w:customStyle="1" w:styleId="FontStyle11">
    <w:name w:val="Font Style11"/>
    <w:basedOn w:val="a0"/>
    <w:uiPriority w:val="99"/>
    <w:rsid w:val="00C97E35"/>
    <w:rPr>
      <w:rFonts w:ascii="Times New Roman" w:hAnsi="Times New Roman" w:cs="Times New Roman" w:hint="default"/>
      <w:color w:val="000000"/>
      <w:sz w:val="24"/>
      <w:szCs w:val="24"/>
    </w:rPr>
  </w:style>
  <w:style w:type="character" w:customStyle="1" w:styleId="FontStyle12">
    <w:name w:val="Font Style12"/>
    <w:basedOn w:val="a0"/>
    <w:uiPriority w:val="99"/>
    <w:rsid w:val="00C97E35"/>
    <w:rPr>
      <w:rFonts w:ascii="Times New Roman" w:hAnsi="Times New Roman" w:cs="Times New Roman" w:hint="default"/>
      <w:b/>
      <w:bCs/>
      <w:color w:val="000000"/>
      <w:sz w:val="24"/>
      <w:szCs w:val="24"/>
    </w:rPr>
  </w:style>
  <w:style w:type="character" w:customStyle="1" w:styleId="FontStyle13">
    <w:name w:val="Font Style13"/>
    <w:basedOn w:val="a0"/>
    <w:rsid w:val="00C97E35"/>
    <w:rPr>
      <w:rFonts w:ascii="Times New Roman" w:hAnsi="Times New Roman" w:cs="Times New Roman" w:hint="default"/>
      <w:color w:val="000000"/>
      <w:sz w:val="24"/>
      <w:szCs w:val="24"/>
    </w:rPr>
  </w:style>
  <w:style w:type="paragraph" w:styleId="affb">
    <w:name w:val="Plain Text"/>
    <w:basedOn w:val="a"/>
    <w:link w:val="affc"/>
    <w:uiPriority w:val="99"/>
    <w:semiHidden/>
    <w:unhideWhenUsed/>
    <w:rsid w:val="00C97E35"/>
    <w:rPr>
      <w:rFonts w:ascii="Calibri" w:eastAsiaTheme="minorHAnsi" w:hAnsi="Calibri" w:cstheme="minorBidi"/>
      <w:sz w:val="22"/>
      <w:szCs w:val="21"/>
      <w:lang w:eastAsia="en-US"/>
    </w:rPr>
  </w:style>
  <w:style w:type="character" w:customStyle="1" w:styleId="affc">
    <w:name w:val="Текст Знак"/>
    <w:basedOn w:val="a0"/>
    <w:link w:val="affb"/>
    <w:uiPriority w:val="99"/>
    <w:semiHidden/>
    <w:rsid w:val="00C97E35"/>
    <w:rPr>
      <w:rFonts w:ascii="Calibri" w:hAnsi="Calibri"/>
      <w:szCs w:val="21"/>
    </w:rPr>
  </w:style>
  <w:style w:type="character" w:customStyle="1" w:styleId="FontStyle15">
    <w:name w:val="Font Style15"/>
    <w:uiPriority w:val="99"/>
    <w:rsid w:val="00081863"/>
    <w:rPr>
      <w:rFonts w:ascii="Times New Roman" w:hAnsi="Times New Roman" w:cs="Times New Roman"/>
      <w:b/>
      <w:bCs/>
      <w:color w:val="000000"/>
      <w:sz w:val="28"/>
      <w:szCs w:val="28"/>
    </w:rPr>
  </w:style>
  <w:style w:type="character" w:styleId="affd">
    <w:name w:val="Unresolved Mention"/>
    <w:basedOn w:val="a0"/>
    <w:uiPriority w:val="99"/>
    <w:semiHidden/>
    <w:unhideWhenUsed/>
    <w:rsid w:val="00B00BE7"/>
    <w:rPr>
      <w:color w:val="605E5C"/>
      <w:shd w:val="clear" w:color="auto" w:fill="E1DFDD"/>
    </w:rPr>
  </w:style>
  <w:style w:type="paragraph" w:customStyle="1" w:styleId="Style6">
    <w:name w:val="Style6"/>
    <w:basedOn w:val="a"/>
    <w:uiPriority w:val="99"/>
    <w:rsid w:val="00962DBC"/>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047409">
      <w:bodyDiv w:val="1"/>
      <w:marLeft w:val="0"/>
      <w:marRight w:val="0"/>
      <w:marTop w:val="0"/>
      <w:marBottom w:val="0"/>
      <w:divBdr>
        <w:top w:val="none" w:sz="0" w:space="0" w:color="auto"/>
        <w:left w:val="none" w:sz="0" w:space="0" w:color="auto"/>
        <w:bottom w:val="none" w:sz="0" w:space="0" w:color="auto"/>
        <w:right w:val="none" w:sz="0" w:space="0" w:color="auto"/>
      </w:divBdr>
    </w:div>
    <w:div w:id="752816814">
      <w:bodyDiv w:val="1"/>
      <w:marLeft w:val="0"/>
      <w:marRight w:val="0"/>
      <w:marTop w:val="0"/>
      <w:marBottom w:val="0"/>
      <w:divBdr>
        <w:top w:val="none" w:sz="0" w:space="0" w:color="auto"/>
        <w:left w:val="none" w:sz="0" w:space="0" w:color="auto"/>
        <w:bottom w:val="none" w:sz="0" w:space="0" w:color="auto"/>
        <w:right w:val="none" w:sz="0" w:space="0" w:color="auto"/>
      </w:divBdr>
    </w:div>
    <w:div w:id="187953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br.ru/" TargetMode="External"/><Relationship Id="rId13" Type="http://schemas.openxmlformats.org/officeDocument/2006/relationships/hyperlink" Target="http://www.book.ru" TargetMode="External"/><Relationship Id="rId18" Type="http://schemas.openxmlformats.org/officeDocument/2006/relationships/hyperlink" Target="http://elibrary.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dvs.rsl.ru/" TargetMode="External"/><Relationship Id="rId7" Type="http://schemas.openxmlformats.org/officeDocument/2006/relationships/endnotes" Target="endnotes.xml"/><Relationship Id="rId12" Type="http://schemas.openxmlformats.org/officeDocument/2006/relationships/hyperlink" Target="http://elib.fa.ru/" TargetMode="External"/><Relationship Id="rId17" Type="http://schemas.openxmlformats.org/officeDocument/2006/relationships/hyperlink" Target="http://lib.alpinadigital.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biblio-online.ru/" TargetMode="External"/><Relationship Id="rId20" Type="http://schemas.openxmlformats.org/officeDocument/2006/relationships/hyperlink" Target="http://&#1085;&#1101;&#1073;.&#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znanium.com" TargetMode="External"/><Relationship Id="rId23" Type="http://schemas.openxmlformats.org/officeDocument/2006/relationships/hyperlink" Target="http://search.ebscohost.com" TargetMode="External"/><Relationship Id="rId28" Type="http://schemas.openxmlformats.org/officeDocument/2006/relationships/theme" Target="theme/theme1.xml"/><Relationship Id="rId10" Type="http://schemas.openxmlformats.org/officeDocument/2006/relationships/hyperlink" Target="https://cbr.ru/" TargetMode="External"/><Relationship Id="rId19" Type="http://schemas.openxmlformats.org/officeDocument/2006/relationships/hyperlink" Target="http://grebennikon.ru" TargetMode="External"/><Relationship Id="rId4" Type="http://schemas.openxmlformats.org/officeDocument/2006/relationships/settings" Target="settings.xml"/><Relationship Id="rId9" Type="http://schemas.openxmlformats.org/officeDocument/2006/relationships/hyperlink" Target="https://cbr.ru/" TargetMode="External"/><Relationship Id="rId14" Type="http://schemas.openxmlformats.org/officeDocument/2006/relationships/hyperlink" Target="http://biblioclub.ru/" TargetMode="External"/><Relationship Id="rId22" Type="http://schemas.openxmlformats.org/officeDocument/2006/relationships/hyperlink" Target="http://www.oecd-ilibrary.or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7BB80-6657-4FBD-A0EF-B01FD72B1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75</Pages>
  <Words>17257</Words>
  <Characters>98368</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Васильева Светлана Юрьевна</cp:lastModifiedBy>
  <cp:revision>15</cp:revision>
  <cp:lastPrinted>2022-07-19T10:56:00Z</cp:lastPrinted>
  <dcterms:created xsi:type="dcterms:W3CDTF">2022-05-25T14:29:00Z</dcterms:created>
  <dcterms:modified xsi:type="dcterms:W3CDTF">2022-10-18T11:57:00Z</dcterms:modified>
</cp:coreProperties>
</file>